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Y="2611"/>
        <w:tblW w:w="10173" w:type="dxa"/>
        <w:tblLook w:val="0000" w:firstRow="0" w:lastRow="0" w:firstColumn="0" w:lastColumn="0" w:noHBand="0" w:noVBand="0"/>
      </w:tblPr>
      <w:tblGrid>
        <w:gridCol w:w="4077"/>
        <w:gridCol w:w="6096"/>
      </w:tblGrid>
      <w:tr w:rsidR="00C87330" w:rsidRPr="007B6282" w:rsidTr="003A36E0">
        <w:trPr>
          <w:trHeight w:val="1135"/>
        </w:trPr>
        <w:tc>
          <w:tcPr>
            <w:tcW w:w="4077" w:type="dxa"/>
          </w:tcPr>
          <w:p w:rsidR="00C87330" w:rsidRPr="007B6282" w:rsidRDefault="00C87330" w:rsidP="003A36E0">
            <w:r w:rsidRPr="007B6282">
              <w:rPr>
                <w:bCs/>
              </w:rPr>
              <w:t>СОГЛАСОВАНО</w:t>
            </w:r>
          </w:p>
        </w:tc>
        <w:tc>
          <w:tcPr>
            <w:tcW w:w="6096" w:type="dxa"/>
          </w:tcPr>
          <w:p w:rsidR="00EE5505" w:rsidRPr="007B6282" w:rsidRDefault="00EE5505" w:rsidP="00EE5505">
            <w:pPr>
              <w:pStyle w:val="HTML"/>
              <w:tabs>
                <w:tab w:val="clear" w:pos="916"/>
                <w:tab w:val="clear" w:pos="1832"/>
                <w:tab w:val="clear" w:pos="2748"/>
                <w:tab w:val="clear" w:pos="3664"/>
                <w:tab w:val="clear" w:pos="4580"/>
                <w:tab w:val="clear" w:pos="5496"/>
                <w:tab w:val="left" w:pos="-117"/>
                <w:tab w:val="left" w:pos="6516"/>
              </w:tabs>
              <w:suppressAutoHyphens/>
              <w:ind w:left="2302"/>
              <w:rPr>
                <w:rFonts w:ascii="Times New Roman" w:hAnsi="Times New Roman" w:cs="Times New Roman"/>
                <w:bCs/>
                <w:sz w:val="24"/>
                <w:szCs w:val="24"/>
              </w:rPr>
            </w:pPr>
            <w:r w:rsidRPr="007B6282">
              <w:rPr>
                <w:rFonts w:ascii="Times New Roman" w:hAnsi="Times New Roman" w:cs="Times New Roman"/>
                <w:bCs/>
                <w:sz w:val="24"/>
                <w:szCs w:val="24"/>
              </w:rPr>
              <w:t>УТВЕРЖДАЮ</w:t>
            </w:r>
          </w:p>
          <w:p w:rsidR="00EE5505" w:rsidRPr="007B6282" w:rsidRDefault="00F128E6" w:rsidP="00EE5505">
            <w:pPr>
              <w:pStyle w:val="HTML"/>
              <w:tabs>
                <w:tab w:val="left" w:pos="-117"/>
                <w:tab w:val="left" w:pos="2019"/>
                <w:tab w:val="left" w:pos="6516"/>
              </w:tabs>
              <w:suppressAutoHyphens/>
              <w:ind w:left="2302"/>
              <w:rPr>
                <w:rFonts w:ascii="Times New Roman" w:hAnsi="Times New Roman" w:cs="Times New Roman"/>
                <w:sz w:val="24"/>
                <w:szCs w:val="24"/>
              </w:rPr>
            </w:pPr>
            <w:r>
              <w:rPr>
                <w:rFonts w:ascii="Times New Roman" w:hAnsi="Times New Roman" w:cs="Times New Roman"/>
                <w:sz w:val="24"/>
                <w:szCs w:val="24"/>
              </w:rPr>
              <w:t xml:space="preserve">Президент </w:t>
            </w:r>
            <w:r w:rsidR="00EE5505" w:rsidRPr="007B6282">
              <w:rPr>
                <w:rFonts w:ascii="Times New Roman" w:hAnsi="Times New Roman" w:cs="Times New Roman"/>
                <w:sz w:val="24"/>
                <w:szCs w:val="24"/>
              </w:rPr>
              <w:t>АО «НИАЭП»</w:t>
            </w:r>
            <w:r w:rsidR="005F2A33" w:rsidRPr="007B6282">
              <w:rPr>
                <w:rFonts w:ascii="Times New Roman" w:hAnsi="Times New Roman" w:cs="Times New Roman"/>
                <w:sz w:val="24"/>
                <w:szCs w:val="24"/>
              </w:rPr>
              <w:t>,</w:t>
            </w:r>
          </w:p>
          <w:p w:rsidR="005F2A33" w:rsidRPr="007B6282" w:rsidRDefault="005F2A33" w:rsidP="00EE5505">
            <w:pPr>
              <w:pStyle w:val="HTML"/>
              <w:tabs>
                <w:tab w:val="left" w:pos="-117"/>
                <w:tab w:val="left" w:pos="2019"/>
                <w:tab w:val="left" w:pos="6516"/>
              </w:tabs>
              <w:suppressAutoHyphens/>
              <w:ind w:left="2302"/>
              <w:rPr>
                <w:rFonts w:ascii="Times New Roman" w:hAnsi="Times New Roman" w:cs="Times New Roman"/>
                <w:sz w:val="24"/>
                <w:szCs w:val="24"/>
              </w:rPr>
            </w:pPr>
            <w:r w:rsidRPr="007B6282">
              <w:rPr>
                <w:rFonts w:ascii="Times New Roman" w:hAnsi="Times New Roman" w:cs="Times New Roman"/>
                <w:sz w:val="24"/>
                <w:szCs w:val="24"/>
              </w:rPr>
              <w:t>управляющей организации      ЗАО «АСЭ»</w:t>
            </w:r>
          </w:p>
          <w:p w:rsidR="00EE5505" w:rsidRPr="007B6282" w:rsidRDefault="00EE5505" w:rsidP="00EE5505">
            <w:pPr>
              <w:pStyle w:val="HTML"/>
              <w:tabs>
                <w:tab w:val="left" w:pos="-117"/>
                <w:tab w:val="left" w:pos="2019"/>
                <w:tab w:val="left" w:pos="6516"/>
              </w:tabs>
              <w:suppressAutoHyphens/>
              <w:ind w:left="2302"/>
              <w:rPr>
                <w:rFonts w:ascii="Times New Roman" w:hAnsi="Times New Roman" w:cs="Times New Roman"/>
                <w:sz w:val="24"/>
                <w:szCs w:val="24"/>
              </w:rPr>
            </w:pPr>
          </w:p>
          <w:p w:rsidR="00EE5505" w:rsidRPr="007B6282" w:rsidRDefault="00EE5505" w:rsidP="00EE5505">
            <w:pPr>
              <w:pStyle w:val="HTML"/>
              <w:tabs>
                <w:tab w:val="left" w:pos="-117"/>
                <w:tab w:val="left" w:pos="2019"/>
                <w:tab w:val="left" w:pos="6516"/>
              </w:tabs>
              <w:suppressAutoHyphens/>
              <w:ind w:left="2302"/>
              <w:rPr>
                <w:rFonts w:ascii="Times New Roman" w:hAnsi="Times New Roman" w:cs="Times New Roman"/>
                <w:sz w:val="24"/>
                <w:szCs w:val="24"/>
              </w:rPr>
            </w:pPr>
          </w:p>
          <w:p w:rsidR="00EE5505" w:rsidRPr="007B6282" w:rsidRDefault="00EE5505" w:rsidP="00EE5505">
            <w:pPr>
              <w:pStyle w:val="HTML"/>
              <w:tabs>
                <w:tab w:val="left" w:pos="-117"/>
                <w:tab w:val="left" w:pos="2019"/>
                <w:tab w:val="left" w:pos="6516"/>
              </w:tabs>
              <w:suppressAutoHyphens/>
              <w:ind w:left="2302"/>
              <w:rPr>
                <w:rFonts w:ascii="Times New Roman" w:hAnsi="Times New Roman" w:cs="Times New Roman"/>
                <w:sz w:val="24"/>
                <w:szCs w:val="24"/>
              </w:rPr>
            </w:pPr>
            <w:r w:rsidRPr="007B6282">
              <w:rPr>
                <w:rFonts w:ascii="Times New Roman" w:hAnsi="Times New Roman" w:cs="Times New Roman"/>
                <w:sz w:val="24"/>
                <w:szCs w:val="24"/>
              </w:rPr>
              <w:t>________________В.И. Лимаренко</w:t>
            </w:r>
          </w:p>
          <w:p w:rsidR="00EE5505" w:rsidRPr="007B6282" w:rsidRDefault="00EE5505" w:rsidP="00EE5505">
            <w:pPr>
              <w:pStyle w:val="HTML"/>
              <w:tabs>
                <w:tab w:val="left" w:pos="-117"/>
                <w:tab w:val="left" w:pos="2019"/>
                <w:tab w:val="left" w:pos="6516"/>
              </w:tabs>
              <w:suppressAutoHyphens/>
              <w:ind w:left="2302"/>
              <w:rPr>
                <w:rFonts w:ascii="Times New Roman" w:hAnsi="Times New Roman" w:cs="Times New Roman"/>
                <w:sz w:val="24"/>
                <w:szCs w:val="24"/>
              </w:rPr>
            </w:pPr>
          </w:p>
          <w:p w:rsidR="00C87330" w:rsidRPr="007B6282" w:rsidRDefault="00EE5505" w:rsidP="009D0C7F">
            <w:pPr>
              <w:pStyle w:val="HTML"/>
              <w:tabs>
                <w:tab w:val="clear" w:pos="916"/>
                <w:tab w:val="clear" w:pos="2748"/>
                <w:tab w:val="clear" w:pos="3664"/>
                <w:tab w:val="clear" w:pos="4580"/>
                <w:tab w:val="clear" w:pos="5496"/>
                <w:tab w:val="left" w:pos="1168"/>
                <w:tab w:val="left" w:pos="2019"/>
                <w:tab w:val="left" w:pos="6516"/>
              </w:tabs>
              <w:suppressAutoHyphens/>
              <w:ind w:left="2302"/>
              <w:rPr>
                <w:rFonts w:ascii="Times New Roman" w:hAnsi="Times New Roman" w:cs="Times New Roman"/>
                <w:sz w:val="24"/>
                <w:szCs w:val="24"/>
              </w:rPr>
            </w:pPr>
            <w:r w:rsidRPr="007B6282">
              <w:rPr>
                <w:rFonts w:ascii="Times New Roman" w:hAnsi="Times New Roman" w:cs="Times New Roman"/>
                <w:sz w:val="24"/>
                <w:szCs w:val="24"/>
              </w:rPr>
              <w:t>«___» __________ 201</w:t>
            </w:r>
            <w:r w:rsidR="009D0C7F">
              <w:rPr>
                <w:rFonts w:ascii="Times New Roman" w:hAnsi="Times New Roman" w:cs="Times New Roman"/>
                <w:sz w:val="24"/>
                <w:szCs w:val="24"/>
                <w:lang w:val="en-US"/>
              </w:rPr>
              <w:t>5</w:t>
            </w:r>
            <w:r w:rsidRPr="007B6282">
              <w:rPr>
                <w:rFonts w:ascii="Times New Roman" w:hAnsi="Times New Roman" w:cs="Times New Roman"/>
                <w:sz w:val="24"/>
                <w:szCs w:val="24"/>
              </w:rPr>
              <w:t xml:space="preserve"> года</w:t>
            </w:r>
          </w:p>
        </w:tc>
      </w:tr>
    </w:tbl>
    <w:p w:rsidR="00C87330" w:rsidRPr="007B6282" w:rsidRDefault="00C87330">
      <w:pPr>
        <w:jc w:val="center"/>
        <w:rPr>
          <w:bCs/>
        </w:rPr>
      </w:pPr>
    </w:p>
    <w:p w:rsidR="00C87330" w:rsidRPr="007B6282" w:rsidRDefault="00C87330">
      <w:pPr>
        <w:pStyle w:val="110"/>
        <w:keepNext w:val="0"/>
        <w:rPr>
          <w:bCs/>
          <w:snapToGrid/>
          <w:szCs w:val="24"/>
        </w:rPr>
      </w:pPr>
    </w:p>
    <w:p w:rsidR="00C87330" w:rsidRPr="007B6282" w:rsidRDefault="00C87330">
      <w:pPr>
        <w:jc w:val="center"/>
        <w:rPr>
          <w:bCs/>
        </w:rPr>
      </w:pPr>
    </w:p>
    <w:p w:rsidR="00C87330" w:rsidRPr="007B6282" w:rsidRDefault="00C87330">
      <w:pPr>
        <w:jc w:val="center"/>
        <w:rPr>
          <w:bCs/>
        </w:rPr>
      </w:pPr>
    </w:p>
    <w:p w:rsidR="00C87330" w:rsidRPr="007B6282" w:rsidRDefault="00C87330">
      <w:pPr>
        <w:jc w:val="center"/>
        <w:rPr>
          <w:bCs/>
        </w:rPr>
      </w:pPr>
    </w:p>
    <w:p w:rsidR="008D126C" w:rsidRPr="007B6282" w:rsidRDefault="008D126C" w:rsidP="00C6656E">
      <w:pPr>
        <w:pStyle w:val="affe"/>
      </w:pPr>
      <w:bookmarkStart w:id="0" w:name="_Toc318103488"/>
    </w:p>
    <w:p w:rsidR="00C6656E" w:rsidRPr="007B6282" w:rsidRDefault="00C6656E" w:rsidP="00C6656E">
      <w:pPr>
        <w:pStyle w:val="affe"/>
      </w:pPr>
    </w:p>
    <w:p w:rsidR="00C6656E" w:rsidRPr="007B6282" w:rsidRDefault="00C6656E" w:rsidP="00C6656E">
      <w:pPr>
        <w:pStyle w:val="affe"/>
      </w:pPr>
    </w:p>
    <w:p w:rsidR="00C6656E" w:rsidRPr="007B6282" w:rsidRDefault="00C6656E" w:rsidP="00C6656E">
      <w:pPr>
        <w:pStyle w:val="affe"/>
      </w:pPr>
    </w:p>
    <w:p w:rsidR="00C6656E" w:rsidRPr="007B6282" w:rsidRDefault="00C6656E" w:rsidP="00C6656E">
      <w:pPr>
        <w:pStyle w:val="affe"/>
      </w:pPr>
    </w:p>
    <w:p w:rsidR="00C6656E" w:rsidRPr="007B6282" w:rsidRDefault="00C6656E" w:rsidP="00C6656E">
      <w:pPr>
        <w:pStyle w:val="affe"/>
      </w:pPr>
    </w:p>
    <w:p w:rsidR="00CA2886" w:rsidRPr="007B6282" w:rsidRDefault="00CA2886" w:rsidP="00CA2886">
      <w:pPr>
        <w:jc w:val="center"/>
        <w:outlineLvl w:val="0"/>
        <w:rPr>
          <w:b/>
          <w:bCs/>
        </w:rPr>
      </w:pPr>
      <w:bookmarkStart w:id="1" w:name="_Toc415144615"/>
      <w:r w:rsidRPr="007B6282">
        <w:rPr>
          <w:b/>
          <w:bCs/>
        </w:rPr>
        <w:t>КОНКУРСНАЯ ДОКУМЕНТАЦИЯ</w:t>
      </w:r>
      <w:bookmarkEnd w:id="1"/>
    </w:p>
    <w:p w:rsidR="00C6656E" w:rsidRPr="007B6282" w:rsidRDefault="00C6656E" w:rsidP="00CA2886">
      <w:pPr>
        <w:jc w:val="center"/>
        <w:outlineLvl w:val="0"/>
        <w:rPr>
          <w:b/>
          <w:bCs/>
        </w:rPr>
      </w:pPr>
    </w:p>
    <w:p w:rsidR="00E251D6" w:rsidRPr="007B6282" w:rsidRDefault="00E251D6" w:rsidP="00E251D6">
      <w:pPr>
        <w:jc w:val="center"/>
        <w:rPr>
          <w:b/>
        </w:rPr>
      </w:pPr>
      <w:r w:rsidRPr="007B6282">
        <w:rPr>
          <w:b/>
        </w:rPr>
        <w:t xml:space="preserve">открытый одноэтапный конкурс в электронной форме </w:t>
      </w:r>
    </w:p>
    <w:p w:rsidR="00E251D6" w:rsidRPr="007B6282" w:rsidRDefault="00E251D6" w:rsidP="00E251D6">
      <w:pPr>
        <w:jc w:val="center"/>
        <w:rPr>
          <w:b/>
        </w:rPr>
      </w:pPr>
      <w:r w:rsidRPr="007B6282">
        <w:rPr>
          <w:b/>
        </w:rPr>
        <w:t>без квалификационного отбора на право заключения договора</w:t>
      </w:r>
    </w:p>
    <w:p w:rsidR="00E251D6" w:rsidRPr="007B6282" w:rsidRDefault="00E251D6" w:rsidP="00E251D6">
      <w:pPr>
        <w:jc w:val="center"/>
        <w:rPr>
          <w:b/>
        </w:rPr>
      </w:pPr>
      <w:r w:rsidRPr="007B6282">
        <w:rPr>
          <w:b/>
        </w:rPr>
        <w:t xml:space="preserve">на поставку </w:t>
      </w:r>
      <w:r w:rsidR="00CF6AA6">
        <w:rPr>
          <w:b/>
        </w:rPr>
        <w:t xml:space="preserve">машин водоочистных вращающихся блочной насосной станции </w:t>
      </w:r>
      <w:r w:rsidR="00CF6AA6">
        <w:rPr>
          <w:b/>
          <w:lang w:val="en-US"/>
        </w:rPr>
        <w:t>URS</w:t>
      </w:r>
      <w:r w:rsidR="00CF6AA6">
        <w:rPr>
          <w:b/>
        </w:rPr>
        <w:t xml:space="preserve"> для энергоблоков № 1,2 Курской </w:t>
      </w:r>
      <w:r w:rsidRPr="007B6282">
        <w:rPr>
          <w:b/>
        </w:rPr>
        <w:t>АЭС</w:t>
      </w:r>
      <w:r w:rsidR="00CF6AA6">
        <w:rPr>
          <w:b/>
        </w:rPr>
        <w:t>-2</w:t>
      </w:r>
    </w:p>
    <w:p w:rsidR="00CA2886" w:rsidRPr="007B6282" w:rsidRDefault="00CA2886" w:rsidP="00CA2886">
      <w:pPr>
        <w:jc w:val="center"/>
      </w:pPr>
    </w:p>
    <w:p w:rsidR="00CA2886" w:rsidRPr="007B6282" w:rsidRDefault="00CA2886" w:rsidP="00CA2886">
      <w:pPr>
        <w:jc w:val="center"/>
      </w:pPr>
    </w:p>
    <w:p w:rsidR="00CA2886" w:rsidRPr="007B6282" w:rsidRDefault="00CA2886" w:rsidP="00CA2886">
      <w:pPr>
        <w:jc w:val="center"/>
      </w:pPr>
    </w:p>
    <w:p w:rsidR="00CA2886" w:rsidRPr="007B6282" w:rsidRDefault="00CA2886" w:rsidP="00CA2886">
      <w:pPr>
        <w:jc w:val="center"/>
        <w:rPr>
          <w:b/>
        </w:rPr>
      </w:pPr>
    </w:p>
    <w:p w:rsidR="00CA2886" w:rsidRPr="007B6282" w:rsidRDefault="00CA2886" w:rsidP="00CA2886">
      <w:pPr>
        <w:jc w:val="center"/>
        <w:rPr>
          <w:b/>
          <w:caps/>
        </w:rPr>
      </w:pPr>
      <w:r w:rsidRPr="007B6282">
        <w:rPr>
          <w:b/>
          <w:caps/>
        </w:rPr>
        <w:t>том 1 «общая и коммерческая части»</w:t>
      </w:r>
    </w:p>
    <w:p w:rsidR="00CA2886" w:rsidRPr="007B6282" w:rsidRDefault="00CA2886" w:rsidP="00CA2886">
      <w:pPr>
        <w:jc w:val="center"/>
      </w:pPr>
    </w:p>
    <w:p w:rsidR="00CA2886" w:rsidRPr="007B6282" w:rsidRDefault="00CA2886" w:rsidP="00CA2886">
      <w:pPr>
        <w:jc w:val="center"/>
      </w:pPr>
    </w:p>
    <w:p w:rsidR="00CA2886" w:rsidRPr="007B6282" w:rsidRDefault="00CA2886" w:rsidP="00CA2886">
      <w:pPr>
        <w:jc w:val="center"/>
      </w:pPr>
    </w:p>
    <w:p w:rsidR="00CA2886" w:rsidRPr="007B6282" w:rsidRDefault="00CA2886" w:rsidP="00CA2886">
      <w:pPr>
        <w:jc w:val="center"/>
      </w:pPr>
    </w:p>
    <w:p w:rsidR="00CA2886" w:rsidRPr="007B6282" w:rsidRDefault="00CA2886" w:rsidP="00CA2886">
      <w:pPr>
        <w:jc w:val="center"/>
      </w:pPr>
    </w:p>
    <w:p w:rsidR="00CA2886" w:rsidRPr="007B6282" w:rsidRDefault="00CA2886" w:rsidP="00CA2886">
      <w:pPr>
        <w:jc w:val="center"/>
      </w:pPr>
    </w:p>
    <w:p w:rsidR="00CA2886" w:rsidRPr="007B6282" w:rsidRDefault="00CA2886" w:rsidP="00CA2886">
      <w:pPr>
        <w:jc w:val="center"/>
      </w:pPr>
    </w:p>
    <w:p w:rsidR="00CA2886" w:rsidRPr="007B6282" w:rsidRDefault="00CA2886" w:rsidP="00CA2886">
      <w:pPr>
        <w:jc w:val="center"/>
      </w:pPr>
    </w:p>
    <w:p w:rsidR="00CA2886" w:rsidRPr="007B6282" w:rsidRDefault="00CA2886" w:rsidP="00CA2886">
      <w:pPr>
        <w:jc w:val="center"/>
      </w:pPr>
    </w:p>
    <w:p w:rsidR="00CA2886" w:rsidRPr="007B6282" w:rsidRDefault="00CA2886" w:rsidP="00CA2886">
      <w:pPr>
        <w:jc w:val="center"/>
      </w:pPr>
    </w:p>
    <w:p w:rsidR="00CA2886" w:rsidRPr="007B6282" w:rsidRDefault="00CA2886" w:rsidP="00CA2886">
      <w:pPr>
        <w:jc w:val="center"/>
      </w:pPr>
    </w:p>
    <w:p w:rsidR="00CA2886" w:rsidRPr="007B6282" w:rsidRDefault="00CA2886" w:rsidP="00CA2886">
      <w:pPr>
        <w:jc w:val="center"/>
      </w:pPr>
    </w:p>
    <w:p w:rsidR="00CA2886" w:rsidRPr="007B6282" w:rsidRDefault="00CA2886" w:rsidP="00CA2886">
      <w:pPr>
        <w:jc w:val="center"/>
      </w:pPr>
    </w:p>
    <w:p w:rsidR="00CA2886" w:rsidRPr="007B6282" w:rsidRDefault="00CA2886" w:rsidP="00CA2886">
      <w:pPr>
        <w:jc w:val="center"/>
      </w:pPr>
    </w:p>
    <w:p w:rsidR="0023057A" w:rsidRPr="007B6282" w:rsidRDefault="0023057A" w:rsidP="00CA2886">
      <w:pPr>
        <w:jc w:val="center"/>
      </w:pPr>
    </w:p>
    <w:p w:rsidR="0023057A" w:rsidRPr="007B6282" w:rsidRDefault="0023057A" w:rsidP="00CA2886">
      <w:pPr>
        <w:jc w:val="center"/>
      </w:pPr>
    </w:p>
    <w:p w:rsidR="0023057A" w:rsidRPr="007B6282" w:rsidRDefault="0023057A" w:rsidP="00CA2886">
      <w:pPr>
        <w:jc w:val="center"/>
      </w:pPr>
    </w:p>
    <w:p w:rsidR="008D126C" w:rsidRPr="007B6282" w:rsidRDefault="008D126C" w:rsidP="005F2A33"/>
    <w:p w:rsidR="00CA2886" w:rsidRPr="007B6282" w:rsidRDefault="00CA2886" w:rsidP="00E251D6">
      <w:pPr>
        <w:pStyle w:val="110"/>
        <w:keepNext w:val="0"/>
        <w:rPr>
          <w:b/>
          <w:snapToGrid/>
          <w:szCs w:val="24"/>
        </w:rPr>
      </w:pPr>
      <w:r w:rsidRPr="007B6282">
        <w:rPr>
          <w:b/>
          <w:snapToGrid/>
          <w:szCs w:val="24"/>
        </w:rPr>
        <w:t>20</w:t>
      </w:r>
      <w:r w:rsidR="00EE5505" w:rsidRPr="007B6282">
        <w:rPr>
          <w:b/>
          <w:snapToGrid/>
          <w:szCs w:val="24"/>
        </w:rPr>
        <w:t>1</w:t>
      </w:r>
      <w:r w:rsidR="00134B11">
        <w:rPr>
          <w:b/>
          <w:snapToGrid/>
          <w:szCs w:val="24"/>
        </w:rPr>
        <w:t>5</w:t>
      </w:r>
    </w:p>
    <w:p w:rsidR="00CA2886" w:rsidRPr="007B6282" w:rsidRDefault="00CA2886" w:rsidP="00CA2886">
      <w:pPr>
        <w:sectPr w:rsidR="00CA2886" w:rsidRPr="007B6282" w:rsidSect="00C87330">
          <w:headerReference w:type="default" r:id="rId10"/>
          <w:footerReference w:type="even" r:id="rId11"/>
          <w:pgSz w:w="11907" w:h="16840" w:code="9"/>
          <w:pgMar w:top="1134" w:right="567" w:bottom="1134" w:left="1418" w:header="709" w:footer="1072" w:gutter="0"/>
          <w:cols w:space="708"/>
          <w:docGrid w:linePitch="360"/>
        </w:sectPr>
      </w:pPr>
    </w:p>
    <w:p w:rsidR="00C87330" w:rsidRPr="007B6282" w:rsidRDefault="00C87330" w:rsidP="00C87330">
      <w:pPr>
        <w:pStyle w:val="13"/>
        <w:widowControl/>
        <w:outlineLvl w:val="0"/>
        <w:rPr>
          <w:b w:val="0"/>
          <w:bCs/>
          <w:snapToGrid/>
          <w:sz w:val="24"/>
          <w:szCs w:val="24"/>
          <w:lang w:val="en-US"/>
        </w:rPr>
      </w:pPr>
      <w:bookmarkStart w:id="2" w:name="_Toc415144616"/>
      <w:r w:rsidRPr="007B6282">
        <w:rPr>
          <w:b w:val="0"/>
          <w:bCs/>
          <w:snapToGrid/>
          <w:sz w:val="24"/>
          <w:szCs w:val="24"/>
        </w:rPr>
        <w:lastRenderedPageBreak/>
        <w:t>СОДЕРЖАНИЕ</w:t>
      </w:r>
      <w:bookmarkEnd w:id="0"/>
      <w:bookmarkEnd w:id="2"/>
    </w:p>
    <w:p w:rsidR="00C87330" w:rsidRPr="006730E7" w:rsidRDefault="00C87330" w:rsidP="00C87330">
      <w:pPr>
        <w:pStyle w:val="aff6"/>
        <w:keepNext w:val="0"/>
        <w:keepLines w:val="0"/>
        <w:numPr>
          <w:ilvl w:val="0"/>
          <w:numId w:val="0"/>
        </w:numPr>
        <w:spacing w:before="0" w:after="0" w:line="240" w:lineRule="auto"/>
        <w:rPr>
          <w:b w:val="0"/>
          <w:spacing w:val="0"/>
          <w:kern w:val="0"/>
          <w:szCs w:val="24"/>
          <w:lang w:eastAsia="ru-RU"/>
        </w:rPr>
      </w:pPr>
    </w:p>
    <w:p w:rsidR="00C40C58" w:rsidRPr="00C40C58" w:rsidRDefault="006F5825">
      <w:pPr>
        <w:pStyle w:val="14"/>
        <w:rPr>
          <w:rFonts w:eastAsiaTheme="minorEastAsia"/>
          <w:szCs w:val="24"/>
        </w:rPr>
      </w:pPr>
      <w:r w:rsidRPr="00C40C58">
        <w:rPr>
          <w:bCs/>
          <w:szCs w:val="24"/>
        </w:rPr>
        <w:fldChar w:fldCharType="begin"/>
      </w:r>
      <w:r w:rsidR="00C87330" w:rsidRPr="00C40C58">
        <w:rPr>
          <w:bCs/>
          <w:szCs w:val="24"/>
        </w:rPr>
        <w:instrText xml:space="preserve"> TOC \o "1-3" \h \z \u </w:instrText>
      </w:r>
      <w:r w:rsidRPr="00C40C58">
        <w:rPr>
          <w:bCs/>
          <w:szCs w:val="24"/>
        </w:rPr>
        <w:fldChar w:fldCharType="separate"/>
      </w:r>
      <w:hyperlink w:anchor="_Toc415144615" w:history="1">
        <w:r w:rsidR="00C40C58" w:rsidRPr="00C40C58">
          <w:rPr>
            <w:rStyle w:val="afa"/>
            <w:bCs/>
            <w:szCs w:val="24"/>
          </w:rPr>
          <w:t>КОНКУРСНАЯ ДОКУМЕНТАЦИЯ</w:t>
        </w:r>
        <w:r w:rsidR="00C40C58" w:rsidRPr="00C40C58">
          <w:rPr>
            <w:webHidden/>
            <w:szCs w:val="24"/>
          </w:rPr>
          <w:tab/>
        </w:r>
        <w:r w:rsidR="00C40C58" w:rsidRPr="00C40C58">
          <w:rPr>
            <w:webHidden/>
            <w:szCs w:val="24"/>
          </w:rPr>
          <w:fldChar w:fldCharType="begin"/>
        </w:r>
        <w:r w:rsidR="00C40C58" w:rsidRPr="00C40C58">
          <w:rPr>
            <w:webHidden/>
            <w:szCs w:val="24"/>
          </w:rPr>
          <w:instrText xml:space="preserve"> PAGEREF _Toc415144615 \h </w:instrText>
        </w:r>
        <w:r w:rsidR="00C40C58" w:rsidRPr="00C40C58">
          <w:rPr>
            <w:webHidden/>
            <w:szCs w:val="24"/>
          </w:rPr>
        </w:r>
        <w:r w:rsidR="00C40C58" w:rsidRPr="00C40C58">
          <w:rPr>
            <w:webHidden/>
            <w:szCs w:val="24"/>
          </w:rPr>
          <w:fldChar w:fldCharType="separate"/>
        </w:r>
        <w:r w:rsidR="00C40C58" w:rsidRPr="00C40C58">
          <w:rPr>
            <w:webHidden/>
            <w:szCs w:val="24"/>
          </w:rPr>
          <w:t>1</w:t>
        </w:r>
        <w:r w:rsidR="00C40C58" w:rsidRPr="00C40C58">
          <w:rPr>
            <w:webHidden/>
            <w:szCs w:val="24"/>
          </w:rPr>
          <w:fldChar w:fldCharType="end"/>
        </w:r>
      </w:hyperlink>
    </w:p>
    <w:p w:rsidR="00C40C58" w:rsidRPr="00C40C58" w:rsidRDefault="00B77D73">
      <w:pPr>
        <w:pStyle w:val="14"/>
        <w:rPr>
          <w:rFonts w:eastAsiaTheme="minorEastAsia"/>
          <w:szCs w:val="24"/>
        </w:rPr>
      </w:pPr>
      <w:hyperlink w:anchor="_Toc415144616" w:history="1">
        <w:r w:rsidR="00C40C58" w:rsidRPr="00C40C58">
          <w:rPr>
            <w:rStyle w:val="afa"/>
            <w:bCs/>
            <w:szCs w:val="24"/>
          </w:rPr>
          <w:t>СОДЕРЖАНИЕ</w:t>
        </w:r>
        <w:r w:rsidR="00C40C58" w:rsidRPr="00C40C58">
          <w:rPr>
            <w:webHidden/>
            <w:szCs w:val="24"/>
          </w:rPr>
          <w:tab/>
        </w:r>
        <w:r w:rsidR="00C40C58" w:rsidRPr="00C40C58">
          <w:rPr>
            <w:webHidden/>
            <w:szCs w:val="24"/>
          </w:rPr>
          <w:fldChar w:fldCharType="begin"/>
        </w:r>
        <w:r w:rsidR="00C40C58" w:rsidRPr="00C40C58">
          <w:rPr>
            <w:webHidden/>
            <w:szCs w:val="24"/>
          </w:rPr>
          <w:instrText xml:space="preserve"> PAGEREF _Toc415144616 \h </w:instrText>
        </w:r>
        <w:r w:rsidR="00C40C58" w:rsidRPr="00C40C58">
          <w:rPr>
            <w:webHidden/>
            <w:szCs w:val="24"/>
          </w:rPr>
        </w:r>
        <w:r w:rsidR="00C40C58" w:rsidRPr="00C40C58">
          <w:rPr>
            <w:webHidden/>
            <w:szCs w:val="24"/>
          </w:rPr>
          <w:fldChar w:fldCharType="separate"/>
        </w:r>
        <w:r w:rsidR="00C40C58" w:rsidRPr="00C40C58">
          <w:rPr>
            <w:webHidden/>
            <w:szCs w:val="24"/>
          </w:rPr>
          <w:t>2</w:t>
        </w:r>
        <w:r w:rsidR="00C40C58" w:rsidRPr="00C40C58">
          <w:rPr>
            <w:webHidden/>
            <w:szCs w:val="24"/>
          </w:rPr>
          <w:fldChar w:fldCharType="end"/>
        </w:r>
      </w:hyperlink>
    </w:p>
    <w:p w:rsidR="00C40C58" w:rsidRPr="00C40C58" w:rsidRDefault="00B77D73">
      <w:pPr>
        <w:pStyle w:val="14"/>
        <w:rPr>
          <w:rFonts w:eastAsiaTheme="minorEastAsia"/>
          <w:szCs w:val="24"/>
        </w:rPr>
      </w:pPr>
      <w:hyperlink w:anchor="_Toc415144617" w:history="1">
        <w:r w:rsidR="00C40C58" w:rsidRPr="00C40C58">
          <w:rPr>
            <w:rStyle w:val="afa"/>
            <w:szCs w:val="24"/>
          </w:rPr>
          <w:t>ИЗВЕЩЕНИЕ О ПРОВЕДЕНИИ КОНКУРСА</w:t>
        </w:r>
        <w:r w:rsidR="00C40C58" w:rsidRPr="00C40C58">
          <w:rPr>
            <w:webHidden/>
            <w:szCs w:val="24"/>
          </w:rPr>
          <w:tab/>
        </w:r>
        <w:r w:rsidR="00C40C58" w:rsidRPr="00C40C58">
          <w:rPr>
            <w:webHidden/>
            <w:szCs w:val="24"/>
          </w:rPr>
          <w:fldChar w:fldCharType="begin"/>
        </w:r>
        <w:r w:rsidR="00C40C58" w:rsidRPr="00C40C58">
          <w:rPr>
            <w:webHidden/>
            <w:szCs w:val="24"/>
          </w:rPr>
          <w:instrText xml:space="preserve"> PAGEREF _Toc415144617 \h </w:instrText>
        </w:r>
        <w:r w:rsidR="00C40C58" w:rsidRPr="00C40C58">
          <w:rPr>
            <w:webHidden/>
            <w:szCs w:val="24"/>
          </w:rPr>
        </w:r>
        <w:r w:rsidR="00C40C58" w:rsidRPr="00C40C58">
          <w:rPr>
            <w:webHidden/>
            <w:szCs w:val="24"/>
          </w:rPr>
          <w:fldChar w:fldCharType="separate"/>
        </w:r>
        <w:r w:rsidR="00C40C58" w:rsidRPr="00C40C58">
          <w:rPr>
            <w:webHidden/>
            <w:szCs w:val="24"/>
          </w:rPr>
          <w:t>3</w:t>
        </w:r>
        <w:r w:rsidR="00C40C58" w:rsidRPr="00C40C58">
          <w:rPr>
            <w:webHidden/>
            <w:szCs w:val="24"/>
          </w:rPr>
          <w:fldChar w:fldCharType="end"/>
        </w:r>
      </w:hyperlink>
    </w:p>
    <w:p w:rsidR="00C40C58" w:rsidRPr="00C40C58" w:rsidRDefault="00B77D73">
      <w:pPr>
        <w:pStyle w:val="14"/>
        <w:rPr>
          <w:rFonts w:eastAsiaTheme="minorEastAsia"/>
          <w:szCs w:val="24"/>
        </w:rPr>
      </w:pPr>
      <w:hyperlink w:anchor="_Toc415144618" w:history="1">
        <w:r w:rsidR="00C40C58" w:rsidRPr="00C40C58">
          <w:rPr>
            <w:rStyle w:val="afa"/>
            <w:szCs w:val="24"/>
          </w:rPr>
          <w:t>ЧАСТЬ 1</w:t>
        </w:r>
        <w:r w:rsidR="00C40C58" w:rsidRPr="00C40C58">
          <w:rPr>
            <w:webHidden/>
            <w:szCs w:val="24"/>
          </w:rPr>
          <w:tab/>
        </w:r>
        <w:r w:rsidR="00C40C58" w:rsidRPr="00C40C58">
          <w:rPr>
            <w:webHidden/>
            <w:szCs w:val="24"/>
          </w:rPr>
          <w:fldChar w:fldCharType="begin"/>
        </w:r>
        <w:r w:rsidR="00C40C58" w:rsidRPr="00C40C58">
          <w:rPr>
            <w:webHidden/>
            <w:szCs w:val="24"/>
          </w:rPr>
          <w:instrText xml:space="preserve"> PAGEREF _Toc415144618 \h </w:instrText>
        </w:r>
        <w:r w:rsidR="00C40C58" w:rsidRPr="00C40C58">
          <w:rPr>
            <w:webHidden/>
            <w:szCs w:val="24"/>
          </w:rPr>
        </w:r>
        <w:r w:rsidR="00C40C58" w:rsidRPr="00C40C58">
          <w:rPr>
            <w:webHidden/>
            <w:szCs w:val="24"/>
          </w:rPr>
          <w:fldChar w:fldCharType="separate"/>
        </w:r>
        <w:r w:rsidR="00C40C58" w:rsidRPr="00C40C58">
          <w:rPr>
            <w:webHidden/>
            <w:szCs w:val="24"/>
          </w:rPr>
          <w:t>7</w:t>
        </w:r>
        <w:r w:rsidR="00C40C58" w:rsidRPr="00C40C58">
          <w:rPr>
            <w:webHidden/>
            <w:szCs w:val="24"/>
          </w:rPr>
          <w:fldChar w:fldCharType="end"/>
        </w:r>
      </w:hyperlink>
    </w:p>
    <w:p w:rsidR="00C40C58" w:rsidRPr="00C40C58" w:rsidRDefault="00B77D73">
      <w:pPr>
        <w:pStyle w:val="14"/>
        <w:rPr>
          <w:rFonts w:eastAsiaTheme="minorEastAsia"/>
          <w:szCs w:val="24"/>
        </w:rPr>
      </w:pPr>
      <w:hyperlink w:anchor="_Toc415144619" w:history="1">
        <w:r w:rsidR="00C40C58" w:rsidRPr="00C40C58">
          <w:rPr>
            <w:rStyle w:val="afa"/>
            <w:szCs w:val="24"/>
          </w:rPr>
          <w:t>1.</w:t>
        </w:r>
        <w:r w:rsidR="00C40C58" w:rsidRPr="00C40C58">
          <w:rPr>
            <w:rFonts w:eastAsiaTheme="minorEastAsia"/>
            <w:szCs w:val="24"/>
          </w:rPr>
          <w:tab/>
        </w:r>
        <w:r w:rsidR="00C40C58" w:rsidRPr="00C40C58">
          <w:rPr>
            <w:rStyle w:val="afa"/>
            <w:szCs w:val="24"/>
          </w:rPr>
          <w:t>ТЕРМИНЫ И ОПРЕДЕЛЕНИЯ</w:t>
        </w:r>
        <w:r w:rsidR="00C40C58" w:rsidRPr="00C40C58">
          <w:rPr>
            <w:webHidden/>
            <w:szCs w:val="24"/>
          </w:rPr>
          <w:tab/>
        </w:r>
        <w:r w:rsidR="00C40C58" w:rsidRPr="00C40C58">
          <w:rPr>
            <w:webHidden/>
            <w:szCs w:val="24"/>
          </w:rPr>
          <w:fldChar w:fldCharType="begin"/>
        </w:r>
        <w:r w:rsidR="00C40C58" w:rsidRPr="00C40C58">
          <w:rPr>
            <w:webHidden/>
            <w:szCs w:val="24"/>
          </w:rPr>
          <w:instrText xml:space="preserve"> PAGEREF _Toc415144619 \h </w:instrText>
        </w:r>
        <w:r w:rsidR="00C40C58" w:rsidRPr="00C40C58">
          <w:rPr>
            <w:webHidden/>
            <w:szCs w:val="24"/>
          </w:rPr>
        </w:r>
        <w:r w:rsidR="00C40C58" w:rsidRPr="00C40C58">
          <w:rPr>
            <w:webHidden/>
            <w:szCs w:val="24"/>
          </w:rPr>
          <w:fldChar w:fldCharType="separate"/>
        </w:r>
        <w:r w:rsidR="00C40C58" w:rsidRPr="00C40C58">
          <w:rPr>
            <w:webHidden/>
            <w:szCs w:val="24"/>
          </w:rPr>
          <w:t>7</w:t>
        </w:r>
        <w:r w:rsidR="00C40C58" w:rsidRPr="00C40C58">
          <w:rPr>
            <w:webHidden/>
            <w:szCs w:val="24"/>
          </w:rPr>
          <w:fldChar w:fldCharType="end"/>
        </w:r>
      </w:hyperlink>
    </w:p>
    <w:p w:rsidR="00C40C58" w:rsidRPr="00C40C58" w:rsidRDefault="00B77D73">
      <w:pPr>
        <w:pStyle w:val="14"/>
        <w:rPr>
          <w:rFonts w:eastAsiaTheme="minorEastAsia"/>
          <w:szCs w:val="24"/>
        </w:rPr>
      </w:pPr>
      <w:hyperlink w:anchor="_Toc415144620" w:history="1">
        <w:r w:rsidR="00C40C58" w:rsidRPr="00C40C58">
          <w:rPr>
            <w:rStyle w:val="afa"/>
            <w:szCs w:val="24"/>
          </w:rPr>
          <w:t>СОКРАЩЕНИЯ</w:t>
        </w:r>
        <w:r w:rsidR="00C40C58" w:rsidRPr="00C40C58">
          <w:rPr>
            <w:webHidden/>
            <w:szCs w:val="24"/>
          </w:rPr>
          <w:tab/>
        </w:r>
        <w:r w:rsidR="00C40C58" w:rsidRPr="00C40C58">
          <w:rPr>
            <w:webHidden/>
            <w:szCs w:val="24"/>
          </w:rPr>
          <w:fldChar w:fldCharType="begin"/>
        </w:r>
        <w:r w:rsidR="00C40C58" w:rsidRPr="00C40C58">
          <w:rPr>
            <w:webHidden/>
            <w:szCs w:val="24"/>
          </w:rPr>
          <w:instrText xml:space="preserve"> PAGEREF _Toc415144620 \h </w:instrText>
        </w:r>
        <w:r w:rsidR="00C40C58" w:rsidRPr="00C40C58">
          <w:rPr>
            <w:webHidden/>
            <w:szCs w:val="24"/>
          </w:rPr>
        </w:r>
        <w:r w:rsidR="00C40C58" w:rsidRPr="00C40C58">
          <w:rPr>
            <w:webHidden/>
            <w:szCs w:val="24"/>
          </w:rPr>
          <w:fldChar w:fldCharType="separate"/>
        </w:r>
        <w:r w:rsidR="00C40C58" w:rsidRPr="00C40C58">
          <w:rPr>
            <w:webHidden/>
            <w:szCs w:val="24"/>
          </w:rPr>
          <w:t>8</w:t>
        </w:r>
        <w:r w:rsidR="00C40C58" w:rsidRPr="00C40C58">
          <w:rPr>
            <w:webHidden/>
            <w:szCs w:val="24"/>
          </w:rPr>
          <w:fldChar w:fldCharType="end"/>
        </w:r>
      </w:hyperlink>
    </w:p>
    <w:p w:rsidR="00C40C58" w:rsidRPr="00C40C58" w:rsidRDefault="00B77D73">
      <w:pPr>
        <w:pStyle w:val="14"/>
        <w:rPr>
          <w:rFonts w:eastAsiaTheme="minorEastAsia"/>
          <w:szCs w:val="24"/>
        </w:rPr>
      </w:pPr>
      <w:hyperlink w:anchor="_Toc415144621" w:history="1">
        <w:r w:rsidR="00C40C58" w:rsidRPr="00C40C58">
          <w:rPr>
            <w:rStyle w:val="afa"/>
            <w:szCs w:val="24"/>
            <w:lang w:val="en-US"/>
          </w:rPr>
          <w:t>2.</w:t>
        </w:r>
        <w:r w:rsidR="00C40C58" w:rsidRPr="00C40C58">
          <w:rPr>
            <w:rFonts w:eastAsiaTheme="minorEastAsia"/>
            <w:szCs w:val="24"/>
          </w:rPr>
          <w:tab/>
        </w:r>
        <w:r w:rsidR="00C40C58" w:rsidRPr="00C40C58">
          <w:rPr>
            <w:rStyle w:val="afa"/>
            <w:szCs w:val="24"/>
          </w:rPr>
          <w:t>ОБЩИЕ ПОЛОЖЕНИЯ</w:t>
        </w:r>
        <w:r w:rsidR="00C40C58" w:rsidRPr="00C40C58">
          <w:rPr>
            <w:webHidden/>
            <w:szCs w:val="24"/>
          </w:rPr>
          <w:tab/>
        </w:r>
        <w:r w:rsidR="00C40C58" w:rsidRPr="00C40C58">
          <w:rPr>
            <w:webHidden/>
            <w:szCs w:val="24"/>
          </w:rPr>
          <w:fldChar w:fldCharType="begin"/>
        </w:r>
        <w:r w:rsidR="00C40C58" w:rsidRPr="00C40C58">
          <w:rPr>
            <w:webHidden/>
            <w:szCs w:val="24"/>
          </w:rPr>
          <w:instrText xml:space="preserve"> PAGEREF _Toc415144621 \h </w:instrText>
        </w:r>
        <w:r w:rsidR="00C40C58" w:rsidRPr="00C40C58">
          <w:rPr>
            <w:webHidden/>
            <w:szCs w:val="24"/>
          </w:rPr>
        </w:r>
        <w:r w:rsidR="00C40C58" w:rsidRPr="00C40C58">
          <w:rPr>
            <w:webHidden/>
            <w:szCs w:val="24"/>
          </w:rPr>
          <w:fldChar w:fldCharType="separate"/>
        </w:r>
        <w:r w:rsidR="00C40C58" w:rsidRPr="00C40C58">
          <w:rPr>
            <w:webHidden/>
            <w:szCs w:val="24"/>
          </w:rPr>
          <w:t>9</w:t>
        </w:r>
        <w:r w:rsidR="00C40C58" w:rsidRPr="00C40C58">
          <w:rPr>
            <w:webHidden/>
            <w:szCs w:val="24"/>
          </w:rPr>
          <w:fldChar w:fldCharType="end"/>
        </w:r>
      </w:hyperlink>
    </w:p>
    <w:p w:rsidR="00C40C58" w:rsidRPr="00C40C58" w:rsidRDefault="00B77D73">
      <w:pPr>
        <w:pStyle w:val="29"/>
        <w:tabs>
          <w:tab w:val="left" w:pos="1134"/>
        </w:tabs>
        <w:rPr>
          <w:rFonts w:ascii="Times New Roman" w:eastAsiaTheme="minorEastAsia" w:hAnsi="Times New Roman" w:cs="Times New Roman"/>
          <w:b w:val="0"/>
          <w:bCs w:val="0"/>
          <w:sz w:val="24"/>
          <w:szCs w:val="24"/>
        </w:rPr>
      </w:pPr>
      <w:hyperlink w:anchor="_Toc415144622" w:history="1">
        <w:r w:rsidR="00C40C58" w:rsidRPr="00C40C58">
          <w:rPr>
            <w:rStyle w:val="afa"/>
            <w:rFonts w:ascii="Times New Roman" w:hAnsi="Times New Roman" w:cs="Times New Roman"/>
            <w:b w:val="0"/>
            <w:sz w:val="24"/>
            <w:szCs w:val="24"/>
          </w:rPr>
          <w:t>2.1.</w:t>
        </w:r>
        <w:r w:rsidR="00C40C58" w:rsidRPr="00C40C58">
          <w:rPr>
            <w:rFonts w:ascii="Times New Roman" w:eastAsiaTheme="minorEastAsia" w:hAnsi="Times New Roman" w:cs="Times New Roman"/>
            <w:b w:val="0"/>
            <w:bCs w:val="0"/>
            <w:sz w:val="24"/>
            <w:szCs w:val="24"/>
          </w:rPr>
          <w:tab/>
        </w:r>
        <w:r w:rsidR="00C40C58" w:rsidRPr="00C40C58">
          <w:rPr>
            <w:rStyle w:val="afa"/>
            <w:rFonts w:ascii="Times New Roman" w:hAnsi="Times New Roman" w:cs="Times New Roman"/>
            <w:b w:val="0"/>
            <w:sz w:val="24"/>
            <w:szCs w:val="24"/>
          </w:rPr>
          <w:t>Форма и вид процедуры закупки, предмет конкурса</w:t>
        </w:r>
        <w:r w:rsidR="00C40C58" w:rsidRPr="00C40C58">
          <w:rPr>
            <w:rFonts w:ascii="Times New Roman" w:hAnsi="Times New Roman" w:cs="Times New Roman"/>
            <w:b w:val="0"/>
            <w:webHidden/>
            <w:sz w:val="24"/>
            <w:szCs w:val="24"/>
          </w:rPr>
          <w:tab/>
        </w:r>
        <w:r w:rsidR="00C40C58" w:rsidRPr="00C40C58">
          <w:rPr>
            <w:rFonts w:ascii="Times New Roman" w:hAnsi="Times New Roman" w:cs="Times New Roman"/>
            <w:b w:val="0"/>
            <w:webHidden/>
            <w:sz w:val="24"/>
            <w:szCs w:val="24"/>
          </w:rPr>
          <w:fldChar w:fldCharType="begin"/>
        </w:r>
        <w:r w:rsidR="00C40C58" w:rsidRPr="00C40C58">
          <w:rPr>
            <w:rFonts w:ascii="Times New Roman" w:hAnsi="Times New Roman" w:cs="Times New Roman"/>
            <w:b w:val="0"/>
            <w:webHidden/>
            <w:sz w:val="24"/>
            <w:szCs w:val="24"/>
          </w:rPr>
          <w:instrText xml:space="preserve"> PAGEREF _Toc415144622 \h </w:instrText>
        </w:r>
        <w:r w:rsidR="00C40C58" w:rsidRPr="00C40C58">
          <w:rPr>
            <w:rFonts w:ascii="Times New Roman" w:hAnsi="Times New Roman" w:cs="Times New Roman"/>
            <w:b w:val="0"/>
            <w:webHidden/>
            <w:sz w:val="24"/>
            <w:szCs w:val="24"/>
          </w:rPr>
        </w:r>
        <w:r w:rsidR="00C40C58" w:rsidRPr="00C40C58">
          <w:rPr>
            <w:rFonts w:ascii="Times New Roman" w:hAnsi="Times New Roman" w:cs="Times New Roman"/>
            <w:b w:val="0"/>
            <w:webHidden/>
            <w:sz w:val="24"/>
            <w:szCs w:val="24"/>
          </w:rPr>
          <w:fldChar w:fldCharType="separate"/>
        </w:r>
        <w:r w:rsidR="00C40C58" w:rsidRPr="00C40C58">
          <w:rPr>
            <w:rFonts w:ascii="Times New Roman" w:hAnsi="Times New Roman" w:cs="Times New Roman"/>
            <w:b w:val="0"/>
            <w:webHidden/>
            <w:sz w:val="24"/>
            <w:szCs w:val="24"/>
          </w:rPr>
          <w:t>9</w:t>
        </w:r>
        <w:r w:rsidR="00C40C58" w:rsidRPr="00C40C58">
          <w:rPr>
            <w:rFonts w:ascii="Times New Roman" w:hAnsi="Times New Roman" w:cs="Times New Roman"/>
            <w:b w:val="0"/>
            <w:webHidden/>
            <w:sz w:val="24"/>
            <w:szCs w:val="24"/>
          </w:rPr>
          <w:fldChar w:fldCharType="end"/>
        </w:r>
      </w:hyperlink>
    </w:p>
    <w:p w:rsidR="00C40C58" w:rsidRPr="00C40C58" w:rsidRDefault="00B77D73">
      <w:pPr>
        <w:pStyle w:val="29"/>
        <w:tabs>
          <w:tab w:val="left" w:pos="1134"/>
        </w:tabs>
        <w:rPr>
          <w:rFonts w:ascii="Times New Roman" w:eastAsiaTheme="minorEastAsia" w:hAnsi="Times New Roman" w:cs="Times New Roman"/>
          <w:b w:val="0"/>
          <w:bCs w:val="0"/>
          <w:sz w:val="24"/>
          <w:szCs w:val="24"/>
        </w:rPr>
      </w:pPr>
      <w:hyperlink w:anchor="_Toc415144623" w:history="1">
        <w:r w:rsidR="00C40C58" w:rsidRPr="00C40C58">
          <w:rPr>
            <w:rStyle w:val="afa"/>
            <w:rFonts w:ascii="Times New Roman" w:hAnsi="Times New Roman" w:cs="Times New Roman"/>
            <w:b w:val="0"/>
            <w:sz w:val="24"/>
            <w:szCs w:val="24"/>
          </w:rPr>
          <w:t>2.2.</w:t>
        </w:r>
        <w:r w:rsidR="00C40C58" w:rsidRPr="00C40C58">
          <w:rPr>
            <w:rFonts w:ascii="Times New Roman" w:eastAsiaTheme="minorEastAsia" w:hAnsi="Times New Roman" w:cs="Times New Roman"/>
            <w:b w:val="0"/>
            <w:bCs w:val="0"/>
            <w:sz w:val="24"/>
            <w:szCs w:val="24"/>
          </w:rPr>
          <w:tab/>
        </w:r>
        <w:r w:rsidR="00C40C58" w:rsidRPr="00C40C58">
          <w:rPr>
            <w:rStyle w:val="afa"/>
            <w:rFonts w:ascii="Times New Roman" w:hAnsi="Times New Roman" w:cs="Times New Roman"/>
            <w:b w:val="0"/>
            <w:sz w:val="24"/>
            <w:szCs w:val="24"/>
          </w:rPr>
          <w:t>Участие в процедуре конкурса</w:t>
        </w:r>
        <w:r w:rsidR="00C40C58" w:rsidRPr="00C40C58">
          <w:rPr>
            <w:rFonts w:ascii="Times New Roman" w:hAnsi="Times New Roman" w:cs="Times New Roman"/>
            <w:b w:val="0"/>
            <w:webHidden/>
            <w:sz w:val="24"/>
            <w:szCs w:val="24"/>
          </w:rPr>
          <w:tab/>
        </w:r>
        <w:r w:rsidR="00C40C58" w:rsidRPr="00C40C58">
          <w:rPr>
            <w:rFonts w:ascii="Times New Roman" w:hAnsi="Times New Roman" w:cs="Times New Roman"/>
            <w:b w:val="0"/>
            <w:webHidden/>
            <w:sz w:val="24"/>
            <w:szCs w:val="24"/>
          </w:rPr>
          <w:fldChar w:fldCharType="begin"/>
        </w:r>
        <w:r w:rsidR="00C40C58" w:rsidRPr="00C40C58">
          <w:rPr>
            <w:rFonts w:ascii="Times New Roman" w:hAnsi="Times New Roman" w:cs="Times New Roman"/>
            <w:b w:val="0"/>
            <w:webHidden/>
            <w:sz w:val="24"/>
            <w:szCs w:val="24"/>
          </w:rPr>
          <w:instrText xml:space="preserve"> PAGEREF _Toc415144623 \h </w:instrText>
        </w:r>
        <w:r w:rsidR="00C40C58" w:rsidRPr="00C40C58">
          <w:rPr>
            <w:rFonts w:ascii="Times New Roman" w:hAnsi="Times New Roman" w:cs="Times New Roman"/>
            <w:b w:val="0"/>
            <w:webHidden/>
            <w:sz w:val="24"/>
            <w:szCs w:val="24"/>
          </w:rPr>
        </w:r>
        <w:r w:rsidR="00C40C58" w:rsidRPr="00C40C58">
          <w:rPr>
            <w:rFonts w:ascii="Times New Roman" w:hAnsi="Times New Roman" w:cs="Times New Roman"/>
            <w:b w:val="0"/>
            <w:webHidden/>
            <w:sz w:val="24"/>
            <w:szCs w:val="24"/>
          </w:rPr>
          <w:fldChar w:fldCharType="separate"/>
        </w:r>
        <w:r w:rsidR="00C40C58" w:rsidRPr="00C40C58">
          <w:rPr>
            <w:rFonts w:ascii="Times New Roman" w:hAnsi="Times New Roman" w:cs="Times New Roman"/>
            <w:b w:val="0"/>
            <w:webHidden/>
            <w:sz w:val="24"/>
            <w:szCs w:val="24"/>
          </w:rPr>
          <w:t>9</w:t>
        </w:r>
        <w:r w:rsidR="00C40C58" w:rsidRPr="00C40C58">
          <w:rPr>
            <w:rFonts w:ascii="Times New Roman" w:hAnsi="Times New Roman" w:cs="Times New Roman"/>
            <w:b w:val="0"/>
            <w:webHidden/>
            <w:sz w:val="24"/>
            <w:szCs w:val="24"/>
          </w:rPr>
          <w:fldChar w:fldCharType="end"/>
        </w:r>
      </w:hyperlink>
    </w:p>
    <w:p w:rsidR="00C40C58" w:rsidRPr="00C40C58" w:rsidRDefault="00B77D73">
      <w:pPr>
        <w:pStyle w:val="29"/>
        <w:tabs>
          <w:tab w:val="left" w:pos="1134"/>
        </w:tabs>
        <w:rPr>
          <w:rFonts w:ascii="Times New Roman" w:eastAsiaTheme="minorEastAsia" w:hAnsi="Times New Roman" w:cs="Times New Roman"/>
          <w:b w:val="0"/>
          <w:bCs w:val="0"/>
          <w:sz w:val="24"/>
          <w:szCs w:val="24"/>
        </w:rPr>
      </w:pPr>
      <w:hyperlink w:anchor="_Toc415144624" w:history="1">
        <w:r w:rsidR="00C40C58" w:rsidRPr="00C40C58">
          <w:rPr>
            <w:rStyle w:val="afa"/>
            <w:rFonts w:ascii="Times New Roman" w:hAnsi="Times New Roman" w:cs="Times New Roman"/>
            <w:b w:val="0"/>
            <w:sz w:val="24"/>
            <w:szCs w:val="24"/>
          </w:rPr>
          <w:t>2.3.</w:t>
        </w:r>
        <w:r w:rsidR="00C40C58" w:rsidRPr="00C40C58">
          <w:rPr>
            <w:rFonts w:ascii="Times New Roman" w:eastAsiaTheme="minorEastAsia" w:hAnsi="Times New Roman" w:cs="Times New Roman"/>
            <w:b w:val="0"/>
            <w:bCs w:val="0"/>
            <w:sz w:val="24"/>
            <w:szCs w:val="24"/>
          </w:rPr>
          <w:tab/>
        </w:r>
        <w:r w:rsidR="00C40C58" w:rsidRPr="00C40C58">
          <w:rPr>
            <w:rStyle w:val="afa"/>
            <w:rFonts w:ascii="Times New Roman" w:hAnsi="Times New Roman" w:cs="Times New Roman"/>
            <w:b w:val="0"/>
            <w:sz w:val="24"/>
            <w:szCs w:val="24"/>
          </w:rPr>
          <w:t>Правовой статус документов</w:t>
        </w:r>
        <w:r w:rsidR="00C40C58" w:rsidRPr="00C40C58">
          <w:rPr>
            <w:rFonts w:ascii="Times New Roman" w:hAnsi="Times New Roman" w:cs="Times New Roman"/>
            <w:b w:val="0"/>
            <w:webHidden/>
            <w:sz w:val="24"/>
            <w:szCs w:val="24"/>
          </w:rPr>
          <w:tab/>
        </w:r>
        <w:r w:rsidR="00C40C58" w:rsidRPr="00C40C58">
          <w:rPr>
            <w:rFonts w:ascii="Times New Roman" w:hAnsi="Times New Roman" w:cs="Times New Roman"/>
            <w:b w:val="0"/>
            <w:webHidden/>
            <w:sz w:val="24"/>
            <w:szCs w:val="24"/>
          </w:rPr>
          <w:fldChar w:fldCharType="begin"/>
        </w:r>
        <w:r w:rsidR="00C40C58" w:rsidRPr="00C40C58">
          <w:rPr>
            <w:rFonts w:ascii="Times New Roman" w:hAnsi="Times New Roman" w:cs="Times New Roman"/>
            <w:b w:val="0"/>
            <w:webHidden/>
            <w:sz w:val="24"/>
            <w:szCs w:val="24"/>
          </w:rPr>
          <w:instrText xml:space="preserve"> PAGEREF _Toc415144624 \h </w:instrText>
        </w:r>
        <w:r w:rsidR="00C40C58" w:rsidRPr="00C40C58">
          <w:rPr>
            <w:rFonts w:ascii="Times New Roman" w:hAnsi="Times New Roman" w:cs="Times New Roman"/>
            <w:b w:val="0"/>
            <w:webHidden/>
            <w:sz w:val="24"/>
            <w:szCs w:val="24"/>
          </w:rPr>
        </w:r>
        <w:r w:rsidR="00C40C58" w:rsidRPr="00C40C58">
          <w:rPr>
            <w:rFonts w:ascii="Times New Roman" w:hAnsi="Times New Roman" w:cs="Times New Roman"/>
            <w:b w:val="0"/>
            <w:webHidden/>
            <w:sz w:val="24"/>
            <w:szCs w:val="24"/>
          </w:rPr>
          <w:fldChar w:fldCharType="separate"/>
        </w:r>
        <w:r w:rsidR="00C40C58" w:rsidRPr="00C40C58">
          <w:rPr>
            <w:rFonts w:ascii="Times New Roman" w:hAnsi="Times New Roman" w:cs="Times New Roman"/>
            <w:b w:val="0"/>
            <w:webHidden/>
            <w:sz w:val="24"/>
            <w:szCs w:val="24"/>
          </w:rPr>
          <w:t>10</w:t>
        </w:r>
        <w:r w:rsidR="00C40C58" w:rsidRPr="00C40C58">
          <w:rPr>
            <w:rFonts w:ascii="Times New Roman" w:hAnsi="Times New Roman" w:cs="Times New Roman"/>
            <w:b w:val="0"/>
            <w:webHidden/>
            <w:sz w:val="24"/>
            <w:szCs w:val="24"/>
          </w:rPr>
          <w:fldChar w:fldCharType="end"/>
        </w:r>
      </w:hyperlink>
    </w:p>
    <w:p w:rsidR="00C40C58" w:rsidRPr="00C40C58" w:rsidRDefault="00B77D73">
      <w:pPr>
        <w:pStyle w:val="29"/>
        <w:tabs>
          <w:tab w:val="left" w:pos="1134"/>
        </w:tabs>
        <w:rPr>
          <w:rFonts w:ascii="Times New Roman" w:eastAsiaTheme="minorEastAsia" w:hAnsi="Times New Roman" w:cs="Times New Roman"/>
          <w:b w:val="0"/>
          <w:bCs w:val="0"/>
          <w:sz w:val="24"/>
          <w:szCs w:val="24"/>
        </w:rPr>
      </w:pPr>
      <w:hyperlink w:anchor="_Toc415144625" w:history="1">
        <w:r w:rsidR="00C40C58" w:rsidRPr="00C40C58">
          <w:rPr>
            <w:rStyle w:val="afa"/>
            <w:rFonts w:ascii="Times New Roman" w:hAnsi="Times New Roman" w:cs="Times New Roman"/>
            <w:b w:val="0"/>
            <w:sz w:val="24"/>
            <w:szCs w:val="24"/>
          </w:rPr>
          <w:t>2.4.</w:t>
        </w:r>
        <w:r w:rsidR="00C40C58" w:rsidRPr="00C40C58">
          <w:rPr>
            <w:rFonts w:ascii="Times New Roman" w:eastAsiaTheme="minorEastAsia" w:hAnsi="Times New Roman" w:cs="Times New Roman"/>
            <w:b w:val="0"/>
            <w:bCs w:val="0"/>
            <w:sz w:val="24"/>
            <w:szCs w:val="24"/>
          </w:rPr>
          <w:tab/>
        </w:r>
        <w:r w:rsidR="00C40C58" w:rsidRPr="00C40C58">
          <w:rPr>
            <w:rStyle w:val="afa"/>
            <w:rFonts w:ascii="Times New Roman" w:hAnsi="Times New Roman" w:cs="Times New Roman"/>
            <w:b w:val="0"/>
            <w:sz w:val="24"/>
            <w:szCs w:val="24"/>
          </w:rPr>
          <w:t>Особые положения в связи с проведением конкурса через ЭТП</w:t>
        </w:r>
        <w:r w:rsidR="00C40C58" w:rsidRPr="00C40C58">
          <w:rPr>
            <w:rFonts w:ascii="Times New Roman" w:hAnsi="Times New Roman" w:cs="Times New Roman"/>
            <w:b w:val="0"/>
            <w:webHidden/>
            <w:sz w:val="24"/>
            <w:szCs w:val="24"/>
          </w:rPr>
          <w:tab/>
        </w:r>
        <w:r w:rsidR="00C40C58" w:rsidRPr="00C40C58">
          <w:rPr>
            <w:rFonts w:ascii="Times New Roman" w:hAnsi="Times New Roman" w:cs="Times New Roman"/>
            <w:b w:val="0"/>
            <w:webHidden/>
            <w:sz w:val="24"/>
            <w:szCs w:val="24"/>
          </w:rPr>
          <w:fldChar w:fldCharType="begin"/>
        </w:r>
        <w:r w:rsidR="00C40C58" w:rsidRPr="00C40C58">
          <w:rPr>
            <w:rFonts w:ascii="Times New Roman" w:hAnsi="Times New Roman" w:cs="Times New Roman"/>
            <w:b w:val="0"/>
            <w:webHidden/>
            <w:sz w:val="24"/>
            <w:szCs w:val="24"/>
          </w:rPr>
          <w:instrText xml:space="preserve"> PAGEREF _Toc415144625 \h </w:instrText>
        </w:r>
        <w:r w:rsidR="00C40C58" w:rsidRPr="00C40C58">
          <w:rPr>
            <w:rFonts w:ascii="Times New Roman" w:hAnsi="Times New Roman" w:cs="Times New Roman"/>
            <w:b w:val="0"/>
            <w:webHidden/>
            <w:sz w:val="24"/>
            <w:szCs w:val="24"/>
          </w:rPr>
        </w:r>
        <w:r w:rsidR="00C40C58" w:rsidRPr="00C40C58">
          <w:rPr>
            <w:rFonts w:ascii="Times New Roman" w:hAnsi="Times New Roman" w:cs="Times New Roman"/>
            <w:b w:val="0"/>
            <w:webHidden/>
            <w:sz w:val="24"/>
            <w:szCs w:val="24"/>
          </w:rPr>
          <w:fldChar w:fldCharType="separate"/>
        </w:r>
        <w:r w:rsidR="00C40C58" w:rsidRPr="00C40C58">
          <w:rPr>
            <w:rFonts w:ascii="Times New Roman" w:hAnsi="Times New Roman" w:cs="Times New Roman"/>
            <w:b w:val="0"/>
            <w:webHidden/>
            <w:sz w:val="24"/>
            <w:szCs w:val="24"/>
          </w:rPr>
          <w:t>10</w:t>
        </w:r>
        <w:r w:rsidR="00C40C58" w:rsidRPr="00C40C58">
          <w:rPr>
            <w:rFonts w:ascii="Times New Roman" w:hAnsi="Times New Roman" w:cs="Times New Roman"/>
            <w:b w:val="0"/>
            <w:webHidden/>
            <w:sz w:val="24"/>
            <w:szCs w:val="24"/>
          </w:rPr>
          <w:fldChar w:fldCharType="end"/>
        </w:r>
      </w:hyperlink>
    </w:p>
    <w:p w:rsidR="00C40C58" w:rsidRPr="00C40C58" w:rsidRDefault="00B77D73">
      <w:pPr>
        <w:pStyle w:val="29"/>
        <w:tabs>
          <w:tab w:val="left" w:pos="1134"/>
        </w:tabs>
        <w:rPr>
          <w:rFonts w:ascii="Times New Roman" w:eastAsiaTheme="minorEastAsia" w:hAnsi="Times New Roman" w:cs="Times New Roman"/>
          <w:b w:val="0"/>
          <w:bCs w:val="0"/>
          <w:sz w:val="24"/>
          <w:szCs w:val="24"/>
        </w:rPr>
      </w:pPr>
      <w:hyperlink w:anchor="_Toc415144626" w:history="1">
        <w:r w:rsidR="00C40C58" w:rsidRPr="00C40C58">
          <w:rPr>
            <w:rStyle w:val="afa"/>
            <w:rFonts w:ascii="Times New Roman" w:hAnsi="Times New Roman" w:cs="Times New Roman"/>
            <w:b w:val="0"/>
            <w:sz w:val="24"/>
            <w:szCs w:val="24"/>
          </w:rPr>
          <w:t>2.5.</w:t>
        </w:r>
        <w:r w:rsidR="00C40C58" w:rsidRPr="00C40C58">
          <w:rPr>
            <w:rFonts w:ascii="Times New Roman" w:eastAsiaTheme="minorEastAsia" w:hAnsi="Times New Roman" w:cs="Times New Roman"/>
            <w:b w:val="0"/>
            <w:bCs w:val="0"/>
            <w:sz w:val="24"/>
            <w:szCs w:val="24"/>
          </w:rPr>
          <w:tab/>
        </w:r>
        <w:r w:rsidR="00C40C58" w:rsidRPr="00C40C58">
          <w:rPr>
            <w:rStyle w:val="afa"/>
            <w:rFonts w:ascii="Times New Roman" w:hAnsi="Times New Roman" w:cs="Times New Roman"/>
            <w:b w:val="0"/>
            <w:sz w:val="24"/>
            <w:szCs w:val="24"/>
          </w:rPr>
          <w:t>Затраты на участие в конкурсе</w:t>
        </w:r>
        <w:r w:rsidR="00C40C58" w:rsidRPr="00C40C58">
          <w:rPr>
            <w:rFonts w:ascii="Times New Roman" w:hAnsi="Times New Roman" w:cs="Times New Roman"/>
            <w:b w:val="0"/>
            <w:webHidden/>
            <w:sz w:val="24"/>
            <w:szCs w:val="24"/>
          </w:rPr>
          <w:tab/>
        </w:r>
        <w:r w:rsidR="00C40C58" w:rsidRPr="00C40C58">
          <w:rPr>
            <w:rFonts w:ascii="Times New Roman" w:hAnsi="Times New Roman" w:cs="Times New Roman"/>
            <w:b w:val="0"/>
            <w:webHidden/>
            <w:sz w:val="24"/>
            <w:szCs w:val="24"/>
          </w:rPr>
          <w:fldChar w:fldCharType="begin"/>
        </w:r>
        <w:r w:rsidR="00C40C58" w:rsidRPr="00C40C58">
          <w:rPr>
            <w:rFonts w:ascii="Times New Roman" w:hAnsi="Times New Roman" w:cs="Times New Roman"/>
            <w:b w:val="0"/>
            <w:webHidden/>
            <w:sz w:val="24"/>
            <w:szCs w:val="24"/>
          </w:rPr>
          <w:instrText xml:space="preserve"> PAGEREF _Toc415144626 \h </w:instrText>
        </w:r>
        <w:r w:rsidR="00C40C58" w:rsidRPr="00C40C58">
          <w:rPr>
            <w:rFonts w:ascii="Times New Roman" w:hAnsi="Times New Roman" w:cs="Times New Roman"/>
            <w:b w:val="0"/>
            <w:webHidden/>
            <w:sz w:val="24"/>
            <w:szCs w:val="24"/>
          </w:rPr>
        </w:r>
        <w:r w:rsidR="00C40C58" w:rsidRPr="00C40C58">
          <w:rPr>
            <w:rFonts w:ascii="Times New Roman" w:hAnsi="Times New Roman" w:cs="Times New Roman"/>
            <w:b w:val="0"/>
            <w:webHidden/>
            <w:sz w:val="24"/>
            <w:szCs w:val="24"/>
          </w:rPr>
          <w:fldChar w:fldCharType="separate"/>
        </w:r>
        <w:r w:rsidR="00C40C58" w:rsidRPr="00C40C58">
          <w:rPr>
            <w:rFonts w:ascii="Times New Roman" w:hAnsi="Times New Roman" w:cs="Times New Roman"/>
            <w:b w:val="0"/>
            <w:webHidden/>
            <w:sz w:val="24"/>
            <w:szCs w:val="24"/>
          </w:rPr>
          <w:t>10</w:t>
        </w:r>
        <w:r w:rsidR="00C40C58" w:rsidRPr="00C40C58">
          <w:rPr>
            <w:rFonts w:ascii="Times New Roman" w:hAnsi="Times New Roman" w:cs="Times New Roman"/>
            <w:b w:val="0"/>
            <w:webHidden/>
            <w:sz w:val="24"/>
            <w:szCs w:val="24"/>
          </w:rPr>
          <w:fldChar w:fldCharType="end"/>
        </w:r>
      </w:hyperlink>
    </w:p>
    <w:p w:rsidR="00C40C58" w:rsidRPr="00C40C58" w:rsidRDefault="00B77D73">
      <w:pPr>
        <w:pStyle w:val="29"/>
        <w:tabs>
          <w:tab w:val="left" w:pos="1134"/>
        </w:tabs>
        <w:rPr>
          <w:rFonts w:ascii="Times New Roman" w:eastAsiaTheme="minorEastAsia" w:hAnsi="Times New Roman" w:cs="Times New Roman"/>
          <w:b w:val="0"/>
          <w:bCs w:val="0"/>
          <w:sz w:val="24"/>
          <w:szCs w:val="24"/>
        </w:rPr>
      </w:pPr>
      <w:hyperlink w:anchor="_Toc415144627" w:history="1">
        <w:r w:rsidR="00C40C58" w:rsidRPr="00C40C58">
          <w:rPr>
            <w:rStyle w:val="afa"/>
            <w:rFonts w:ascii="Times New Roman" w:hAnsi="Times New Roman" w:cs="Times New Roman"/>
            <w:b w:val="0"/>
            <w:sz w:val="24"/>
            <w:szCs w:val="24"/>
          </w:rPr>
          <w:t>2.6.</w:t>
        </w:r>
        <w:r w:rsidR="00C40C58" w:rsidRPr="00C40C58">
          <w:rPr>
            <w:rFonts w:ascii="Times New Roman" w:eastAsiaTheme="minorEastAsia" w:hAnsi="Times New Roman" w:cs="Times New Roman"/>
            <w:b w:val="0"/>
            <w:bCs w:val="0"/>
            <w:sz w:val="24"/>
            <w:szCs w:val="24"/>
          </w:rPr>
          <w:tab/>
        </w:r>
        <w:r w:rsidR="00C40C58" w:rsidRPr="00C40C58">
          <w:rPr>
            <w:rStyle w:val="afa"/>
            <w:rFonts w:ascii="Times New Roman" w:hAnsi="Times New Roman" w:cs="Times New Roman"/>
            <w:b w:val="0"/>
            <w:sz w:val="24"/>
            <w:szCs w:val="24"/>
          </w:rPr>
          <w:t>Отказ от проведения конкурса</w:t>
        </w:r>
        <w:r w:rsidR="00C40C58" w:rsidRPr="00C40C58">
          <w:rPr>
            <w:rFonts w:ascii="Times New Roman" w:hAnsi="Times New Roman" w:cs="Times New Roman"/>
            <w:b w:val="0"/>
            <w:webHidden/>
            <w:sz w:val="24"/>
            <w:szCs w:val="24"/>
          </w:rPr>
          <w:tab/>
        </w:r>
        <w:r w:rsidR="00C40C58" w:rsidRPr="00C40C58">
          <w:rPr>
            <w:rFonts w:ascii="Times New Roman" w:hAnsi="Times New Roman" w:cs="Times New Roman"/>
            <w:b w:val="0"/>
            <w:webHidden/>
            <w:sz w:val="24"/>
            <w:szCs w:val="24"/>
          </w:rPr>
          <w:fldChar w:fldCharType="begin"/>
        </w:r>
        <w:r w:rsidR="00C40C58" w:rsidRPr="00C40C58">
          <w:rPr>
            <w:rFonts w:ascii="Times New Roman" w:hAnsi="Times New Roman" w:cs="Times New Roman"/>
            <w:b w:val="0"/>
            <w:webHidden/>
            <w:sz w:val="24"/>
            <w:szCs w:val="24"/>
          </w:rPr>
          <w:instrText xml:space="preserve"> PAGEREF _Toc415144627 \h </w:instrText>
        </w:r>
        <w:r w:rsidR="00C40C58" w:rsidRPr="00C40C58">
          <w:rPr>
            <w:rFonts w:ascii="Times New Roman" w:hAnsi="Times New Roman" w:cs="Times New Roman"/>
            <w:b w:val="0"/>
            <w:webHidden/>
            <w:sz w:val="24"/>
            <w:szCs w:val="24"/>
          </w:rPr>
        </w:r>
        <w:r w:rsidR="00C40C58" w:rsidRPr="00C40C58">
          <w:rPr>
            <w:rFonts w:ascii="Times New Roman" w:hAnsi="Times New Roman" w:cs="Times New Roman"/>
            <w:b w:val="0"/>
            <w:webHidden/>
            <w:sz w:val="24"/>
            <w:szCs w:val="24"/>
          </w:rPr>
          <w:fldChar w:fldCharType="separate"/>
        </w:r>
        <w:r w:rsidR="00C40C58" w:rsidRPr="00C40C58">
          <w:rPr>
            <w:rFonts w:ascii="Times New Roman" w:hAnsi="Times New Roman" w:cs="Times New Roman"/>
            <w:b w:val="0"/>
            <w:webHidden/>
            <w:sz w:val="24"/>
            <w:szCs w:val="24"/>
          </w:rPr>
          <w:t>10</w:t>
        </w:r>
        <w:r w:rsidR="00C40C58" w:rsidRPr="00C40C58">
          <w:rPr>
            <w:rFonts w:ascii="Times New Roman" w:hAnsi="Times New Roman" w:cs="Times New Roman"/>
            <w:b w:val="0"/>
            <w:webHidden/>
            <w:sz w:val="24"/>
            <w:szCs w:val="24"/>
          </w:rPr>
          <w:fldChar w:fldCharType="end"/>
        </w:r>
      </w:hyperlink>
    </w:p>
    <w:p w:rsidR="00C40C58" w:rsidRPr="00C40C58" w:rsidRDefault="00B77D73">
      <w:pPr>
        <w:pStyle w:val="29"/>
        <w:tabs>
          <w:tab w:val="left" w:pos="1134"/>
        </w:tabs>
        <w:rPr>
          <w:rFonts w:ascii="Times New Roman" w:eastAsiaTheme="minorEastAsia" w:hAnsi="Times New Roman" w:cs="Times New Roman"/>
          <w:b w:val="0"/>
          <w:bCs w:val="0"/>
          <w:sz w:val="24"/>
          <w:szCs w:val="24"/>
        </w:rPr>
      </w:pPr>
      <w:hyperlink w:anchor="_Toc415144628" w:history="1">
        <w:r w:rsidR="00C40C58" w:rsidRPr="00C40C58">
          <w:rPr>
            <w:rStyle w:val="afa"/>
            <w:rFonts w:ascii="Times New Roman" w:hAnsi="Times New Roman" w:cs="Times New Roman"/>
            <w:b w:val="0"/>
            <w:sz w:val="24"/>
            <w:szCs w:val="24"/>
          </w:rPr>
          <w:t>2.7.</w:t>
        </w:r>
        <w:r w:rsidR="00C40C58" w:rsidRPr="00C40C58">
          <w:rPr>
            <w:rFonts w:ascii="Times New Roman" w:eastAsiaTheme="minorEastAsia" w:hAnsi="Times New Roman" w:cs="Times New Roman"/>
            <w:b w:val="0"/>
            <w:bCs w:val="0"/>
            <w:sz w:val="24"/>
            <w:szCs w:val="24"/>
          </w:rPr>
          <w:tab/>
        </w:r>
        <w:r w:rsidR="00C40C58" w:rsidRPr="00C40C58">
          <w:rPr>
            <w:rStyle w:val="afa"/>
            <w:rFonts w:ascii="Times New Roman" w:hAnsi="Times New Roman" w:cs="Times New Roman"/>
            <w:b w:val="0"/>
            <w:sz w:val="24"/>
            <w:szCs w:val="24"/>
          </w:rPr>
          <w:t>Официальный источник информации о ходе и результатах конкурса</w:t>
        </w:r>
        <w:r w:rsidR="00C40C58" w:rsidRPr="00C40C58">
          <w:rPr>
            <w:rFonts w:ascii="Times New Roman" w:hAnsi="Times New Roman" w:cs="Times New Roman"/>
            <w:b w:val="0"/>
            <w:webHidden/>
            <w:sz w:val="24"/>
            <w:szCs w:val="24"/>
          </w:rPr>
          <w:tab/>
        </w:r>
        <w:r w:rsidR="00C40C58" w:rsidRPr="00C40C58">
          <w:rPr>
            <w:rFonts w:ascii="Times New Roman" w:hAnsi="Times New Roman" w:cs="Times New Roman"/>
            <w:b w:val="0"/>
            <w:webHidden/>
            <w:sz w:val="24"/>
            <w:szCs w:val="24"/>
          </w:rPr>
          <w:fldChar w:fldCharType="begin"/>
        </w:r>
        <w:r w:rsidR="00C40C58" w:rsidRPr="00C40C58">
          <w:rPr>
            <w:rFonts w:ascii="Times New Roman" w:hAnsi="Times New Roman" w:cs="Times New Roman"/>
            <w:b w:val="0"/>
            <w:webHidden/>
            <w:sz w:val="24"/>
            <w:szCs w:val="24"/>
          </w:rPr>
          <w:instrText xml:space="preserve"> PAGEREF _Toc415144628 \h </w:instrText>
        </w:r>
        <w:r w:rsidR="00C40C58" w:rsidRPr="00C40C58">
          <w:rPr>
            <w:rFonts w:ascii="Times New Roman" w:hAnsi="Times New Roman" w:cs="Times New Roman"/>
            <w:b w:val="0"/>
            <w:webHidden/>
            <w:sz w:val="24"/>
            <w:szCs w:val="24"/>
          </w:rPr>
        </w:r>
        <w:r w:rsidR="00C40C58" w:rsidRPr="00C40C58">
          <w:rPr>
            <w:rFonts w:ascii="Times New Roman" w:hAnsi="Times New Roman" w:cs="Times New Roman"/>
            <w:b w:val="0"/>
            <w:webHidden/>
            <w:sz w:val="24"/>
            <w:szCs w:val="24"/>
          </w:rPr>
          <w:fldChar w:fldCharType="separate"/>
        </w:r>
        <w:r w:rsidR="00C40C58" w:rsidRPr="00C40C58">
          <w:rPr>
            <w:rFonts w:ascii="Times New Roman" w:hAnsi="Times New Roman" w:cs="Times New Roman"/>
            <w:b w:val="0"/>
            <w:webHidden/>
            <w:sz w:val="24"/>
            <w:szCs w:val="24"/>
          </w:rPr>
          <w:t>11</w:t>
        </w:r>
        <w:r w:rsidR="00C40C58" w:rsidRPr="00C40C58">
          <w:rPr>
            <w:rFonts w:ascii="Times New Roman" w:hAnsi="Times New Roman" w:cs="Times New Roman"/>
            <w:b w:val="0"/>
            <w:webHidden/>
            <w:sz w:val="24"/>
            <w:szCs w:val="24"/>
          </w:rPr>
          <w:fldChar w:fldCharType="end"/>
        </w:r>
      </w:hyperlink>
    </w:p>
    <w:p w:rsidR="00C40C58" w:rsidRPr="00C40C58" w:rsidRDefault="00B77D73">
      <w:pPr>
        <w:pStyle w:val="29"/>
        <w:tabs>
          <w:tab w:val="left" w:pos="1134"/>
        </w:tabs>
        <w:rPr>
          <w:rFonts w:ascii="Times New Roman" w:eastAsiaTheme="minorEastAsia" w:hAnsi="Times New Roman" w:cs="Times New Roman"/>
          <w:b w:val="0"/>
          <w:bCs w:val="0"/>
          <w:sz w:val="24"/>
          <w:szCs w:val="24"/>
        </w:rPr>
      </w:pPr>
      <w:hyperlink w:anchor="_Toc415144629" w:history="1">
        <w:r w:rsidR="00C40C58" w:rsidRPr="00C40C58">
          <w:rPr>
            <w:rStyle w:val="afa"/>
            <w:rFonts w:ascii="Times New Roman" w:hAnsi="Times New Roman" w:cs="Times New Roman"/>
            <w:b w:val="0"/>
            <w:sz w:val="24"/>
            <w:szCs w:val="24"/>
          </w:rPr>
          <w:t>2.8.</w:t>
        </w:r>
        <w:r w:rsidR="00C40C58" w:rsidRPr="00C40C58">
          <w:rPr>
            <w:rFonts w:ascii="Times New Roman" w:eastAsiaTheme="minorEastAsia" w:hAnsi="Times New Roman" w:cs="Times New Roman"/>
            <w:b w:val="0"/>
            <w:bCs w:val="0"/>
            <w:sz w:val="24"/>
            <w:szCs w:val="24"/>
          </w:rPr>
          <w:tab/>
        </w:r>
        <w:r w:rsidR="00C40C58" w:rsidRPr="00C40C58">
          <w:rPr>
            <w:rStyle w:val="afa"/>
            <w:rFonts w:ascii="Times New Roman" w:hAnsi="Times New Roman" w:cs="Times New Roman"/>
            <w:b w:val="0"/>
            <w:sz w:val="24"/>
            <w:szCs w:val="24"/>
          </w:rPr>
          <w:t>Прочие положения</w:t>
        </w:r>
        <w:r w:rsidR="00C40C58" w:rsidRPr="00C40C58">
          <w:rPr>
            <w:rFonts w:ascii="Times New Roman" w:hAnsi="Times New Roman" w:cs="Times New Roman"/>
            <w:b w:val="0"/>
            <w:webHidden/>
            <w:sz w:val="24"/>
            <w:szCs w:val="24"/>
          </w:rPr>
          <w:tab/>
        </w:r>
        <w:r w:rsidR="00C40C58" w:rsidRPr="00C40C58">
          <w:rPr>
            <w:rFonts w:ascii="Times New Roman" w:hAnsi="Times New Roman" w:cs="Times New Roman"/>
            <w:b w:val="0"/>
            <w:webHidden/>
            <w:sz w:val="24"/>
            <w:szCs w:val="24"/>
          </w:rPr>
          <w:fldChar w:fldCharType="begin"/>
        </w:r>
        <w:r w:rsidR="00C40C58" w:rsidRPr="00C40C58">
          <w:rPr>
            <w:rFonts w:ascii="Times New Roman" w:hAnsi="Times New Roman" w:cs="Times New Roman"/>
            <w:b w:val="0"/>
            <w:webHidden/>
            <w:sz w:val="24"/>
            <w:szCs w:val="24"/>
          </w:rPr>
          <w:instrText xml:space="preserve"> PAGEREF _Toc415144629 \h </w:instrText>
        </w:r>
        <w:r w:rsidR="00C40C58" w:rsidRPr="00C40C58">
          <w:rPr>
            <w:rFonts w:ascii="Times New Roman" w:hAnsi="Times New Roman" w:cs="Times New Roman"/>
            <w:b w:val="0"/>
            <w:webHidden/>
            <w:sz w:val="24"/>
            <w:szCs w:val="24"/>
          </w:rPr>
        </w:r>
        <w:r w:rsidR="00C40C58" w:rsidRPr="00C40C58">
          <w:rPr>
            <w:rFonts w:ascii="Times New Roman" w:hAnsi="Times New Roman" w:cs="Times New Roman"/>
            <w:b w:val="0"/>
            <w:webHidden/>
            <w:sz w:val="24"/>
            <w:szCs w:val="24"/>
          </w:rPr>
          <w:fldChar w:fldCharType="separate"/>
        </w:r>
        <w:r w:rsidR="00C40C58" w:rsidRPr="00C40C58">
          <w:rPr>
            <w:rFonts w:ascii="Times New Roman" w:hAnsi="Times New Roman" w:cs="Times New Roman"/>
            <w:b w:val="0"/>
            <w:webHidden/>
            <w:sz w:val="24"/>
            <w:szCs w:val="24"/>
          </w:rPr>
          <w:t>11</w:t>
        </w:r>
        <w:r w:rsidR="00C40C58" w:rsidRPr="00C40C58">
          <w:rPr>
            <w:rFonts w:ascii="Times New Roman" w:hAnsi="Times New Roman" w:cs="Times New Roman"/>
            <w:b w:val="0"/>
            <w:webHidden/>
            <w:sz w:val="24"/>
            <w:szCs w:val="24"/>
          </w:rPr>
          <w:fldChar w:fldCharType="end"/>
        </w:r>
      </w:hyperlink>
    </w:p>
    <w:p w:rsidR="00C40C58" w:rsidRPr="00C40C58" w:rsidRDefault="00B77D73">
      <w:pPr>
        <w:pStyle w:val="14"/>
        <w:rPr>
          <w:rFonts w:eastAsiaTheme="minorEastAsia"/>
          <w:szCs w:val="24"/>
        </w:rPr>
      </w:pPr>
      <w:hyperlink w:anchor="_Toc415144630" w:history="1">
        <w:r w:rsidR="00C40C58" w:rsidRPr="00C40C58">
          <w:rPr>
            <w:rStyle w:val="afa"/>
            <w:szCs w:val="24"/>
          </w:rPr>
          <w:t>3.</w:t>
        </w:r>
        <w:r w:rsidR="00C40C58" w:rsidRPr="00C40C58">
          <w:rPr>
            <w:rFonts w:eastAsiaTheme="minorEastAsia"/>
            <w:szCs w:val="24"/>
          </w:rPr>
          <w:tab/>
        </w:r>
        <w:r w:rsidR="00C40C58" w:rsidRPr="00C40C58">
          <w:rPr>
            <w:rStyle w:val="afa"/>
            <w:szCs w:val="24"/>
          </w:rPr>
          <w:t>ТРЕБОВАНИЯ К УЧАСТНИКАМ КОНКУРСА, ДОКУМЕНТАМ, ПРЕДОСТАВЛЯЕМЫМ В СОСТАВЕ ЗАЯВКИ НА УЧАСТИЕ В КОНКУРСЕ</w:t>
        </w:r>
        <w:r w:rsidR="00C40C58" w:rsidRPr="00C40C58">
          <w:rPr>
            <w:webHidden/>
            <w:szCs w:val="24"/>
          </w:rPr>
          <w:tab/>
        </w:r>
        <w:r w:rsidR="00C40C58" w:rsidRPr="00C40C58">
          <w:rPr>
            <w:webHidden/>
            <w:szCs w:val="24"/>
          </w:rPr>
          <w:fldChar w:fldCharType="begin"/>
        </w:r>
        <w:r w:rsidR="00C40C58" w:rsidRPr="00C40C58">
          <w:rPr>
            <w:webHidden/>
            <w:szCs w:val="24"/>
          </w:rPr>
          <w:instrText xml:space="preserve"> PAGEREF _Toc415144630 \h </w:instrText>
        </w:r>
        <w:r w:rsidR="00C40C58" w:rsidRPr="00C40C58">
          <w:rPr>
            <w:webHidden/>
            <w:szCs w:val="24"/>
          </w:rPr>
        </w:r>
        <w:r w:rsidR="00C40C58" w:rsidRPr="00C40C58">
          <w:rPr>
            <w:webHidden/>
            <w:szCs w:val="24"/>
          </w:rPr>
          <w:fldChar w:fldCharType="separate"/>
        </w:r>
        <w:r w:rsidR="00C40C58" w:rsidRPr="00C40C58">
          <w:rPr>
            <w:webHidden/>
            <w:szCs w:val="24"/>
          </w:rPr>
          <w:t>12</w:t>
        </w:r>
        <w:r w:rsidR="00C40C58" w:rsidRPr="00C40C58">
          <w:rPr>
            <w:webHidden/>
            <w:szCs w:val="24"/>
          </w:rPr>
          <w:fldChar w:fldCharType="end"/>
        </w:r>
      </w:hyperlink>
    </w:p>
    <w:p w:rsidR="00C40C58" w:rsidRPr="00C40C58" w:rsidRDefault="00B77D73">
      <w:pPr>
        <w:pStyle w:val="29"/>
        <w:tabs>
          <w:tab w:val="left" w:pos="1134"/>
        </w:tabs>
        <w:rPr>
          <w:rFonts w:ascii="Times New Roman" w:eastAsiaTheme="minorEastAsia" w:hAnsi="Times New Roman" w:cs="Times New Roman"/>
          <w:b w:val="0"/>
          <w:bCs w:val="0"/>
          <w:sz w:val="24"/>
          <w:szCs w:val="24"/>
        </w:rPr>
      </w:pPr>
      <w:hyperlink w:anchor="_Toc415144631" w:history="1">
        <w:r w:rsidR="00C40C58" w:rsidRPr="00C40C58">
          <w:rPr>
            <w:rStyle w:val="afa"/>
            <w:rFonts w:ascii="Times New Roman" w:hAnsi="Times New Roman" w:cs="Times New Roman"/>
            <w:b w:val="0"/>
            <w:sz w:val="24"/>
            <w:szCs w:val="24"/>
          </w:rPr>
          <w:t>3.1.</w:t>
        </w:r>
        <w:r w:rsidR="00C40C58" w:rsidRPr="00C40C58">
          <w:rPr>
            <w:rFonts w:ascii="Times New Roman" w:eastAsiaTheme="minorEastAsia" w:hAnsi="Times New Roman" w:cs="Times New Roman"/>
            <w:b w:val="0"/>
            <w:bCs w:val="0"/>
            <w:sz w:val="24"/>
            <w:szCs w:val="24"/>
          </w:rPr>
          <w:tab/>
        </w:r>
        <w:r w:rsidR="00C40C58" w:rsidRPr="00C40C58">
          <w:rPr>
            <w:rStyle w:val="afa"/>
            <w:rFonts w:ascii="Times New Roman" w:hAnsi="Times New Roman" w:cs="Times New Roman"/>
            <w:b w:val="0"/>
            <w:sz w:val="24"/>
            <w:szCs w:val="24"/>
          </w:rPr>
          <w:t>Требования к участникам конкурса</w:t>
        </w:r>
        <w:r w:rsidR="00C40C58" w:rsidRPr="00C40C58">
          <w:rPr>
            <w:rFonts w:ascii="Times New Roman" w:hAnsi="Times New Roman" w:cs="Times New Roman"/>
            <w:b w:val="0"/>
            <w:webHidden/>
            <w:sz w:val="24"/>
            <w:szCs w:val="24"/>
          </w:rPr>
          <w:tab/>
        </w:r>
        <w:r w:rsidR="00C40C58" w:rsidRPr="00C40C58">
          <w:rPr>
            <w:rFonts w:ascii="Times New Roman" w:hAnsi="Times New Roman" w:cs="Times New Roman"/>
            <w:b w:val="0"/>
            <w:webHidden/>
            <w:sz w:val="24"/>
            <w:szCs w:val="24"/>
          </w:rPr>
          <w:fldChar w:fldCharType="begin"/>
        </w:r>
        <w:r w:rsidR="00C40C58" w:rsidRPr="00C40C58">
          <w:rPr>
            <w:rFonts w:ascii="Times New Roman" w:hAnsi="Times New Roman" w:cs="Times New Roman"/>
            <w:b w:val="0"/>
            <w:webHidden/>
            <w:sz w:val="24"/>
            <w:szCs w:val="24"/>
          </w:rPr>
          <w:instrText xml:space="preserve"> PAGEREF _Toc415144631 \h </w:instrText>
        </w:r>
        <w:r w:rsidR="00C40C58" w:rsidRPr="00C40C58">
          <w:rPr>
            <w:rFonts w:ascii="Times New Roman" w:hAnsi="Times New Roman" w:cs="Times New Roman"/>
            <w:b w:val="0"/>
            <w:webHidden/>
            <w:sz w:val="24"/>
            <w:szCs w:val="24"/>
          </w:rPr>
        </w:r>
        <w:r w:rsidR="00C40C58" w:rsidRPr="00C40C58">
          <w:rPr>
            <w:rFonts w:ascii="Times New Roman" w:hAnsi="Times New Roman" w:cs="Times New Roman"/>
            <w:b w:val="0"/>
            <w:webHidden/>
            <w:sz w:val="24"/>
            <w:szCs w:val="24"/>
          </w:rPr>
          <w:fldChar w:fldCharType="separate"/>
        </w:r>
        <w:r w:rsidR="00C40C58" w:rsidRPr="00C40C58">
          <w:rPr>
            <w:rFonts w:ascii="Times New Roman" w:hAnsi="Times New Roman" w:cs="Times New Roman"/>
            <w:b w:val="0"/>
            <w:webHidden/>
            <w:sz w:val="24"/>
            <w:szCs w:val="24"/>
          </w:rPr>
          <w:t>12</w:t>
        </w:r>
        <w:r w:rsidR="00C40C58" w:rsidRPr="00C40C58">
          <w:rPr>
            <w:rFonts w:ascii="Times New Roman" w:hAnsi="Times New Roman" w:cs="Times New Roman"/>
            <w:b w:val="0"/>
            <w:webHidden/>
            <w:sz w:val="24"/>
            <w:szCs w:val="24"/>
          </w:rPr>
          <w:fldChar w:fldCharType="end"/>
        </w:r>
      </w:hyperlink>
    </w:p>
    <w:p w:rsidR="00C40C58" w:rsidRPr="00C40C58" w:rsidRDefault="00B77D73">
      <w:pPr>
        <w:pStyle w:val="29"/>
        <w:tabs>
          <w:tab w:val="left" w:pos="1134"/>
        </w:tabs>
        <w:rPr>
          <w:rFonts w:ascii="Times New Roman" w:eastAsiaTheme="minorEastAsia" w:hAnsi="Times New Roman" w:cs="Times New Roman"/>
          <w:b w:val="0"/>
          <w:bCs w:val="0"/>
          <w:sz w:val="24"/>
          <w:szCs w:val="24"/>
        </w:rPr>
      </w:pPr>
      <w:hyperlink w:anchor="_Toc415144632" w:history="1">
        <w:r w:rsidR="00C40C58" w:rsidRPr="00C40C58">
          <w:rPr>
            <w:rStyle w:val="afa"/>
            <w:rFonts w:ascii="Times New Roman" w:hAnsi="Times New Roman" w:cs="Times New Roman"/>
            <w:b w:val="0"/>
            <w:sz w:val="24"/>
            <w:szCs w:val="24"/>
          </w:rPr>
          <w:t>3.2.</w:t>
        </w:r>
        <w:r w:rsidR="00C40C58" w:rsidRPr="00C40C58">
          <w:rPr>
            <w:rFonts w:ascii="Times New Roman" w:eastAsiaTheme="minorEastAsia" w:hAnsi="Times New Roman" w:cs="Times New Roman"/>
            <w:b w:val="0"/>
            <w:bCs w:val="0"/>
            <w:sz w:val="24"/>
            <w:szCs w:val="24"/>
          </w:rPr>
          <w:tab/>
        </w:r>
        <w:r w:rsidR="00C40C58" w:rsidRPr="00C40C58">
          <w:rPr>
            <w:rStyle w:val="afa"/>
            <w:rFonts w:ascii="Times New Roman" w:hAnsi="Times New Roman" w:cs="Times New Roman"/>
            <w:b w:val="0"/>
            <w:sz w:val="24"/>
            <w:szCs w:val="24"/>
          </w:rPr>
          <w:t>Документы, предоставляемые в составе заявки на участие в конкурсе</w:t>
        </w:r>
        <w:r w:rsidR="00C40C58" w:rsidRPr="00C40C58">
          <w:rPr>
            <w:rFonts w:ascii="Times New Roman" w:hAnsi="Times New Roman" w:cs="Times New Roman"/>
            <w:b w:val="0"/>
            <w:webHidden/>
            <w:sz w:val="24"/>
            <w:szCs w:val="24"/>
          </w:rPr>
          <w:tab/>
        </w:r>
        <w:r w:rsidR="00C40C58" w:rsidRPr="00C40C58">
          <w:rPr>
            <w:rFonts w:ascii="Times New Roman" w:hAnsi="Times New Roman" w:cs="Times New Roman"/>
            <w:b w:val="0"/>
            <w:webHidden/>
            <w:sz w:val="24"/>
            <w:szCs w:val="24"/>
          </w:rPr>
          <w:fldChar w:fldCharType="begin"/>
        </w:r>
        <w:r w:rsidR="00C40C58" w:rsidRPr="00C40C58">
          <w:rPr>
            <w:rFonts w:ascii="Times New Roman" w:hAnsi="Times New Roman" w:cs="Times New Roman"/>
            <w:b w:val="0"/>
            <w:webHidden/>
            <w:sz w:val="24"/>
            <w:szCs w:val="24"/>
          </w:rPr>
          <w:instrText xml:space="preserve"> PAGEREF _Toc415144632 \h </w:instrText>
        </w:r>
        <w:r w:rsidR="00C40C58" w:rsidRPr="00C40C58">
          <w:rPr>
            <w:rFonts w:ascii="Times New Roman" w:hAnsi="Times New Roman" w:cs="Times New Roman"/>
            <w:b w:val="0"/>
            <w:webHidden/>
            <w:sz w:val="24"/>
            <w:szCs w:val="24"/>
          </w:rPr>
        </w:r>
        <w:r w:rsidR="00C40C58" w:rsidRPr="00C40C58">
          <w:rPr>
            <w:rFonts w:ascii="Times New Roman" w:hAnsi="Times New Roman" w:cs="Times New Roman"/>
            <w:b w:val="0"/>
            <w:webHidden/>
            <w:sz w:val="24"/>
            <w:szCs w:val="24"/>
          </w:rPr>
          <w:fldChar w:fldCharType="separate"/>
        </w:r>
        <w:r w:rsidR="00C40C58" w:rsidRPr="00C40C58">
          <w:rPr>
            <w:rFonts w:ascii="Times New Roman" w:hAnsi="Times New Roman" w:cs="Times New Roman"/>
            <w:b w:val="0"/>
            <w:webHidden/>
            <w:sz w:val="24"/>
            <w:szCs w:val="24"/>
          </w:rPr>
          <w:t>12</w:t>
        </w:r>
        <w:r w:rsidR="00C40C58" w:rsidRPr="00C40C58">
          <w:rPr>
            <w:rFonts w:ascii="Times New Roman" w:hAnsi="Times New Roman" w:cs="Times New Roman"/>
            <w:b w:val="0"/>
            <w:webHidden/>
            <w:sz w:val="24"/>
            <w:szCs w:val="24"/>
          </w:rPr>
          <w:fldChar w:fldCharType="end"/>
        </w:r>
      </w:hyperlink>
    </w:p>
    <w:p w:rsidR="00C40C58" w:rsidRPr="00C40C58" w:rsidRDefault="00B77D73">
      <w:pPr>
        <w:pStyle w:val="14"/>
        <w:rPr>
          <w:rFonts w:eastAsiaTheme="minorEastAsia"/>
          <w:szCs w:val="24"/>
        </w:rPr>
      </w:pPr>
      <w:hyperlink w:anchor="_Toc415144633" w:history="1">
        <w:r w:rsidR="00C40C58" w:rsidRPr="00C40C58">
          <w:rPr>
            <w:rStyle w:val="afa"/>
            <w:szCs w:val="24"/>
          </w:rPr>
          <w:t>4.</w:t>
        </w:r>
        <w:r w:rsidR="00C40C58" w:rsidRPr="00C40C58">
          <w:rPr>
            <w:rFonts w:eastAsiaTheme="minorEastAsia"/>
            <w:szCs w:val="24"/>
          </w:rPr>
          <w:tab/>
        </w:r>
        <w:r w:rsidR="00C40C58" w:rsidRPr="00C40C58">
          <w:rPr>
            <w:rStyle w:val="afa"/>
            <w:szCs w:val="24"/>
            <w:lang w:val="en-US"/>
          </w:rPr>
          <w:t>ПОРЯДОК ПРОВЕДЕНИЯ КОНКУРСА</w:t>
        </w:r>
        <w:r w:rsidR="00C40C58" w:rsidRPr="00C40C58">
          <w:rPr>
            <w:webHidden/>
            <w:szCs w:val="24"/>
          </w:rPr>
          <w:tab/>
        </w:r>
        <w:r w:rsidR="00C40C58" w:rsidRPr="00C40C58">
          <w:rPr>
            <w:webHidden/>
            <w:szCs w:val="24"/>
          </w:rPr>
          <w:fldChar w:fldCharType="begin"/>
        </w:r>
        <w:r w:rsidR="00C40C58" w:rsidRPr="00C40C58">
          <w:rPr>
            <w:webHidden/>
            <w:szCs w:val="24"/>
          </w:rPr>
          <w:instrText xml:space="preserve"> PAGEREF _Toc415144633 \h </w:instrText>
        </w:r>
        <w:r w:rsidR="00C40C58" w:rsidRPr="00C40C58">
          <w:rPr>
            <w:webHidden/>
            <w:szCs w:val="24"/>
          </w:rPr>
        </w:r>
        <w:r w:rsidR="00C40C58" w:rsidRPr="00C40C58">
          <w:rPr>
            <w:webHidden/>
            <w:szCs w:val="24"/>
          </w:rPr>
          <w:fldChar w:fldCharType="separate"/>
        </w:r>
        <w:r w:rsidR="00C40C58" w:rsidRPr="00C40C58">
          <w:rPr>
            <w:webHidden/>
            <w:szCs w:val="24"/>
          </w:rPr>
          <w:t>15</w:t>
        </w:r>
        <w:r w:rsidR="00C40C58" w:rsidRPr="00C40C58">
          <w:rPr>
            <w:webHidden/>
            <w:szCs w:val="24"/>
          </w:rPr>
          <w:fldChar w:fldCharType="end"/>
        </w:r>
      </w:hyperlink>
    </w:p>
    <w:p w:rsidR="00C40C58" w:rsidRPr="00C40C58" w:rsidRDefault="00B77D73">
      <w:pPr>
        <w:pStyle w:val="29"/>
        <w:rPr>
          <w:rFonts w:ascii="Times New Roman" w:eastAsiaTheme="minorEastAsia" w:hAnsi="Times New Roman" w:cs="Times New Roman"/>
          <w:b w:val="0"/>
          <w:bCs w:val="0"/>
          <w:sz w:val="24"/>
          <w:szCs w:val="24"/>
        </w:rPr>
      </w:pPr>
      <w:hyperlink w:anchor="_Toc415144634" w:history="1">
        <w:r w:rsidR="00C40C58" w:rsidRPr="00C40C58">
          <w:rPr>
            <w:rStyle w:val="afa"/>
            <w:rFonts w:ascii="Times New Roman" w:hAnsi="Times New Roman" w:cs="Times New Roman"/>
            <w:b w:val="0"/>
            <w:sz w:val="24"/>
            <w:szCs w:val="24"/>
          </w:rPr>
          <w:t>4.1.</w:t>
        </w:r>
        <w:r w:rsidR="00C40C58" w:rsidRPr="00C40C58">
          <w:rPr>
            <w:rFonts w:ascii="Times New Roman" w:eastAsiaTheme="minorEastAsia" w:hAnsi="Times New Roman" w:cs="Times New Roman"/>
            <w:b w:val="0"/>
            <w:bCs w:val="0"/>
            <w:sz w:val="24"/>
            <w:szCs w:val="24"/>
          </w:rPr>
          <w:tab/>
        </w:r>
        <w:r w:rsidR="00C40C58" w:rsidRPr="00C40C58">
          <w:rPr>
            <w:rStyle w:val="afa"/>
            <w:rFonts w:ascii="Times New Roman" w:hAnsi="Times New Roman" w:cs="Times New Roman"/>
            <w:b w:val="0"/>
            <w:sz w:val="24"/>
            <w:szCs w:val="24"/>
          </w:rPr>
          <w:t>Получение конкурсной документации</w:t>
        </w:r>
        <w:r w:rsidR="00C40C58" w:rsidRPr="00C40C58">
          <w:rPr>
            <w:rFonts w:ascii="Times New Roman" w:hAnsi="Times New Roman" w:cs="Times New Roman"/>
            <w:b w:val="0"/>
            <w:webHidden/>
            <w:sz w:val="24"/>
            <w:szCs w:val="24"/>
          </w:rPr>
          <w:tab/>
        </w:r>
        <w:r w:rsidR="00C40C58" w:rsidRPr="00C40C58">
          <w:rPr>
            <w:rFonts w:ascii="Times New Roman" w:hAnsi="Times New Roman" w:cs="Times New Roman"/>
            <w:b w:val="0"/>
            <w:webHidden/>
            <w:sz w:val="24"/>
            <w:szCs w:val="24"/>
          </w:rPr>
          <w:fldChar w:fldCharType="begin"/>
        </w:r>
        <w:r w:rsidR="00C40C58" w:rsidRPr="00C40C58">
          <w:rPr>
            <w:rFonts w:ascii="Times New Roman" w:hAnsi="Times New Roman" w:cs="Times New Roman"/>
            <w:b w:val="0"/>
            <w:webHidden/>
            <w:sz w:val="24"/>
            <w:szCs w:val="24"/>
          </w:rPr>
          <w:instrText xml:space="preserve"> PAGEREF _Toc415144634 \h </w:instrText>
        </w:r>
        <w:r w:rsidR="00C40C58" w:rsidRPr="00C40C58">
          <w:rPr>
            <w:rFonts w:ascii="Times New Roman" w:hAnsi="Times New Roman" w:cs="Times New Roman"/>
            <w:b w:val="0"/>
            <w:webHidden/>
            <w:sz w:val="24"/>
            <w:szCs w:val="24"/>
          </w:rPr>
        </w:r>
        <w:r w:rsidR="00C40C58" w:rsidRPr="00C40C58">
          <w:rPr>
            <w:rFonts w:ascii="Times New Roman" w:hAnsi="Times New Roman" w:cs="Times New Roman"/>
            <w:b w:val="0"/>
            <w:webHidden/>
            <w:sz w:val="24"/>
            <w:szCs w:val="24"/>
          </w:rPr>
          <w:fldChar w:fldCharType="separate"/>
        </w:r>
        <w:r w:rsidR="00C40C58" w:rsidRPr="00C40C58">
          <w:rPr>
            <w:rFonts w:ascii="Times New Roman" w:hAnsi="Times New Roman" w:cs="Times New Roman"/>
            <w:b w:val="0"/>
            <w:webHidden/>
            <w:sz w:val="24"/>
            <w:szCs w:val="24"/>
          </w:rPr>
          <w:t>15</w:t>
        </w:r>
        <w:r w:rsidR="00C40C58" w:rsidRPr="00C40C58">
          <w:rPr>
            <w:rFonts w:ascii="Times New Roman" w:hAnsi="Times New Roman" w:cs="Times New Roman"/>
            <w:b w:val="0"/>
            <w:webHidden/>
            <w:sz w:val="24"/>
            <w:szCs w:val="24"/>
          </w:rPr>
          <w:fldChar w:fldCharType="end"/>
        </w:r>
      </w:hyperlink>
    </w:p>
    <w:p w:rsidR="00C40C58" w:rsidRPr="00C40C58" w:rsidRDefault="00B77D73">
      <w:pPr>
        <w:pStyle w:val="29"/>
        <w:rPr>
          <w:rFonts w:ascii="Times New Roman" w:eastAsiaTheme="minorEastAsia" w:hAnsi="Times New Roman" w:cs="Times New Roman"/>
          <w:b w:val="0"/>
          <w:bCs w:val="0"/>
          <w:sz w:val="24"/>
          <w:szCs w:val="24"/>
        </w:rPr>
      </w:pPr>
      <w:hyperlink w:anchor="_Toc415144635" w:history="1">
        <w:r w:rsidR="00C40C58" w:rsidRPr="00C40C58">
          <w:rPr>
            <w:rStyle w:val="afa"/>
            <w:rFonts w:ascii="Times New Roman" w:hAnsi="Times New Roman" w:cs="Times New Roman"/>
            <w:b w:val="0"/>
            <w:sz w:val="24"/>
            <w:szCs w:val="24"/>
          </w:rPr>
          <w:t>4.2.</w:t>
        </w:r>
        <w:r w:rsidR="00C40C58" w:rsidRPr="00C40C58">
          <w:rPr>
            <w:rFonts w:ascii="Times New Roman" w:eastAsiaTheme="minorEastAsia" w:hAnsi="Times New Roman" w:cs="Times New Roman"/>
            <w:b w:val="0"/>
            <w:bCs w:val="0"/>
            <w:sz w:val="24"/>
            <w:szCs w:val="24"/>
          </w:rPr>
          <w:tab/>
        </w:r>
        <w:r w:rsidR="00C40C58" w:rsidRPr="00C40C58">
          <w:rPr>
            <w:rStyle w:val="afa"/>
            <w:rFonts w:ascii="Times New Roman" w:hAnsi="Times New Roman" w:cs="Times New Roman"/>
            <w:b w:val="0"/>
            <w:sz w:val="24"/>
            <w:szCs w:val="24"/>
          </w:rPr>
          <w:t>Разъяснение положений конкурсной документации</w:t>
        </w:r>
        <w:r w:rsidR="00C40C58" w:rsidRPr="00C40C58">
          <w:rPr>
            <w:rFonts w:ascii="Times New Roman" w:hAnsi="Times New Roman" w:cs="Times New Roman"/>
            <w:b w:val="0"/>
            <w:webHidden/>
            <w:sz w:val="24"/>
            <w:szCs w:val="24"/>
          </w:rPr>
          <w:tab/>
        </w:r>
        <w:r w:rsidR="00C40C58" w:rsidRPr="00C40C58">
          <w:rPr>
            <w:rFonts w:ascii="Times New Roman" w:hAnsi="Times New Roman" w:cs="Times New Roman"/>
            <w:b w:val="0"/>
            <w:webHidden/>
            <w:sz w:val="24"/>
            <w:szCs w:val="24"/>
          </w:rPr>
          <w:fldChar w:fldCharType="begin"/>
        </w:r>
        <w:r w:rsidR="00C40C58" w:rsidRPr="00C40C58">
          <w:rPr>
            <w:rFonts w:ascii="Times New Roman" w:hAnsi="Times New Roman" w:cs="Times New Roman"/>
            <w:b w:val="0"/>
            <w:webHidden/>
            <w:sz w:val="24"/>
            <w:szCs w:val="24"/>
          </w:rPr>
          <w:instrText xml:space="preserve"> PAGEREF _Toc415144635 \h </w:instrText>
        </w:r>
        <w:r w:rsidR="00C40C58" w:rsidRPr="00C40C58">
          <w:rPr>
            <w:rFonts w:ascii="Times New Roman" w:hAnsi="Times New Roman" w:cs="Times New Roman"/>
            <w:b w:val="0"/>
            <w:webHidden/>
            <w:sz w:val="24"/>
            <w:szCs w:val="24"/>
          </w:rPr>
        </w:r>
        <w:r w:rsidR="00C40C58" w:rsidRPr="00C40C58">
          <w:rPr>
            <w:rFonts w:ascii="Times New Roman" w:hAnsi="Times New Roman" w:cs="Times New Roman"/>
            <w:b w:val="0"/>
            <w:webHidden/>
            <w:sz w:val="24"/>
            <w:szCs w:val="24"/>
          </w:rPr>
          <w:fldChar w:fldCharType="separate"/>
        </w:r>
        <w:r w:rsidR="00C40C58" w:rsidRPr="00C40C58">
          <w:rPr>
            <w:rFonts w:ascii="Times New Roman" w:hAnsi="Times New Roman" w:cs="Times New Roman"/>
            <w:b w:val="0"/>
            <w:webHidden/>
            <w:sz w:val="24"/>
            <w:szCs w:val="24"/>
          </w:rPr>
          <w:t>15</w:t>
        </w:r>
        <w:r w:rsidR="00C40C58" w:rsidRPr="00C40C58">
          <w:rPr>
            <w:rFonts w:ascii="Times New Roman" w:hAnsi="Times New Roman" w:cs="Times New Roman"/>
            <w:b w:val="0"/>
            <w:webHidden/>
            <w:sz w:val="24"/>
            <w:szCs w:val="24"/>
          </w:rPr>
          <w:fldChar w:fldCharType="end"/>
        </w:r>
      </w:hyperlink>
    </w:p>
    <w:p w:rsidR="00C40C58" w:rsidRPr="00C40C58" w:rsidRDefault="00B77D73">
      <w:pPr>
        <w:pStyle w:val="29"/>
        <w:rPr>
          <w:rFonts w:ascii="Times New Roman" w:eastAsiaTheme="minorEastAsia" w:hAnsi="Times New Roman" w:cs="Times New Roman"/>
          <w:b w:val="0"/>
          <w:bCs w:val="0"/>
          <w:sz w:val="24"/>
          <w:szCs w:val="24"/>
        </w:rPr>
      </w:pPr>
      <w:hyperlink w:anchor="_Toc415144636" w:history="1">
        <w:r w:rsidR="00C40C58" w:rsidRPr="00C40C58">
          <w:rPr>
            <w:rStyle w:val="afa"/>
            <w:rFonts w:ascii="Times New Roman" w:hAnsi="Times New Roman" w:cs="Times New Roman"/>
            <w:b w:val="0"/>
            <w:sz w:val="24"/>
            <w:szCs w:val="24"/>
          </w:rPr>
          <w:t>4.3.</w:t>
        </w:r>
        <w:r w:rsidR="00C40C58" w:rsidRPr="00C40C58">
          <w:rPr>
            <w:rFonts w:ascii="Times New Roman" w:eastAsiaTheme="minorEastAsia" w:hAnsi="Times New Roman" w:cs="Times New Roman"/>
            <w:b w:val="0"/>
            <w:bCs w:val="0"/>
            <w:sz w:val="24"/>
            <w:szCs w:val="24"/>
          </w:rPr>
          <w:tab/>
        </w:r>
        <w:r w:rsidR="00C40C58" w:rsidRPr="00C40C58">
          <w:rPr>
            <w:rStyle w:val="afa"/>
            <w:rFonts w:ascii="Times New Roman" w:hAnsi="Times New Roman" w:cs="Times New Roman"/>
            <w:b w:val="0"/>
            <w:sz w:val="24"/>
            <w:szCs w:val="24"/>
          </w:rPr>
          <w:t>Внесение изменений в извещение о проведении конкурса и конкурсную документацию</w:t>
        </w:r>
        <w:r w:rsidR="00C40C58" w:rsidRPr="00C40C58">
          <w:rPr>
            <w:rFonts w:ascii="Times New Roman" w:hAnsi="Times New Roman" w:cs="Times New Roman"/>
            <w:b w:val="0"/>
            <w:webHidden/>
            <w:sz w:val="24"/>
            <w:szCs w:val="24"/>
          </w:rPr>
          <w:tab/>
        </w:r>
        <w:r w:rsidR="00C40C58" w:rsidRPr="00C40C58">
          <w:rPr>
            <w:rFonts w:ascii="Times New Roman" w:hAnsi="Times New Roman" w:cs="Times New Roman"/>
            <w:b w:val="0"/>
            <w:webHidden/>
            <w:sz w:val="24"/>
            <w:szCs w:val="24"/>
          </w:rPr>
          <w:fldChar w:fldCharType="begin"/>
        </w:r>
        <w:r w:rsidR="00C40C58" w:rsidRPr="00C40C58">
          <w:rPr>
            <w:rFonts w:ascii="Times New Roman" w:hAnsi="Times New Roman" w:cs="Times New Roman"/>
            <w:b w:val="0"/>
            <w:webHidden/>
            <w:sz w:val="24"/>
            <w:szCs w:val="24"/>
          </w:rPr>
          <w:instrText xml:space="preserve"> PAGEREF _Toc415144636 \h </w:instrText>
        </w:r>
        <w:r w:rsidR="00C40C58" w:rsidRPr="00C40C58">
          <w:rPr>
            <w:rFonts w:ascii="Times New Roman" w:hAnsi="Times New Roman" w:cs="Times New Roman"/>
            <w:b w:val="0"/>
            <w:webHidden/>
            <w:sz w:val="24"/>
            <w:szCs w:val="24"/>
          </w:rPr>
        </w:r>
        <w:r w:rsidR="00C40C58" w:rsidRPr="00C40C58">
          <w:rPr>
            <w:rFonts w:ascii="Times New Roman" w:hAnsi="Times New Roman" w:cs="Times New Roman"/>
            <w:b w:val="0"/>
            <w:webHidden/>
            <w:sz w:val="24"/>
            <w:szCs w:val="24"/>
          </w:rPr>
          <w:fldChar w:fldCharType="separate"/>
        </w:r>
        <w:r w:rsidR="00C40C58" w:rsidRPr="00C40C58">
          <w:rPr>
            <w:rFonts w:ascii="Times New Roman" w:hAnsi="Times New Roman" w:cs="Times New Roman"/>
            <w:b w:val="0"/>
            <w:webHidden/>
            <w:sz w:val="24"/>
            <w:szCs w:val="24"/>
          </w:rPr>
          <w:t>15</w:t>
        </w:r>
        <w:r w:rsidR="00C40C58" w:rsidRPr="00C40C58">
          <w:rPr>
            <w:rFonts w:ascii="Times New Roman" w:hAnsi="Times New Roman" w:cs="Times New Roman"/>
            <w:b w:val="0"/>
            <w:webHidden/>
            <w:sz w:val="24"/>
            <w:szCs w:val="24"/>
          </w:rPr>
          <w:fldChar w:fldCharType="end"/>
        </w:r>
      </w:hyperlink>
    </w:p>
    <w:p w:rsidR="00C40C58" w:rsidRPr="00C40C58" w:rsidRDefault="00B77D73">
      <w:pPr>
        <w:pStyle w:val="29"/>
        <w:rPr>
          <w:rFonts w:ascii="Times New Roman" w:eastAsiaTheme="minorEastAsia" w:hAnsi="Times New Roman" w:cs="Times New Roman"/>
          <w:b w:val="0"/>
          <w:bCs w:val="0"/>
          <w:sz w:val="24"/>
          <w:szCs w:val="24"/>
        </w:rPr>
      </w:pPr>
      <w:hyperlink w:anchor="_Toc415144637" w:history="1">
        <w:r w:rsidR="00C40C58" w:rsidRPr="00C40C58">
          <w:rPr>
            <w:rStyle w:val="afa"/>
            <w:rFonts w:ascii="Times New Roman" w:hAnsi="Times New Roman" w:cs="Times New Roman"/>
            <w:b w:val="0"/>
            <w:sz w:val="24"/>
            <w:szCs w:val="24"/>
          </w:rPr>
          <w:t>4.4.</w:t>
        </w:r>
        <w:r w:rsidR="00C40C58" w:rsidRPr="00C40C58">
          <w:rPr>
            <w:rFonts w:ascii="Times New Roman" w:eastAsiaTheme="minorEastAsia" w:hAnsi="Times New Roman" w:cs="Times New Roman"/>
            <w:b w:val="0"/>
            <w:bCs w:val="0"/>
            <w:sz w:val="24"/>
            <w:szCs w:val="24"/>
          </w:rPr>
          <w:tab/>
        </w:r>
        <w:r w:rsidR="00C40C58" w:rsidRPr="00C40C58">
          <w:rPr>
            <w:rStyle w:val="afa"/>
            <w:rFonts w:ascii="Times New Roman" w:hAnsi="Times New Roman" w:cs="Times New Roman"/>
            <w:b w:val="0"/>
            <w:sz w:val="24"/>
            <w:szCs w:val="24"/>
          </w:rPr>
          <w:t>Общие требования к заявке на участие в конкурсе</w:t>
        </w:r>
        <w:r w:rsidR="00C40C58" w:rsidRPr="00C40C58">
          <w:rPr>
            <w:rFonts w:ascii="Times New Roman" w:hAnsi="Times New Roman" w:cs="Times New Roman"/>
            <w:b w:val="0"/>
            <w:webHidden/>
            <w:sz w:val="24"/>
            <w:szCs w:val="24"/>
          </w:rPr>
          <w:tab/>
        </w:r>
        <w:r w:rsidR="00C40C58" w:rsidRPr="00C40C58">
          <w:rPr>
            <w:rFonts w:ascii="Times New Roman" w:hAnsi="Times New Roman" w:cs="Times New Roman"/>
            <w:b w:val="0"/>
            <w:webHidden/>
            <w:sz w:val="24"/>
            <w:szCs w:val="24"/>
          </w:rPr>
          <w:fldChar w:fldCharType="begin"/>
        </w:r>
        <w:r w:rsidR="00C40C58" w:rsidRPr="00C40C58">
          <w:rPr>
            <w:rFonts w:ascii="Times New Roman" w:hAnsi="Times New Roman" w:cs="Times New Roman"/>
            <w:b w:val="0"/>
            <w:webHidden/>
            <w:sz w:val="24"/>
            <w:szCs w:val="24"/>
          </w:rPr>
          <w:instrText xml:space="preserve"> PAGEREF _Toc415144637 \h </w:instrText>
        </w:r>
        <w:r w:rsidR="00C40C58" w:rsidRPr="00C40C58">
          <w:rPr>
            <w:rFonts w:ascii="Times New Roman" w:hAnsi="Times New Roman" w:cs="Times New Roman"/>
            <w:b w:val="0"/>
            <w:webHidden/>
            <w:sz w:val="24"/>
            <w:szCs w:val="24"/>
          </w:rPr>
        </w:r>
        <w:r w:rsidR="00C40C58" w:rsidRPr="00C40C58">
          <w:rPr>
            <w:rFonts w:ascii="Times New Roman" w:hAnsi="Times New Roman" w:cs="Times New Roman"/>
            <w:b w:val="0"/>
            <w:webHidden/>
            <w:sz w:val="24"/>
            <w:szCs w:val="24"/>
          </w:rPr>
          <w:fldChar w:fldCharType="separate"/>
        </w:r>
        <w:r w:rsidR="00C40C58" w:rsidRPr="00C40C58">
          <w:rPr>
            <w:rFonts w:ascii="Times New Roman" w:hAnsi="Times New Roman" w:cs="Times New Roman"/>
            <w:b w:val="0"/>
            <w:webHidden/>
            <w:sz w:val="24"/>
            <w:szCs w:val="24"/>
          </w:rPr>
          <w:t>16</w:t>
        </w:r>
        <w:r w:rsidR="00C40C58" w:rsidRPr="00C40C58">
          <w:rPr>
            <w:rFonts w:ascii="Times New Roman" w:hAnsi="Times New Roman" w:cs="Times New Roman"/>
            <w:b w:val="0"/>
            <w:webHidden/>
            <w:sz w:val="24"/>
            <w:szCs w:val="24"/>
          </w:rPr>
          <w:fldChar w:fldCharType="end"/>
        </w:r>
      </w:hyperlink>
    </w:p>
    <w:p w:rsidR="00C40C58" w:rsidRPr="00C40C58" w:rsidRDefault="00B77D73">
      <w:pPr>
        <w:pStyle w:val="29"/>
        <w:rPr>
          <w:rFonts w:ascii="Times New Roman" w:eastAsiaTheme="minorEastAsia" w:hAnsi="Times New Roman" w:cs="Times New Roman"/>
          <w:b w:val="0"/>
          <w:bCs w:val="0"/>
          <w:sz w:val="24"/>
          <w:szCs w:val="24"/>
        </w:rPr>
      </w:pPr>
      <w:hyperlink w:anchor="_Toc415144638" w:history="1">
        <w:r w:rsidR="00C40C58" w:rsidRPr="00C40C58">
          <w:rPr>
            <w:rStyle w:val="afa"/>
            <w:rFonts w:ascii="Times New Roman" w:hAnsi="Times New Roman" w:cs="Times New Roman"/>
            <w:b w:val="0"/>
            <w:sz w:val="24"/>
            <w:szCs w:val="24"/>
          </w:rPr>
          <w:t>4.5.</w:t>
        </w:r>
        <w:r w:rsidR="00C40C58" w:rsidRPr="00C40C58">
          <w:rPr>
            <w:rFonts w:ascii="Times New Roman" w:eastAsiaTheme="minorEastAsia" w:hAnsi="Times New Roman" w:cs="Times New Roman"/>
            <w:b w:val="0"/>
            <w:bCs w:val="0"/>
            <w:sz w:val="24"/>
            <w:szCs w:val="24"/>
          </w:rPr>
          <w:tab/>
        </w:r>
        <w:r w:rsidR="00C40C58" w:rsidRPr="00C40C58">
          <w:rPr>
            <w:rStyle w:val="afa"/>
            <w:rFonts w:ascii="Times New Roman" w:hAnsi="Times New Roman" w:cs="Times New Roman"/>
            <w:b w:val="0"/>
            <w:sz w:val="24"/>
            <w:szCs w:val="24"/>
          </w:rPr>
          <w:t>Срок действия заявки на участие в конкурсе</w:t>
        </w:r>
        <w:r w:rsidR="00C40C58" w:rsidRPr="00C40C58">
          <w:rPr>
            <w:rFonts w:ascii="Times New Roman" w:hAnsi="Times New Roman" w:cs="Times New Roman"/>
            <w:b w:val="0"/>
            <w:webHidden/>
            <w:sz w:val="24"/>
            <w:szCs w:val="24"/>
          </w:rPr>
          <w:tab/>
        </w:r>
        <w:r w:rsidR="00C40C58" w:rsidRPr="00C40C58">
          <w:rPr>
            <w:rFonts w:ascii="Times New Roman" w:hAnsi="Times New Roman" w:cs="Times New Roman"/>
            <w:b w:val="0"/>
            <w:webHidden/>
            <w:sz w:val="24"/>
            <w:szCs w:val="24"/>
          </w:rPr>
          <w:fldChar w:fldCharType="begin"/>
        </w:r>
        <w:r w:rsidR="00C40C58" w:rsidRPr="00C40C58">
          <w:rPr>
            <w:rFonts w:ascii="Times New Roman" w:hAnsi="Times New Roman" w:cs="Times New Roman"/>
            <w:b w:val="0"/>
            <w:webHidden/>
            <w:sz w:val="24"/>
            <w:szCs w:val="24"/>
          </w:rPr>
          <w:instrText xml:space="preserve"> PAGEREF _Toc415144638 \h </w:instrText>
        </w:r>
        <w:r w:rsidR="00C40C58" w:rsidRPr="00C40C58">
          <w:rPr>
            <w:rFonts w:ascii="Times New Roman" w:hAnsi="Times New Roman" w:cs="Times New Roman"/>
            <w:b w:val="0"/>
            <w:webHidden/>
            <w:sz w:val="24"/>
            <w:szCs w:val="24"/>
          </w:rPr>
        </w:r>
        <w:r w:rsidR="00C40C58" w:rsidRPr="00C40C58">
          <w:rPr>
            <w:rFonts w:ascii="Times New Roman" w:hAnsi="Times New Roman" w:cs="Times New Roman"/>
            <w:b w:val="0"/>
            <w:webHidden/>
            <w:sz w:val="24"/>
            <w:szCs w:val="24"/>
          </w:rPr>
          <w:fldChar w:fldCharType="separate"/>
        </w:r>
        <w:r w:rsidR="00C40C58" w:rsidRPr="00C40C58">
          <w:rPr>
            <w:rFonts w:ascii="Times New Roman" w:hAnsi="Times New Roman" w:cs="Times New Roman"/>
            <w:b w:val="0"/>
            <w:webHidden/>
            <w:sz w:val="24"/>
            <w:szCs w:val="24"/>
          </w:rPr>
          <w:t>17</w:t>
        </w:r>
        <w:r w:rsidR="00C40C58" w:rsidRPr="00C40C58">
          <w:rPr>
            <w:rFonts w:ascii="Times New Roman" w:hAnsi="Times New Roman" w:cs="Times New Roman"/>
            <w:b w:val="0"/>
            <w:webHidden/>
            <w:sz w:val="24"/>
            <w:szCs w:val="24"/>
          </w:rPr>
          <w:fldChar w:fldCharType="end"/>
        </w:r>
      </w:hyperlink>
    </w:p>
    <w:p w:rsidR="00C40C58" w:rsidRPr="00C40C58" w:rsidRDefault="00B77D73">
      <w:pPr>
        <w:pStyle w:val="29"/>
        <w:rPr>
          <w:rFonts w:ascii="Times New Roman" w:eastAsiaTheme="minorEastAsia" w:hAnsi="Times New Roman" w:cs="Times New Roman"/>
          <w:b w:val="0"/>
          <w:bCs w:val="0"/>
          <w:sz w:val="24"/>
          <w:szCs w:val="24"/>
        </w:rPr>
      </w:pPr>
      <w:hyperlink w:anchor="_Toc415144639" w:history="1">
        <w:r w:rsidR="00C40C58" w:rsidRPr="00C40C58">
          <w:rPr>
            <w:rStyle w:val="afa"/>
            <w:rFonts w:ascii="Times New Roman" w:hAnsi="Times New Roman" w:cs="Times New Roman"/>
            <w:b w:val="0"/>
            <w:sz w:val="24"/>
            <w:szCs w:val="24"/>
          </w:rPr>
          <w:t>4.6.</w:t>
        </w:r>
        <w:r w:rsidR="00C40C58" w:rsidRPr="00C40C58">
          <w:rPr>
            <w:rFonts w:ascii="Times New Roman" w:eastAsiaTheme="minorEastAsia" w:hAnsi="Times New Roman" w:cs="Times New Roman"/>
            <w:b w:val="0"/>
            <w:bCs w:val="0"/>
            <w:sz w:val="24"/>
            <w:szCs w:val="24"/>
          </w:rPr>
          <w:tab/>
        </w:r>
        <w:r w:rsidR="00C40C58" w:rsidRPr="00C40C58">
          <w:rPr>
            <w:rStyle w:val="afa"/>
            <w:rFonts w:ascii="Times New Roman" w:hAnsi="Times New Roman" w:cs="Times New Roman"/>
            <w:b w:val="0"/>
            <w:sz w:val="24"/>
            <w:szCs w:val="24"/>
          </w:rPr>
          <w:t>Официальный язык конкурса</w:t>
        </w:r>
        <w:r w:rsidR="00C40C58" w:rsidRPr="00C40C58">
          <w:rPr>
            <w:rFonts w:ascii="Times New Roman" w:hAnsi="Times New Roman" w:cs="Times New Roman"/>
            <w:b w:val="0"/>
            <w:webHidden/>
            <w:sz w:val="24"/>
            <w:szCs w:val="24"/>
          </w:rPr>
          <w:tab/>
        </w:r>
        <w:r w:rsidR="00C40C58" w:rsidRPr="00C40C58">
          <w:rPr>
            <w:rFonts w:ascii="Times New Roman" w:hAnsi="Times New Roman" w:cs="Times New Roman"/>
            <w:b w:val="0"/>
            <w:webHidden/>
            <w:sz w:val="24"/>
            <w:szCs w:val="24"/>
          </w:rPr>
          <w:fldChar w:fldCharType="begin"/>
        </w:r>
        <w:r w:rsidR="00C40C58" w:rsidRPr="00C40C58">
          <w:rPr>
            <w:rFonts w:ascii="Times New Roman" w:hAnsi="Times New Roman" w:cs="Times New Roman"/>
            <w:b w:val="0"/>
            <w:webHidden/>
            <w:sz w:val="24"/>
            <w:szCs w:val="24"/>
          </w:rPr>
          <w:instrText xml:space="preserve"> PAGEREF _Toc415144639 \h </w:instrText>
        </w:r>
        <w:r w:rsidR="00C40C58" w:rsidRPr="00C40C58">
          <w:rPr>
            <w:rFonts w:ascii="Times New Roman" w:hAnsi="Times New Roman" w:cs="Times New Roman"/>
            <w:b w:val="0"/>
            <w:webHidden/>
            <w:sz w:val="24"/>
            <w:szCs w:val="24"/>
          </w:rPr>
        </w:r>
        <w:r w:rsidR="00C40C58" w:rsidRPr="00C40C58">
          <w:rPr>
            <w:rFonts w:ascii="Times New Roman" w:hAnsi="Times New Roman" w:cs="Times New Roman"/>
            <w:b w:val="0"/>
            <w:webHidden/>
            <w:sz w:val="24"/>
            <w:szCs w:val="24"/>
          </w:rPr>
          <w:fldChar w:fldCharType="separate"/>
        </w:r>
        <w:r w:rsidR="00C40C58" w:rsidRPr="00C40C58">
          <w:rPr>
            <w:rFonts w:ascii="Times New Roman" w:hAnsi="Times New Roman" w:cs="Times New Roman"/>
            <w:b w:val="0"/>
            <w:webHidden/>
            <w:sz w:val="24"/>
            <w:szCs w:val="24"/>
          </w:rPr>
          <w:t>17</w:t>
        </w:r>
        <w:r w:rsidR="00C40C58" w:rsidRPr="00C40C58">
          <w:rPr>
            <w:rFonts w:ascii="Times New Roman" w:hAnsi="Times New Roman" w:cs="Times New Roman"/>
            <w:b w:val="0"/>
            <w:webHidden/>
            <w:sz w:val="24"/>
            <w:szCs w:val="24"/>
          </w:rPr>
          <w:fldChar w:fldCharType="end"/>
        </w:r>
      </w:hyperlink>
    </w:p>
    <w:p w:rsidR="00C40C58" w:rsidRPr="00C40C58" w:rsidRDefault="00B77D73">
      <w:pPr>
        <w:pStyle w:val="29"/>
        <w:rPr>
          <w:rFonts w:ascii="Times New Roman" w:eastAsiaTheme="minorEastAsia" w:hAnsi="Times New Roman" w:cs="Times New Roman"/>
          <w:b w:val="0"/>
          <w:bCs w:val="0"/>
          <w:sz w:val="24"/>
          <w:szCs w:val="24"/>
        </w:rPr>
      </w:pPr>
      <w:hyperlink w:anchor="_Toc415144640" w:history="1">
        <w:r w:rsidR="00C40C58" w:rsidRPr="00C40C58">
          <w:rPr>
            <w:rStyle w:val="afa"/>
            <w:rFonts w:ascii="Times New Roman" w:hAnsi="Times New Roman" w:cs="Times New Roman"/>
            <w:b w:val="0"/>
            <w:sz w:val="24"/>
            <w:szCs w:val="24"/>
          </w:rPr>
          <w:t>4.7.</w:t>
        </w:r>
        <w:r w:rsidR="00C40C58" w:rsidRPr="00C40C58">
          <w:rPr>
            <w:rFonts w:ascii="Times New Roman" w:eastAsiaTheme="minorEastAsia" w:hAnsi="Times New Roman" w:cs="Times New Roman"/>
            <w:b w:val="0"/>
            <w:bCs w:val="0"/>
            <w:sz w:val="24"/>
            <w:szCs w:val="24"/>
          </w:rPr>
          <w:tab/>
        </w:r>
        <w:r w:rsidR="00C40C58" w:rsidRPr="00C40C58">
          <w:rPr>
            <w:rStyle w:val="afa"/>
            <w:rFonts w:ascii="Times New Roman" w:hAnsi="Times New Roman" w:cs="Times New Roman"/>
            <w:b w:val="0"/>
            <w:sz w:val="24"/>
            <w:szCs w:val="24"/>
          </w:rPr>
          <w:t>Валюта конкурса</w:t>
        </w:r>
        <w:r w:rsidR="00C40C58" w:rsidRPr="00C40C58">
          <w:rPr>
            <w:rFonts w:ascii="Times New Roman" w:hAnsi="Times New Roman" w:cs="Times New Roman"/>
            <w:b w:val="0"/>
            <w:webHidden/>
            <w:sz w:val="24"/>
            <w:szCs w:val="24"/>
          </w:rPr>
          <w:tab/>
        </w:r>
        <w:r w:rsidR="00C40C58" w:rsidRPr="00C40C58">
          <w:rPr>
            <w:rFonts w:ascii="Times New Roman" w:hAnsi="Times New Roman" w:cs="Times New Roman"/>
            <w:b w:val="0"/>
            <w:webHidden/>
            <w:sz w:val="24"/>
            <w:szCs w:val="24"/>
          </w:rPr>
          <w:fldChar w:fldCharType="begin"/>
        </w:r>
        <w:r w:rsidR="00C40C58" w:rsidRPr="00C40C58">
          <w:rPr>
            <w:rFonts w:ascii="Times New Roman" w:hAnsi="Times New Roman" w:cs="Times New Roman"/>
            <w:b w:val="0"/>
            <w:webHidden/>
            <w:sz w:val="24"/>
            <w:szCs w:val="24"/>
          </w:rPr>
          <w:instrText xml:space="preserve"> PAGEREF _Toc415144640 \h </w:instrText>
        </w:r>
        <w:r w:rsidR="00C40C58" w:rsidRPr="00C40C58">
          <w:rPr>
            <w:rFonts w:ascii="Times New Roman" w:hAnsi="Times New Roman" w:cs="Times New Roman"/>
            <w:b w:val="0"/>
            <w:webHidden/>
            <w:sz w:val="24"/>
            <w:szCs w:val="24"/>
          </w:rPr>
        </w:r>
        <w:r w:rsidR="00C40C58" w:rsidRPr="00C40C58">
          <w:rPr>
            <w:rFonts w:ascii="Times New Roman" w:hAnsi="Times New Roman" w:cs="Times New Roman"/>
            <w:b w:val="0"/>
            <w:webHidden/>
            <w:sz w:val="24"/>
            <w:szCs w:val="24"/>
          </w:rPr>
          <w:fldChar w:fldCharType="separate"/>
        </w:r>
        <w:r w:rsidR="00C40C58" w:rsidRPr="00C40C58">
          <w:rPr>
            <w:rFonts w:ascii="Times New Roman" w:hAnsi="Times New Roman" w:cs="Times New Roman"/>
            <w:b w:val="0"/>
            <w:webHidden/>
            <w:sz w:val="24"/>
            <w:szCs w:val="24"/>
          </w:rPr>
          <w:t>17</w:t>
        </w:r>
        <w:r w:rsidR="00C40C58" w:rsidRPr="00C40C58">
          <w:rPr>
            <w:rFonts w:ascii="Times New Roman" w:hAnsi="Times New Roman" w:cs="Times New Roman"/>
            <w:b w:val="0"/>
            <w:webHidden/>
            <w:sz w:val="24"/>
            <w:szCs w:val="24"/>
          </w:rPr>
          <w:fldChar w:fldCharType="end"/>
        </w:r>
      </w:hyperlink>
    </w:p>
    <w:p w:rsidR="00C40C58" w:rsidRPr="00C40C58" w:rsidRDefault="00B77D73">
      <w:pPr>
        <w:pStyle w:val="29"/>
        <w:rPr>
          <w:rFonts w:ascii="Times New Roman" w:eastAsiaTheme="minorEastAsia" w:hAnsi="Times New Roman" w:cs="Times New Roman"/>
          <w:b w:val="0"/>
          <w:bCs w:val="0"/>
          <w:sz w:val="24"/>
          <w:szCs w:val="24"/>
        </w:rPr>
      </w:pPr>
      <w:hyperlink w:anchor="_Toc415144641" w:history="1">
        <w:r w:rsidR="00C40C58" w:rsidRPr="00C40C58">
          <w:rPr>
            <w:rStyle w:val="afa"/>
            <w:rFonts w:ascii="Times New Roman" w:hAnsi="Times New Roman" w:cs="Times New Roman"/>
            <w:b w:val="0"/>
            <w:sz w:val="24"/>
            <w:szCs w:val="24"/>
          </w:rPr>
          <w:t>4.8.</w:t>
        </w:r>
        <w:r w:rsidR="00C40C58" w:rsidRPr="00C40C58">
          <w:rPr>
            <w:rFonts w:ascii="Times New Roman" w:eastAsiaTheme="minorEastAsia" w:hAnsi="Times New Roman" w:cs="Times New Roman"/>
            <w:b w:val="0"/>
            <w:bCs w:val="0"/>
            <w:sz w:val="24"/>
            <w:szCs w:val="24"/>
          </w:rPr>
          <w:tab/>
        </w:r>
        <w:r w:rsidR="00C40C58" w:rsidRPr="00C40C58">
          <w:rPr>
            <w:rStyle w:val="afa"/>
            <w:rFonts w:ascii="Times New Roman" w:hAnsi="Times New Roman" w:cs="Times New Roman"/>
            <w:b w:val="0"/>
            <w:sz w:val="24"/>
            <w:szCs w:val="24"/>
          </w:rPr>
          <w:t>Начальная (максимальная) цена договора</w:t>
        </w:r>
        <w:r w:rsidR="00C40C58" w:rsidRPr="00C40C58">
          <w:rPr>
            <w:rFonts w:ascii="Times New Roman" w:hAnsi="Times New Roman" w:cs="Times New Roman"/>
            <w:b w:val="0"/>
            <w:webHidden/>
            <w:sz w:val="24"/>
            <w:szCs w:val="24"/>
          </w:rPr>
          <w:tab/>
        </w:r>
        <w:r w:rsidR="00C40C58" w:rsidRPr="00C40C58">
          <w:rPr>
            <w:rFonts w:ascii="Times New Roman" w:hAnsi="Times New Roman" w:cs="Times New Roman"/>
            <w:b w:val="0"/>
            <w:webHidden/>
            <w:sz w:val="24"/>
            <w:szCs w:val="24"/>
          </w:rPr>
          <w:fldChar w:fldCharType="begin"/>
        </w:r>
        <w:r w:rsidR="00C40C58" w:rsidRPr="00C40C58">
          <w:rPr>
            <w:rFonts w:ascii="Times New Roman" w:hAnsi="Times New Roman" w:cs="Times New Roman"/>
            <w:b w:val="0"/>
            <w:webHidden/>
            <w:sz w:val="24"/>
            <w:szCs w:val="24"/>
          </w:rPr>
          <w:instrText xml:space="preserve"> PAGEREF _Toc415144641 \h </w:instrText>
        </w:r>
        <w:r w:rsidR="00C40C58" w:rsidRPr="00C40C58">
          <w:rPr>
            <w:rFonts w:ascii="Times New Roman" w:hAnsi="Times New Roman" w:cs="Times New Roman"/>
            <w:b w:val="0"/>
            <w:webHidden/>
            <w:sz w:val="24"/>
            <w:szCs w:val="24"/>
          </w:rPr>
        </w:r>
        <w:r w:rsidR="00C40C58" w:rsidRPr="00C40C58">
          <w:rPr>
            <w:rFonts w:ascii="Times New Roman" w:hAnsi="Times New Roman" w:cs="Times New Roman"/>
            <w:b w:val="0"/>
            <w:webHidden/>
            <w:sz w:val="24"/>
            <w:szCs w:val="24"/>
          </w:rPr>
          <w:fldChar w:fldCharType="separate"/>
        </w:r>
        <w:r w:rsidR="00C40C58" w:rsidRPr="00C40C58">
          <w:rPr>
            <w:rFonts w:ascii="Times New Roman" w:hAnsi="Times New Roman" w:cs="Times New Roman"/>
            <w:b w:val="0"/>
            <w:webHidden/>
            <w:sz w:val="24"/>
            <w:szCs w:val="24"/>
          </w:rPr>
          <w:t>17</w:t>
        </w:r>
        <w:r w:rsidR="00C40C58" w:rsidRPr="00C40C58">
          <w:rPr>
            <w:rFonts w:ascii="Times New Roman" w:hAnsi="Times New Roman" w:cs="Times New Roman"/>
            <w:b w:val="0"/>
            <w:webHidden/>
            <w:sz w:val="24"/>
            <w:szCs w:val="24"/>
          </w:rPr>
          <w:fldChar w:fldCharType="end"/>
        </w:r>
      </w:hyperlink>
    </w:p>
    <w:p w:rsidR="00C40C58" w:rsidRPr="00C40C58" w:rsidRDefault="00B77D73">
      <w:pPr>
        <w:pStyle w:val="29"/>
        <w:rPr>
          <w:rFonts w:ascii="Times New Roman" w:eastAsiaTheme="minorEastAsia" w:hAnsi="Times New Roman" w:cs="Times New Roman"/>
          <w:b w:val="0"/>
          <w:bCs w:val="0"/>
          <w:sz w:val="24"/>
          <w:szCs w:val="24"/>
        </w:rPr>
      </w:pPr>
      <w:hyperlink w:anchor="_Toc415144642" w:history="1">
        <w:r w:rsidR="00C40C58" w:rsidRPr="00C40C58">
          <w:rPr>
            <w:rStyle w:val="afa"/>
            <w:rFonts w:ascii="Times New Roman" w:hAnsi="Times New Roman" w:cs="Times New Roman"/>
            <w:b w:val="0"/>
            <w:sz w:val="24"/>
            <w:szCs w:val="24"/>
          </w:rPr>
          <w:t>4.9.</w:t>
        </w:r>
        <w:r w:rsidR="00C40C58" w:rsidRPr="00C40C58">
          <w:rPr>
            <w:rFonts w:ascii="Times New Roman" w:eastAsiaTheme="minorEastAsia" w:hAnsi="Times New Roman" w:cs="Times New Roman"/>
            <w:b w:val="0"/>
            <w:bCs w:val="0"/>
            <w:sz w:val="24"/>
            <w:szCs w:val="24"/>
          </w:rPr>
          <w:tab/>
        </w:r>
        <w:r w:rsidR="00C40C58" w:rsidRPr="00C40C58">
          <w:rPr>
            <w:rStyle w:val="afa"/>
            <w:rFonts w:ascii="Times New Roman" w:hAnsi="Times New Roman" w:cs="Times New Roman"/>
            <w:b w:val="0"/>
            <w:sz w:val="24"/>
            <w:szCs w:val="24"/>
          </w:rPr>
          <w:t>Обеспечение исполнения обязательств, связанных с участием в конкурсе (обеспечение заявки на участие в конкурсе)</w:t>
        </w:r>
        <w:r w:rsidR="00C40C58" w:rsidRPr="00C40C58">
          <w:rPr>
            <w:rFonts w:ascii="Times New Roman" w:hAnsi="Times New Roman" w:cs="Times New Roman"/>
            <w:b w:val="0"/>
            <w:webHidden/>
            <w:sz w:val="24"/>
            <w:szCs w:val="24"/>
          </w:rPr>
          <w:tab/>
        </w:r>
        <w:r w:rsidR="00C40C58" w:rsidRPr="00C40C58">
          <w:rPr>
            <w:rFonts w:ascii="Times New Roman" w:hAnsi="Times New Roman" w:cs="Times New Roman"/>
            <w:b w:val="0"/>
            <w:webHidden/>
            <w:sz w:val="24"/>
            <w:szCs w:val="24"/>
          </w:rPr>
          <w:fldChar w:fldCharType="begin"/>
        </w:r>
        <w:r w:rsidR="00C40C58" w:rsidRPr="00C40C58">
          <w:rPr>
            <w:rFonts w:ascii="Times New Roman" w:hAnsi="Times New Roman" w:cs="Times New Roman"/>
            <w:b w:val="0"/>
            <w:webHidden/>
            <w:sz w:val="24"/>
            <w:szCs w:val="24"/>
          </w:rPr>
          <w:instrText xml:space="preserve"> PAGEREF _Toc415144642 \h </w:instrText>
        </w:r>
        <w:r w:rsidR="00C40C58" w:rsidRPr="00C40C58">
          <w:rPr>
            <w:rFonts w:ascii="Times New Roman" w:hAnsi="Times New Roman" w:cs="Times New Roman"/>
            <w:b w:val="0"/>
            <w:webHidden/>
            <w:sz w:val="24"/>
            <w:szCs w:val="24"/>
          </w:rPr>
        </w:r>
        <w:r w:rsidR="00C40C58" w:rsidRPr="00C40C58">
          <w:rPr>
            <w:rFonts w:ascii="Times New Roman" w:hAnsi="Times New Roman" w:cs="Times New Roman"/>
            <w:b w:val="0"/>
            <w:webHidden/>
            <w:sz w:val="24"/>
            <w:szCs w:val="24"/>
          </w:rPr>
          <w:fldChar w:fldCharType="separate"/>
        </w:r>
        <w:r w:rsidR="00C40C58" w:rsidRPr="00C40C58">
          <w:rPr>
            <w:rFonts w:ascii="Times New Roman" w:hAnsi="Times New Roman" w:cs="Times New Roman"/>
            <w:b w:val="0"/>
            <w:webHidden/>
            <w:sz w:val="24"/>
            <w:szCs w:val="24"/>
          </w:rPr>
          <w:t>17</w:t>
        </w:r>
        <w:r w:rsidR="00C40C58" w:rsidRPr="00C40C58">
          <w:rPr>
            <w:rFonts w:ascii="Times New Roman" w:hAnsi="Times New Roman" w:cs="Times New Roman"/>
            <w:b w:val="0"/>
            <w:webHidden/>
            <w:sz w:val="24"/>
            <w:szCs w:val="24"/>
          </w:rPr>
          <w:fldChar w:fldCharType="end"/>
        </w:r>
      </w:hyperlink>
    </w:p>
    <w:p w:rsidR="00C40C58" w:rsidRPr="00C40C58" w:rsidRDefault="00B77D73">
      <w:pPr>
        <w:pStyle w:val="29"/>
        <w:tabs>
          <w:tab w:val="left" w:pos="1134"/>
        </w:tabs>
        <w:rPr>
          <w:rFonts w:ascii="Times New Roman" w:eastAsiaTheme="minorEastAsia" w:hAnsi="Times New Roman" w:cs="Times New Roman"/>
          <w:b w:val="0"/>
          <w:bCs w:val="0"/>
          <w:sz w:val="24"/>
          <w:szCs w:val="24"/>
        </w:rPr>
      </w:pPr>
      <w:hyperlink w:anchor="_Toc415144643" w:history="1">
        <w:r w:rsidR="00C40C58" w:rsidRPr="00C40C58">
          <w:rPr>
            <w:rStyle w:val="afa"/>
            <w:rFonts w:ascii="Times New Roman" w:hAnsi="Times New Roman" w:cs="Times New Roman"/>
            <w:b w:val="0"/>
            <w:sz w:val="24"/>
            <w:szCs w:val="24"/>
          </w:rPr>
          <w:t>4.10.</w:t>
        </w:r>
        <w:r w:rsidR="00C40C58" w:rsidRPr="00C40C58">
          <w:rPr>
            <w:rFonts w:ascii="Times New Roman" w:eastAsiaTheme="minorEastAsia" w:hAnsi="Times New Roman" w:cs="Times New Roman"/>
            <w:b w:val="0"/>
            <w:bCs w:val="0"/>
            <w:sz w:val="24"/>
            <w:szCs w:val="24"/>
          </w:rPr>
          <w:tab/>
        </w:r>
        <w:r w:rsidR="00C40C58" w:rsidRPr="00C40C58">
          <w:rPr>
            <w:rStyle w:val="afa"/>
            <w:rFonts w:ascii="Times New Roman" w:hAnsi="Times New Roman" w:cs="Times New Roman"/>
            <w:b w:val="0"/>
            <w:sz w:val="24"/>
            <w:szCs w:val="24"/>
          </w:rPr>
          <w:t>Подача и прием заявок на участие в конкурсе</w:t>
        </w:r>
        <w:r w:rsidR="00C40C58" w:rsidRPr="00C40C58">
          <w:rPr>
            <w:rFonts w:ascii="Times New Roman" w:hAnsi="Times New Roman" w:cs="Times New Roman"/>
            <w:b w:val="0"/>
            <w:webHidden/>
            <w:sz w:val="24"/>
            <w:szCs w:val="24"/>
          </w:rPr>
          <w:tab/>
        </w:r>
        <w:r w:rsidR="00C40C58" w:rsidRPr="00C40C58">
          <w:rPr>
            <w:rFonts w:ascii="Times New Roman" w:hAnsi="Times New Roman" w:cs="Times New Roman"/>
            <w:b w:val="0"/>
            <w:webHidden/>
            <w:sz w:val="24"/>
            <w:szCs w:val="24"/>
          </w:rPr>
          <w:fldChar w:fldCharType="begin"/>
        </w:r>
        <w:r w:rsidR="00C40C58" w:rsidRPr="00C40C58">
          <w:rPr>
            <w:rFonts w:ascii="Times New Roman" w:hAnsi="Times New Roman" w:cs="Times New Roman"/>
            <w:b w:val="0"/>
            <w:webHidden/>
            <w:sz w:val="24"/>
            <w:szCs w:val="24"/>
          </w:rPr>
          <w:instrText xml:space="preserve"> PAGEREF _Toc415144643 \h </w:instrText>
        </w:r>
        <w:r w:rsidR="00C40C58" w:rsidRPr="00C40C58">
          <w:rPr>
            <w:rFonts w:ascii="Times New Roman" w:hAnsi="Times New Roman" w:cs="Times New Roman"/>
            <w:b w:val="0"/>
            <w:webHidden/>
            <w:sz w:val="24"/>
            <w:szCs w:val="24"/>
          </w:rPr>
        </w:r>
        <w:r w:rsidR="00C40C58" w:rsidRPr="00C40C58">
          <w:rPr>
            <w:rFonts w:ascii="Times New Roman" w:hAnsi="Times New Roman" w:cs="Times New Roman"/>
            <w:b w:val="0"/>
            <w:webHidden/>
            <w:sz w:val="24"/>
            <w:szCs w:val="24"/>
          </w:rPr>
          <w:fldChar w:fldCharType="separate"/>
        </w:r>
        <w:r w:rsidR="00C40C58" w:rsidRPr="00C40C58">
          <w:rPr>
            <w:rFonts w:ascii="Times New Roman" w:hAnsi="Times New Roman" w:cs="Times New Roman"/>
            <w:b w:val="0"/>
            <w:webHidden/>
            <w:sz w:val="24"/>
            <w:szCs w:val="24"/>
          </w:rPr>
          <w:t>19</w:t>
        </w:r>
        <w:r w:rsidR="00C40C58" w:rsidRPr="00C40C58">
          <w:rPr>
            <w:rFonts w:ascii="Times New Roman" w:hAnsi="Times New Roman" w:cs="Times New Roman"/>
            <w:b w:val="0"/>
            <w:webHidden/>
            <w:sz w:val="24"/>
            <w:szCs w:val="24"/>
          </w:rPr>
          <w:fldChar w:fldCharType="end"/>
        </w:r>
      </w:hyperlink>
    </w:p>
    <w:p w:rsidR="00C40C58" w:rsidRPr="00C40C58" w:rsidRDefault="00B77D73">
      <w:pPr>
        <w:pStyle w:val="29"/>
        <w:tabs>
          <w:tab w:val="left" w:pos="1134"/>
        </w:tabs>
        <w:rPr>
          <w:rFonts w:ascii="Times New Roman" w:eastAsiaTheme="minorEastAsia" w:hAnsi="Times New Roman" w:cs="Times New Roman"/>
          <w:b w:val="0"/>
          <w:bCs w:val="0"/>
          <w:sz w:val="24"/>
          <w:szCs w:val="24"/>
        </w:rPr>
      </w:pPr>
      <w:hyperlink w:anchor="_Toc415144644" w:history="1">
        <w:r w:rsidR="00C40C58" w:rsidRPr="00C40C58">
          <w:rPr>
            <w:rStyle w:val="afa"/>
            <w:rFonts w:ascii="Times New Roman" w:hAnsi="Times New Roman" w:cs="Times New Roman"/>
            <w:b w:val="0"/>
            <w:sz w:val="24"/>
            <w:szCs w:val="24"/>
          </w:rPr>
          <w:t>4.11.</w:t>
        </w:r>
        <w:r w:rsidR="00C40C58" w:rsidRPr="00C40C58">
          <w:rPr>
            <w:rFonts w:ascii="Times New Roman" w:eastAsiaTheme="minorEastAsia" w:hAnsi="Times New Roman" w:cs="Times New Roman"/>
            <w:b w:val="0"/>
            <w:bCs w:val="0"/>
            <w:sz w:val="24"/>
            <w:szCs w:val="24"/>
          </w:rPr>
          <w:tab/>
        </w:r>
        <w:r w:rsidR="00C40C58" w:rsidRPr="00C40C58">
          <w:rPr>
            <w:rStyle w:val="afa"/>
            <w:rFonts w:ascii="Times New Roman" w:hAnsi="Times New Roman" w:cs="Times New Roman"/>
            <w:b w:val="0"/>
            <w:sz w:val="24"/>
            <w:szCs w:val="24"/>
          </w:rPr>
          <w:t>Изменение заявок на участие в конкурсе или их отзыв</w:t>
        </w:r>
        <w:r w:rsidR="00C40C58" w:rsidRPr="00C40C58">
          <w:rPr>
            <w:rFonts w:ascii="Times New Roman" w:hAnsi="Times New Roman" w:cs="Times New Roman"/>
            <w:b w:val="0"/>
            <w:webHidden/>
            <w:sz w:val="24"/>
            <w:szCs w:val="24"/>
          </w:rPr>
          <w:tab/>
        </w:r>
        <w:r w:rsidR="00C40C58" w:rsidRPr="00C40C58">
          <w:rPr>
            <w:rFonts w:ascii="Times New Roman" w:hAnsi="Times New Roman" w:cs="Times New Roman"/>
            <w:b w:val="0"/>
            <w:webHidden/>
            <w:sz w:val="24"/>
            <w:szCs w:val="24"/>
          </w:rPr>
          <w:fldChar w:fldCharType="begin"/>
        </w:r>
        <w:r w:rsidR="00C40C58" w:rsidRPr="00C40C58">
          <w:rPr>
            <w:rFonts w:ascii="Times New Roman" w:hAnsi="Times New Roman" w:cs="Times New Roman"/>
            <w:b w:val="0"/>
            <w:webHidden/>
            <w:sz w:val="24"/>
            <w:szCs w:val="24"/>
          </w:rPr>
          <w:instrText xml:space="preserve"> PAGEREF _Toc415144644 \h </w:instrText>
        </w:r>
        <w:r w:rsidR="00C40C58" w:rsidRPr="00C40C58">
          <w:rPr>
            <w:rFonts w:ascii="Times New Roman" w:hAnsi="Times New Roman" w:cs="Times New Roman"/>
            <w:b w:val="0"/>
            <w:webHidden/>
            <w:sz w:val="24"/>
            <w:szCs w:val="24"/>
          </w:rPr>
        </w:r>
        <w:r w:rsidR="00C40C58" w:rsidRPr="00C40C58">
          <w:rPr>
            <w:rFonts w:ascii="Times New Roman" w:hAnsi="Times New Roman" w:cs="Times New Roman"/>
            <w:b w:val="0"/>
            <w:webHidden/>
            <w:sz w:val="24"/>
            <w:szCs w:val="24"/>
          </w:rPr>
          <w:fldChar w:fldCharType="separate"/>
        </w:r>
        <w:r w:rsidR="00C40C58" w:rsidRPr="00C40C58">
          <w:rPr>
            <w:rFonts w:ascii="Times New Roman" w:hAnsi="Times New Roman" w:cs="Times New Roman"/>
            <w:b w:val="0"/>
            <w:webHidden/>
            <w:sz w:val="24"/>
            <w:szCs w:val="24"/>
          </w:rPr>
          <w:t>19</w:t>
        </w:r>
        <w:r w:rsidR="00C40C58" w:rsidRPr="00C40C58">
          <w:rPr>
            <w:rFonts w:ascii="Times New Roman" w:hAnsi="Times New Roman" w:cs="Times New Roman"/>
            <w:b w:val="0"/>
            <w:webHidden/>
            <w:sz w:val="24"/>
            <w:szCs w:val="24"/>
          </w:rPr>
          <w:fldChar w:fldCharType="end"/>
        </w:r>
      </w:hyperlink>
    </w:p>
    <w:p w:rsidR="00C40C58" w:rsidRPr="00C40C58" w:rsidRDefault="00B77D73">
      <w:pPr>
        <w:pStyle w:val="29"/>
        <w:tabs>
          <w:tab w:val="left" w:pos="1134"/>
        </w:tabs>
        <w:rPr>
          <w:rFonts w:ascii="Times New Roman" w:eastAsiaTheme="minorEastAsia" w:hAnsi="Times New Roman" w:cs="Times New Roman"/>
          <w:b w:val="0"/>
          <w:bCs w:val="0"/>
          <w:sz w:val="24"/>
          <w:szCs w:val="24"/>
        </w:rPr>
      </w:pPr>
      <w:hyperlink w:anchor="_Toc415144645" w:history="1">
        <w:r w:rsidR="00C40C58" w:rsidRPr="00C40C58">
          <w:rPr>
            <w:rStyle w:val="afa"/>
            <w:rFonts w:ascii="Times New Roman" w:hAnsi="Times New Roman" w:cs="Times New Roman"/>
            <w:b w:val="0"/>
            <w:sz w:val="24"/>
            <w:szCs w:val="24"/>
          </w:rPr>
          <w:t>4.12.</w:t>
        </w:r>
        <w:r w:rsidR="00C40C58" w:rsidRPr="00C40C58">
          <w:rPr>
            <w:rFonts w:ascii="Times New Roman" w:eastAsiaTheme="minorEastAsia" w:hAnsi="Times New Roman" w:cs="Times New Roman"/>
            <w:b w:val="0"/>
            <w:bCs w:val="0"/>
            <w:sz w:val="24"/>
            <w:szCs w:val="24"/>
          </w:rPr>
          <w:tab/>
        </w:r>
        <w:r w:rsidR="00C40C58" w:rsidRPr="00C40C58">
          <w:rPr>
            <w:rStyle w:val="afa"/>
            <w:rFonts w:ascii="Times New Roman" w:hAnsi="Times New Roman" w:cs="Times New Roman"/>
            <w:b w:val="0"/>
            <w:sz w:val="24"/>
            <w:szCs w:val="24"/>
          </w:rPr>
          <w:t>Открытие доступа к поданным заявкам на участие в конкурсе</w:t>
        </w:r>
        <w:r w:rsidR="00C40C58" w:rsidRPr="00C40C58">
          <w:rPr>
            <w:rFonts w:ascii="Times New Roman" w:hAnsi="Times New Roman" w:cs="Times New Roman"/>
            <w:b w:val="0"/>
            <w:webHidden/>
            <w:sz w:val="24"/>
            <w:szCs w:val="24"/>
          </w:rPr>
          <w:tab/>
        </w:r>
        <w:r w:rsidR="00C40C58" w:rsidRPr="00C40C58">
          <w:rPr>
            <w:rFonts w:ascii="Times New Roman" w:hAnsi="Times New Roman" w:cs="Times New Roman"/>
            <w:b w:val="0"/>
            <w:webHidden/>
            <w:sz w:val="24"/>
            <w:szCs w:val="24"/>
          </w:rPr>
          <w:fldChar w:fldCharType="begin"/>
        </w:r>
        <w:r w:rsidR="00C40C58" w:rsidRPr="00C40C58">
          <w:rPr>
            <w:rFonts w:ascii="Times New Roman" w:hAnsi="Times New Roman" w:cs="Times New Roman"/>
            <w:b w:val="0"/>
            <w:webHidden/>
            <w:sz w:val="24"/>
            <w:szCs w:val="24"/>
          </w:rPr>
          <w:instrText xml:space="preserve"> PAGEREF _Toc415144645 \h </w:instrText>
        </w:r>
        <w:r w:rsidR="00C40C58" w:rsidRPr="00C40C58">
          <w:rPr>
            <w:rFonts w:ascii="Times New Roman" w:hAnsi="Times New Roman" w:cs="Times New Roman"/>
            <w:b w:val="0"/>
            <w:webHidden/>
            <w:sz w:val="24"/>
            <w:szCs w:val="24"/>
          </w:rPr>
        </w:r>
        <w:r w:rsidR="00C40C58" w:rsidRPr="00C40C58">
          <w:rPr>
            <w:rFonts w:ascii="Times New Roman" w:hAnsi="Times New Roman" w:cs="Times New Roman"/>
            <w:b w:val="0"/>
            <w:webHidden/>
            <w:sz w:val="24"/>
            <w:szCs w:val="24"/>
          </w:rPr>
          <w:fldChar w:fldCharType="separate"/>
        </w:r>
        <w:r w:rsidR="00C40C58" w:rsidRPr="00C40C58">
          <w:rPr>
            <w:rFonts w:ascii="Times New Roman" w:hAnsi="Times New Roman" w:cs="Times New Roman"/>
            <w:b w:val="0"/>
            <w:webHidden/>
            <w:sz w:val="24"/>
            <w:szCs w:val="24"/>
          </w:rPr>
          <w:t>20</w:t>
        </w:r>
        <w:r w:rsidR="00C40C58" w:rsidRPr="00C40C58">
          <w:rPr>
            <w:rFonts w:ascii="Times New Roman" w:hAnsi="Times New Roman" w:cs="Times New Roman"/>
            <w:b w:val="0"/>
            <w:webHidden/>
            <w:sz w:val="24"/>
            <w:szCs w:val="24"/>
          </w:rPr>
          <w:fldChar w:fldCharType="end"/>
        </w:r>
      </w:hyperlink>
    </w:p>
    <w:p w:rsidR="00C40C58" w:rsidRPr="00C40C58" w:rsidRDefault="00B77D73">
      <w:pPr>
        <w:pStyle w:val="29"/>
        <w:tabs>
          <w:tab w:val="left" w:pos="1134"/>
        </w:tabs>
        <w:rPr>
          <w:rFonts w:ascii="Times New Roman" w:eastAsiaTheme="minorEastAsia" w:hAnsi="Times New Roman" w:cs="Times New Roman"/>
          <w:b w:val="0"/>
          <w:bCs w:val="0"/>
          <w:sz w:val="24"/>
          <w:szCs w:val="24"/>
        </w:rPr>
      </w:pPr>
      <w:hyperlink w:anchor="_Toc415144646" w:history="1">
        <w:r w:rsidR="00C40C58" w:rsidRPr="00C40C58">
          <w:rPr>
            <w:rStyle w:val="afa"/>
            <w:rFonts w:ascii="Times New Roman" w:hAnsi="Times New Roman" w:cs="Times New Roman"/>
            <w:b w:val="0"/>
            <w:sz w:val="24"/>
            <w:szCs w:val="24"/>
          </w:rPr>
          <w:t>4.13.</w:t>
        </w:r>
        <w:r w:rsidR="00C40C58" w:rsidRPr="00C40C58">
          <w:rPr>
            <w:rFonts w:ascii="Times New Roman" w:eastAsiaTheme="minorEastAsia" w:hAnsi="Times New Roman" w:cs="Times New Roman"/>
            <w:b w:val="0"/>
            <w:bCs w:val="0"/>
            <w:sz w:val="24"/>
            <w:szCs w:val="24"/>
          </w:rPr>
          <w:tab/>
        </w:r>
        <w:r w:rsidR="00C40C58" w:rsidRPr="00C40C58">
          <w:rPr>
            <w:rStyle w:val="afa"/>
            <w:rFonts w:ascii="Times New Roman" w:hAnsi="Times New Roman" w:cs="Times New Roman"/>
            <w:b w:val="0"/>
            <w:sz w:val="24"/>
            <w:szCs w:val="24"/>
          </w:rPr>
          <w:t>Опоздавшие заявки на участие в конкурсе</w:t>
        </w:r>
        <w:r w:rsidR="00C40C58" w:rsidRPr="00C40C58">
          <w:rPr>
            <w:rFonts w:ascii="Times New Roman" w:hAnsi="Times New Roman" w:cs="Times New Roman"/>
            <w:b w:val="0"/>
            <w:webHidden/>
            <w:sz w:val="24"/>
            <w:szCs w:val="24"/>
          </w:rPr>
          <w:tab/>
        </w:r>
        <w:r w:rsidR="00C40C58" w:rsidRPr="00C40C58">
          <w:rPr>
            <w:rFonts w:ascii="Times New Roman" w:hAnsi="Times New Roman" w:cs="Times New Roman"/>
            <w:b w:val="0"/>
            <w:webHidden/>
            <w:sz w:val="24"/>
            <w:szCs w:val="24"/>
          </w:rPr>
          <w:fldChar w:fldCharType="begin"/>
        </w:r>
        <w:r w:rsidR="00C40C58" w:rsidRPr="00C40C58">
          <w:rPr>
            <w:rFonts w:ascii="Times New Roman" w:hAnsi="Times New Roman" w:cs="Times New Roman"/>
            <w:b w:val="0"/>
            <w:webHidden/>
            <w:sz w:val="24"/>
            <w:szCs w:val="24"/>
          </w:rPr>
          <w:instrText xml:space="preserve"> PAGEREF _Toc415144646 \h </w:instrText>
        </w:r>
        <w:r w:rsidR="00C40C58" w:rsidRPr="00C40C58">
          <w:rPr>
            <w:rFonts w:ascii="Times New Roman" w:hAnsi="Times New Roman" w:cs="Times New Roman"/>
            <w:b w:val="0"/>
            <w:webHidden/>
            <w:sz w:val="24"/>
            <w:szCs w:val="24"/>
          </w:rPr>
        </w:r>
        <w:r w:rsidR="00C40C58" w:rsidRPr="00C40C58">
          <w:rPr>
            <w:rFonts w:ascii="Times New Roman" w:hAnsi="Times New Roman" w:cs="Times New Roman"/>
            <w:b w:val="0"/>
            <w:webHidden/>
            <w:sz w:val="24"/>
            <w:szCs w:val="24"/>
          </w:rPr>
          <w:fldChar w:fldCharType="separate"/>
        </w:r>
        <w:r w:rsidR="00C40C58" w:rsidRPr="00C40C58">
          <w:rPr>
            <w:rFonts w:ascii="Times New Roman" w:hAnsi="Times New Roman" w:cs="Times New Roman"/>
            <w:b w:val="0"/>
            <w:webHidden/>
            <w:sz w:val="24"/>
            <w:szCs w:val="24"/>
          </w:rPr>
          <w:t>21</w:t>
        </w:r>
        <w:r w:rsidR="00C40C58" w:rsidRPr="00C40C58">
          <w:rPr>
            <w:rFonts w:ascii="Times New Roman" w:hAnsi="Times New Roman" w:cs="Times New Roman"/>
            <w:b w:val="0"/>
            <w:webHidden/>
            <w:sz w:val="24"/>
            <w:szCs w:val="24"/>
          </w:rPr>
          <w:fldChar w:fldCharType="end"/>
        </w:r>
      </w:hyperlink>
    </w:p>
    <w:p w:rsidR="00C40C58" w:rsidRPr="00C40C58" w:rsidRDefault="00B77D73">
      <w:pPr>
        <w:pStyle w:val="29"/>
        <w:tabs>
          <w:tab w:val="left" w:pos="1134"/>
        </w:tabs>
        <w:rPr>
          <w:rFonts w:ascii="Times New Roman" w:eastAsiaTheme="minorEastAsia" w:hAnsi="Times New Roman" w:cs="Times New Roman"/>
          <w:b w:val="0"/>
          <w:bCs w:val="0"/>
          <w:sz w:val="24"/>
          <w:szCs w:val="24"/>
        </w:rPr>
      </w:pPr>
      <w:hyperlink w:anchor="_Toc415144647" w:history="1">
        <w:r w:rsidR="00C40C58" w:rsidRPr="00C40C58">
          <w:rPr>
            <w:rStyle w:val="afa"/>
            <w:rFonts w:ascii="Times New Roman" w:hAnsi="Times New Roman" w:cs="Times New Roman"/>
            <w:b w:val="0"/>
            <w:sz w:val="24"/>
            <w:szCs w:val="24"/>
          </w:rPr>
          <w:t>4.14.</w:t>
        </w:r>
        <w:r w:rsidR="00C40C58" w:rsidRPr="00C40C58">
          <w:rPr>
            <w:rFonts w:ascii="Times New Roman" w:eastAsiaTheme="minorEastAsia" w:hAnsi="Times New Roman" w:cs="Times New Roman"/>
            <w:b w:val="0"/>
            <w:bCs w:val="0"/>
            <w:sz w:val="24"/>
            <w:szCs w:val="24"/>
          </w:rPr>
          <w:tab/>
        </w:r>
        <w:r w:rsidR="00C40C58" w:rsidRPr="00C40C58">
          <w:rPr>
            <w:rStyle w:val="afa"/>
            <w:rFonts w:ascii="Times New Roman" w:hAnsi="Times New Roman" w:cs="Times New Roman"/>
            <w:b w:val="0"/>
            <w:sz w:val="24"/>
            <w:szCs w:val="24"/>
          </w:rPr>
          <w:t>Рассмотрение заявок на участие в конкурсе, проведение переторжки, выбор победителя конкурса</w:t>
        </w:r>
        <w:r w:rsidR="00C40C58" w:rsidRPr="00C40C58">
          <w:rPr>
            <w:rFonts w:ascii="Times New Roman" w:hAnsi="Times New Roman" w:cs="Times New Roman"/>
            <w:b w:val="0"/>
            <w:webHidden/>
            <w:sz w:val="24"/>
            <w:szCs w:val="24"/>
          </w:rPr>
          <w:tab/>
        </w:r>
        <w:r w:rsidR="00C40C58" w:rsidRPr="00C40C58">
          <w:rPr>
            <w:rFonts w:ascii="Times New Roman" w:hAnsi="Times New Roman" w:cs="Times New Roman"/>
            <w:b w:val="0"/>
            <w:webHidden/>
            <w:sz w:val="24"/>
            <w:szCs w:val="24"/>
          </w:rPr>
          <w:fldChar w:fldCharType="begin"/>
        </w:r>
        <w:r w:rsidR="00C40C58" w:rsidRPr="00C40C58">
          <w:rPr>
            <w:rFonts w:ascii="Times New Roman" w:hAnsi="Times New Roman" w:cs="Times New Roman"/>
            <w:b w:val="0"/>
            <w:webHidden/>
            <w:sz w:val="24"/>
            <w:szCs w:val="24"/>
          </w:rPr>
          <w:instrText xml:space="preserve"> PAGEREF _Toc415144647 \h </w:instrText>
        </w:r>
        <w:r w:rsidR="00C40C58" w:rsidRPr="00C40C58">
          <w:rPr>
            <w:rFonts w:ascii="Times New Roman" w:hAnsi="Times New Roman" w:cs="Times New Roman"/>
            <w:b w:val="0"/>
            <w:webHidden/>
            <w:sz w:val="24"/>
            <w:szCs w:val="24"/>
          </w:rPr>
        </w:r>
        <w:r w:rsidR="00C40C58" w:rsidRPr="00C40C58">
          <w:rPr>
            <w:rFonts w:ascii="Times New Roman" w:hAnsi="Times New Roman" w:cs="Times New Roman"/>
            <w:b w:val="0"/>
            <w:webHidden/>
            <w:sz w:val="24"/>
            <w:szCs w:val="24"/>
          </w:rPr>
          <w:fldChar w:fldCharType="separate"/>
        </w:r>
        <w:r w:rsidR="00C40C58" w:rsidRPr="00C40C58">
          <w:rPr>
            <w:rFonts w:ascii="Times New Roman" w:hAnsi="Times New Roman" w:cs="Times New Roman"/>
            <w:b w:val="0"/>
            <w:webHidden/>
            <w:sz w:val="24"/>
            <w:szCs w:val="24"/>
          </w:rPr>
          <w:t>21</w:t>
        </w:r>
        <w:r w:rsidR="00C40C58" w:rsidRPr="00C40C58">
          <w:rPr>
            <w:rFonts w:ascii="Times New Roman" w:hAnsi="Times New Roman" w:cs="Times New Roman"/>
            <w:b w:val="0"/>
            <w:webHidden/>
            <w:sz w:val="24"/>
            <w:szCs w:val="24"/>
          </w:rPr>
          <w:fldChar w:fldCharType="end"/>
        </w:r>
      </w:hyperlink>
    </w:p>
    <w:p w:rsidR="00C40C58" w:rsidRPr="00C40C58" w:rsidRDefault="00B77D73">
      <w:pPr>
        <w:pStyle w:val="29"/>
        <w:tabs>
          <w:tab w:val="left" w:pos="1134"/>
        </w:tabs>
        <w:rPr>
          <w:rFonts w:ascii="Times New Roman" w:eastAsiaTheme="minorEastAsia" w:hAnsi="Times New Roman" w:cs="Times New Roman"/>
          <w:b w:val="0"/>
          <w:bCs w:val="0"/>
          <w:sz w:val="24"/>
          <w:szCs w:val="24"/>
        </w:rPr>
      </w:pPr>
      <w:hyperlink w:anchor="_Toc415144648" w:history="1">
        <w:r w:rsidR="00C40C58" w:rsidRPr="00C40C58">
          <w:rPr>
            <w:rStyle w:val="afa"/>
            <w:rFonts w:ascii="Times New Roman" w:hAnsi="Times New Roman" w:cs="Times New Roman"/>
            <w:b w:val="0"/>
            <w:snapToGrid w:val="0"/>
            <w:sz w:val="24"/>
            <w:szCs w:val="24"/>
          </w:rPr>
          <w:t>4.15.</w:t>
        </w:r>
        <w:r w:rsidR="00C40C58" w:rsidRPr="00C40C58">
          <w:rPr>
            <w:rFonts w:ascii="Times New Roman" w:eastAsiaTheme="minorEastAsia" w:hAnsi="Times New Roman" w:cs="Times New Roman"/>
            <w:b w:val="0"/>
            <w:bCs w:val="0"/>
            <w:sz w:val="24"/>
            <w:szCs w:val="24"/>
          </w:rPr>
          <w:tab/>
        </w:r>
        <w:r w:rsidR="00C40C58" w:rsidRPr="00C40C58">
          <w:rPr>
            <w:rStyle w:val="afa"/>
            <w:rFonts w:ascii="Times New Roman" w:hAnsi="Times New Roman" w:cs="Times New Roman"/>
            <w:b w:val="0"/>
            <w:snapToGrid w:val="0"/>
            <w:sz w:val="24"/>
            <w:szCs w:val="24"/>
          </w:rPr>
          <w:t>Заключение договора по результатам конкурса</w:t>
        </w:r>
        <w:r w:rsidR="00C40C58" w:rsidRPr="00C40C58">
          <w:rPr>
            <w:rFonts w:ascii="Times New Roman" w:hAnsi="Times New Roman" w:cs="Times New Roman"/>
            <w:b w:val="0"/>
            <w:webHidden/>
            <w:sz w:val="24"/>
            <w:szCs w:val="24"/>
          </w:rPr>
          <w:tab/>
        </w:r>
        <w:r w:rsidR="00C40C58" w:rsidRPr="00C40C58">
          <w:rPr>
            <w:rFonts w:ascii="Times New Roman" w:hAnsi="Times New Roman" w:cs="Times New Roman"/>
            <w:b w:val="0"/>
            <w:webHidden/>
            <w:sz w:val="24"/>
            <w:szCs w:val="24"/>
          </w:rPr>
          <w:fldChar w:fldCharType="begin"/>
        </w:r>
        <w:r w:rsidR="00C40C58" w:rsidRPr="00C40C58">
          <w:rPr>
            <w:rFonts w:ascii="Times New Roman" w:hAnsi="Times New Roman" w:cs="Times New Roman"/>
            <w:b w:val="0"/>
            <w:webHidden/>
            <w:sz w:val="24"/>
            <w:szCs w:val="24"/>
          </w:rPr>
          <w:instrText xml:space="preserve"> PAGEREF _Toc415144648 \h </w:instrText>
        </w:r>
        <w:r w:rsidR="00C40C58" w:rsidRPr="00C40C58">
          <w:rPr>
            <w:rFonts w:ascii="Times New Roman" w:hAnsi="Times New Roman" w:cs="Times New Roman"/>
            <w:b w:val="0"/>
            <w:webHidden/>
            <w:sz w:val="24"/>
            <w:szCs w:val="24"/>
          </w:rPr>
        </w:r>
        <w:r w:rsidR="00C40C58" w:rsidRPr="00C40C58">
          <w:rPr>
            <w:rFonts w:ascii="Times New Roman" w:hAnsi="Times New Roman" w:cs="Times New Roman"/>
            <w:b w:val="0"/>
            <w:webHidden/>
            <w:sz w:val="24"/>
            <w:szCs w:val="24"/>
          </w:rPr>
          <w:fldChar w:fldCharType="separate"/>
        </w:r>
        <w:r w:rsidR="00C40C58" w:rsidRPr="00C40C58">
          <w:rPr>
            <w:rFonts w:ascii="Times New Roman" w:hAnsi="Times New Roman" w:cs="Times New Roman"/>
            <w:b w:val="0"/>
            <w:webHidden/>
            <w:sz w:val="24"/>
            <w:szCs w:val="24"/>
          </w:rPr>
          <w:t>29</w:t>
        </w:r>
        <w:r w:rsidR="00C40C58" w:rsidRPr="00C40C58">
          <w:rPr>
            <w:rFonts w:ascii="Times New Roman" w:hAnsi="Times New Roman" w:cs="Times New Roman"/>
            <w:b w:val="0"/>
            <w:webHidden/>
            <w:sz w:val="24"/>
            <w:szCs w:val="24"/>
          </w:rPr>
          <w:fldChar w:fldCharType="end"/>
        </w:r>
      </w:hyperlink>
    </w:p>
    <w:p w:rsidR="00C40C58" w:rsidRPr="00C40C58" w:rsidRDefault="00B77D73">
      <w:pPr>
        <w:pStyle w:val="29"/>
        <w:tabs>
          <w:tab w:val="left" w:pos="1134"/>
        </w:tabs>
        <w:rPr>
          <w:rFonts w:ascii="Times New Roman" w:eastAsiaTheme="minorEastAsia" w:hAnsi="Times New Roman" w:cs="Times New Roman"/>
          <w:b w:val="0"/>
          <w:bCs w:val="0"/>
          <w:sz w:val="24"/>
          <w:szCs w:val="24"/>
        </w:rPr>
      </w:pPr>
      <w:hyperlink w:anchor="_Toc415144649" w:history="1">
        <w:r w:rsidR="00C40C58" w:rsidRPr="00C40C58">
          <w:rPr>
            <w:rStyle w:val="afa"/>
            <w:rFonts w:ascii="Times New Roman" w:hAnsi="Times New Roman" w:cs="Times New Roman"/>
            <w:b w:val="0"/>
            <w:sz w:val="24"/>
            <w:szCs w:val="24"/>
          </w:rPr>
          <w:t>4.16.</w:t>
        </w:r>
        <w:r w:rsidR="00C40C58" w:rsidRPr="00C40C58">
          <w:rPr>
            <w:rFonts w:ascii="Times New Roman" w:eastAsiaTheme="minorEastAsia" w:hAnsi="Times New Roman" w:cs="Times New Roman"/>
            <w:b w:val="0"/>
            <w:bCs w:val="0"/>
            <w:sz w:val="24"/>
            <w:szCs w:val="24"/>
          </w:rPr>
          <w:tab/>
        </w:r>
        <w:r w:rsidR="00C40C58" w:rsidRPr="00C40C58">
          <w:rPr>
            <w:rStyle w:val="afa"/>
            <w:rFonts w:ascii="Times New Roman" w:hAnsi="Times New Roman" w:cs="Times New Roman"/>
            <w:b w:val="0"/>
            <w:sz w:val="24"/>
            <w:szCs w:val="24"/>
          </w:rPr>
          <w:t>Обеспечение исполнения обязательств по договору</w:t>
        </w:r>
        <w:r w:rsidR="00C40C58" w:rsidRPr="00C40C58">
          <w:rPr>
            <w:rFonts w:ascii="Times New Roman" w:hAnsi="Times New Roman" w:cs="Times New Roman"/>
            <w:b w:val="0"/>
            <w:webHidden/>
            <w:sz w:val="24"/>
            <w:szCs w:val="24"/>
          </w:rPr>
          <w:tab/>
        </w:r>
        <w:r w:rsidR="00C40C58" w:rsidRPr="00C40C58">
          <w:rPr>
            <w:rFonts w:ascii="Times New Roman" w:hAnsi="Times New Roman" w:cs="Times New Roman"/>
            <w:b w:val="0"/>
            <w:webHidden/>
            <w:sz w:val="24"/>
            <w:szCs w:val="24"/>
          </w:rPr>
          <w:fldChar w:fldCharType="begin"/>
        </w:r>
        <w:r w:rsidR="00C40C58" w:rsidRPr="00C40C58">
          <w:rPr>
            <w:rFonts w:ascii="Times New Roman" w:hAnsi="Times New Roman" w:cs="Times New Roman"/>
            <w:b w:val="0"/>
            <w:webHidden/>
            <w:sz w:val="24"/>
            <w:szCs w:val="24"/>
          </w:rPr>
          <w:instrText xml:space="preserve"> PAGEREF _Toc415144649 \h </w:instrText>
        </w:r>
        <w:r w:rsidR="00C40C58" w:rsidRPr="00C40C58">
          <w:rPr>
            <w:rFonts w:ascii="Times New Roman" w:hAnsi="Times New Roman" w:cs="Times New Roman"/>
            <w:b w:val="0"/>
            <w:webHidden/>
            <w:sz w:val="24"/>
            <w:szCs w:val="24"/>
          </w:rPr>
        </w:r>
        <w:r w:rsidR="00C40C58" w:rsidRPr="00C40C58">
          <w:rPr>
            <w:rFonts w:ascii="Times New Roman" w:hAnsi="Times New Roman" w:cs="Times New Roman"/>
            <w:b w:val="0"/>
            <w:webHidden/>
            <w:sz w:val="24"/>
            <w:szCs w:val="24"/>
          </w:rPr>
          <w:fldChar w:fldCharType="separate"/>
        </w:r>
        <w:r w:rsidR="00C40C58" w:rsidRPr="00C40C58">
          <w:rPr>
            <w:rFonts w:ascii="Times New Roman" w:hAnsi="Times New Roman" w:cs="Times New Roman"/>
            <w:b w:val="0"/>
            <w:webHidden/>
            <w:sz w:val="24"/>
            <w:szCs w:val="24"/>
          </w:rPr>
          <w:t>32</w:t>
        </w:r>
        <w:r w:rsidR="00C40C58" w:rsidRPr="00C40C58">
          <w:rPr>
            <w:rFonts w:ascii="Times New Roman" w:hAnsi="Times New Roman" w:cs="Times New Roman"/>
            <w:b w:val="0"/>
            <w:webHidden/>
            <w:sz w:val="24"/>
            <w:szCs w:val="24"/>
          </w:rPr>
          <w:fldChar w:fldCharType="end"/>
        </w:r>
      </w:hyperlink>
    </w:p>
    <w:p w:rsidR="00C40C58" w:rsidRPr="00C40C58" w:rsidRDefault="00B77D73">
      <w:pPr>
        <w:pStyle w:val="14"/>
        <w:rPr>
          <w:rFonts w:eastAsiaTheme="minorEastAsia"/>
          <w:szCs w:val="24"/>
        </w:rPr>
      </w:pPr>
      <w:hyperlink w:anchor="_Toc415144650" w:history="1">
        <w:r w:rsidR="00C40C58" w:rsidRPr="00C40C58">
          <w:rPr>
            <w:rStyle w:val="afa"/>
            <w:szCs w:val="24"/>
          </w:rPr>
          <w:t>5.</w:t>
        </w:r>
        <w:r w:rsidR="00C40C58" w:rsidRPr="00C40C58">
          <w:rPr>
            <w:rFonts w:eastAsiaTheme="minorEastAsia"/>
            <w:szCs w:val="24"/>
          </w:rPr>
          <w:tab/>
        </w:r>
        <w:r w:rsidR="00C40C58" w:rsidRPr="00C40C58">
          <w:rPr>
            <w:rStyle w:val="afa"/>
            <w:szCs w:val="24"/>
          </w:rPr>
          <w:t>ИНФОРМАЦИОННАЯ КАРТА КОНКУРСА</w:t>
        </w:r>
        <w:r w:rsidR="00C40C58" w:rsidRPr="00C40C58">
          <w:rPr>
            <w:webHidden/>
            <w:szCs w:val="24"/>
          </w:rPr>
          <w:tab/>
        </w:r>
        <w:r w:rsidR="00C40C58" w:rsidRPr="00C40C58">
          <w:rPr>
            <w:webHidden/>
            <w:szCs w:val="24"/>
          </w:rPr>
          <w:fldChar w:fldCharType="begin"/>
        </w:r>
        <w:r w:rsidR="00C40C58" w:rsidRPr="00C40C58">
          <w:rPr>
            <w:webHidden/>
            <w:szCs w:val="24"/>
          </w:rPr>
          <w:instrText xml:space="preserve"> PAGEREF _Toc415144650 \h </w:instrText>
        </w:r>
        <w:r w:rsidR="00C40C58" w:rsidRPr="00C40C58">
          <w:rPr>
            <w:webHidden/>
            <w:szCs w:val="24"/>
          </w:rPr>
        </w:r>
        <w:r w:rsidR="00C40C58" w:rsidRPr="00C40C58">
          <w:rPr>
            <w:webHidden/>
            <w:szCs w:val="24"/>
          </w:rPr>
          <w:fldChar w:fldCharType="separate"/>
        </w:r>
        <w:r w:rsidR="00C40C58" w:rsidRPr="00C40C58">
          <w:rPr>
            <w:webHidden/>
            <w:szCs w:val="24"/>
          </w:rPr>
          <w:t>35</w:t>
        </w:r>
        <w:r w:rsidR="00C40C58" w:rsidRPr="00C40C58">
          <w:rPr>
            <w:webHidden/>
            <w:szCs w:val="24"/>
          </w:rPr>
          <w:fldChar w:fldCharType="end"/>
        </w:r>
      </w:hyperlink>
    </w:p>
    <w:p w:rsidR="00C40C58" w:rsidRPr="00C40C58" w:rsidRDefault="00B77D73">
      <w:pPr>
        <w:pStyle w:val="14"/>
        <w:rPr>
          <w:rFonts w:eastAsiaTheme="minorEastAsia"/>
          <w:szCs w:val="24"/>
        </w:rPr>
      </w:pPr>
      <w:hyperlink w:anchor="_Toc415144651" w:history="1">
        <w:r w:rsidR="00C40C58" w:rsidRPr="00C40C58">
          <w:rPr>
            <w:rStyle w:val="afa"/>
            <w:szCs w:val="24"/>
          </w:rPr>
          <w:t>6.</w:t>
        </w:r>
        <w:r w:rsidR="00C40C58" w:rsidRPr="00C40C58">
          <w:rPr>
            <w:rFonts w:eastAsiaTheme="minorEastAsia"/>
            <w:szCs w:val="24"/>
          </w:rPr>
          <w:tab/>
        </w:r>
        <w:r w:rsidR="00C40C58" w:rsidRPr="00C40C58">
          <w:rPr>
            <w:rStyle w:val="afa"/>
            <w:szCs w:val="24"/>
          </w:rPr>
          <w:t>ОБРАЗЦЫ ФОРМ ОСНОВНЫХ ДОКУМЕНТОВ, ВКЛЮЧАЕМЫХ В ЗАЯВКУ НА УЧАСТИЕ В КОНКУРСЕ</w:t>
        </w:r>
        <w:r w:rsidR="00C40C58" w:rsidRPr="00C40C58">
          <w:rPr>
            <w:webHidden/>
            <w:szCs w:val="24"/>
          </w:rPr>
          <w:tab/>
        </w:r>
        <w:r w:rsidR="00C40C58" w:rsidRPr="00C40C58">
          <w:rPr>
            <w:webHidden/>
            <w:szCs w:val="24"/>
          </w:rPr>
          <w:fldChar w:fldCharType="begin"/>
        </w:r>
        <w:r w:rsidR="00C40C58" w:rsidRPr="00C40C58">
          <w:rPr>
            <w:webHidden/>
            <w:szCs w:val="24"/>
          </w:rPr>
          <w:instrText xml:space="preserve"> PAGEREF _Toc415144651 \h </w:instrText>
        </w:r>
        <w:r w:rsidR="00C40C58" w:rsidRPr="00C40C58">
          <w:rPr>
            <w:webHidden/>
            <w:szCs w:val="24"/>
          </w:rPr>
        </w:r>
        <w:r w:rsidR="00C40C58" w:rsidRPr="00C40C58">
          <w:rPr>
            <w:webHidden/>
            <w:szCs w:val="24"/>
          </w:rPr>
          <w:fldChar w:fldCharType="separate"/>
        </w:r>
        <w:r w:rsidR="00C40C58" w:rsidRPr="00C40C58">
          <w:rPr>
            <w:webHidden/>
            <w:szCs w:val="24"/>
          </w:rPr>
          <w:t>49</w:t>
        </w:r>
        <w:r w:rsidR="00C40C58" w:rsidRPr="00C40C58">
          <w:rPr>
            <w:webHidden/>
            <w:szCs w:val="24"/>
          </w:rPr>
          <w:fldChar w:fldCharType="end"/>
        </w:r>
      </w:hyperlink>
    </w:p>
    <w:p w:rsidR="00C40C58" w:rsidRPr="00C40C58" w:rsidRDefault="00B77D73">
      <w:pPr>
        <w:pStyle w:val="29"/>
        <w:rPr>
          <w:rFonts w:ascii="Times New Roman" w:eastAsiaTheme="minorEastAsia" w:hAnsi="Times New Roman" w:cs="Times New Roman"/>
          <w:b w:val="0"/>
          <w:bCs w:val="0"/>
          <w:sz w:val="24"/>
          <w:szCs w:val="24"/>
        </w:rPr>
      </w:pPr>
      <w:hyperlink w:anchor="_Toc415144652" w:history="1">
        <w:r w:rsidR="00C40C58" w:rsidRPr="00C40C58">
          <w:rPr>
            <w:rStyle w:val="afa"/>
            <w:rFonts w:ascii="Times New Roman" w:hAnsi="Times New Roman" w:cs="Times New Roman"/>
            <w:b w:val="0"/>
            <w:sz w:val="24"/>
            <w:szCs w:val="24"/>
          </w:rPr>
          <w:t>ЗАЯВКА НА УЧАСТИЕ В КОНКУРСЕ (Форма 1)</w:t>
        </w:r>
        <w:r w:rsidR="00C40C58" w:rsidRPr="00C40C58">
          <w:rPr>
            <w:rFonts w:ascii="Times New Roman" w:hAnsi="Times New Roman" w:cs="Times New Roman"/>
            <w:b w:val="0"/>
            <w:webHidden/>
            <w:sz w:val="24"/>
            <w:szCs w:val="24"/>
          </w:rPr>
          <w:tab/>
        </w:r>
        <w:r w:rsidR="00C40C58" w:rsidRPr="00C40C58">
          <w:rPr>
            <w:rFonts w:ascii="Times New Roman" w:hAnsi="Times New Roman" w:cs="Times New Roman"/>
            <w:b w:val="0"/>
            <w:webHidden/>
            <w:sz w:val="24"/>
            <w:szCs w:val="24"/>
          </w:rPr>
          <w:fldChar w:fldCharType="begin"/>
        </w:r>
        <w:r w:rsidR="00C40C58" w:rsidRPr="00C40C58">
          <w:rPr>
            <w:rFonts w:ascii="Times New Roman" w:hAnsi="Times New Roman" w:cs="Times New Roman"/>
            <w:b w:val="0"/>
            <w:webHidden/>
            <w:sz w:val="24"/>
            <w:szCs w:val="24"/>
          </w:rPr>
          <w:instrText xml:space="preserve"> PAGEREF _Toc415144652 \h </w:instrText>
        </w:r>
        <w:r w:rsidR="00C40C58" w:rsidRPr="00C40C58">
          <w:rPr>
            <w:rFonts w:ascii="Times New Roman" w:hAnsi="Times New Roman" w:cs="Times New Roman"/>
            <w:b w:val="0"/>
            <w:webHidden/>
            <w:sz w:val="24"/>
            <w:szCs w:val="24"/>
          </w:rPr>
        </w:r>
        <w:r w:rsidR="00C40C58" w:rsidRPr="00C40C58">
          <w:rPr>
            <w:rFonts w:ascii="Times New Roman" w:hAnsi="Times New Roman" w:cs="Times New Roman"/>
            <w:b w:val="0"/>
            <w:webHidden/>
            <w:sz w:val="24"/>
            <w:szCs w:val="24"/>
          </w:rPr>
          <w:fldChar w:fldCharType="separate"/>
        </w:r>
        <w:r w:rsidR="00C40C58" w:rsidRPr="00C40C58">
          <w:rPr>
            <w:rFonts w:ascii="Times New Roman" w:hAnsi="Times New Roman" w:cs="Times New Roman"/>
            <w:b w:val="0"/>
            <w:webHidden/>
            <w:sz w:val="24"/>
            <w:szCs w:val="24"/>
          </w:rPr>
          <w:t>49</w:t>
        </w:r>
        <w:r w:rsidR="00C40C58" w:rsidRPr="00C40C58">
          <w:rPr>
            <w:rFonts w:ascii="Times New Roman" w:hAnsi="Times New Roman" w:cs="Times New Roman"/>
            <w:b w:val="0"/>
            <w:webHidden/>
            <w:sz w:val="24"/>
            <w:szCs w:val="24"/>
          </w:rPr>
          <w:fldChar w:fldCharType="end"/>
        </w:r>
      </w:hyperlink>
    </w:p>
    <w:p w:rsidR="00C40C58" w:rsidRPr="00C40C58" w:rsidRDefault="00B77D73">
      <w:pPr>
        <w:pStyle w:val="29"/>
        <w:rPr>
          <w:rFonts w:ascii="Times New Roman" w:eastAsiaTheme="minorEastAsia" w:hAnsi="Times New Roman" w:cs="Times New Roman"/>
          <w:b w:val="0"/>
          <w:bCs w:val="0"/>
          <w:sz w:val="24"/>
          <w:szCs w:val="24"/>
        </w:rPr>
      </w:pPr>
      <w:hyperlink w:anchor="_Toc415144653" w:history="1">
        <w:r w:rsidR="00C40C58" w:rsidRPr="00C40C58">
          <w:rPr>
            <w:rStyle w:val="afa"/>
            <w:rFonts w:ascii="Times New Roman" w:hAnsi="Times New Roman" w:cs="Times New Roman"/>
            <w:b w:val="0"/>
            <w:sz w:val="24"/>
            <w:szCs w:val="24"/>
          </w:rPr>
          <w:t>АНКЕТА УЧАСТНИКА КОНКУРСА (Форма 2)</w:t>
        </w:r>
        <w:r w:rsidR="00C40C58" w:rsidRPr="00C40C58">
          <w:rPr>
            <w:rFonts w:ascii="Times New Roman" w:hAnsi="Times New Roman" w:cs="Times New Roman"/>
            <w:b w:val="0"/>
            <w:webHidden/>
            <w:sz w:val="24"/>
            <w:szCs w:val="24"/>
          </w:rPr>
          <w:tab/>
        </w:r>
        <w:r w:rsidR="00C40C58" w:rsidRPr="00C40C58">
          <w:rPr>
            <w:rFonts w:ascii="Times New Roman" w:hAnsi="Times New Roman" w:cs="Times New Roman"/>
            <w:b w:val="0"/>
            <w:webHidden/>
            <w:sz w:val="24"/>
            <w:szCs w:val="24"/>
          </w:rPr>
          <w:fldChar w:fldCharType="begin"/>
        </w:r>
        <w:r w:rsidR="00C40C58" w:rsidRPr="00C40C58">
          <w:rPr>
            <w:rFonts w:ascii="Times New Roman" w:hAnsi="Times New Roman" w:cs="Times New Roman"/>
            <w:b w:val="0"/>
            <w:webHidden/>
            <w:sz w:val="24"/>
            <w:szCs w:val="24"/>
          </w:rPr>
          <w:instrText xml:space="preserve"> PAGEREF _Toc415144653 \h </w:instrText>
        </w:r>
        <w:r w:rsidR="00C40C58" w:rsidRPr="00C40C58">
          <w:rPr>
            <w:rFonts w:ascii="Times New Roman" w:hAnsi="Times New Roman" w:cs="Times New Roman"/>
            <w:b w:val="0"/>
            <w:webHidden/>
            <w:sz w:val="24"/>
            <w:szCs w:val="24"/>
          </w:rPr>
        </w:r>
        <w:r w:rsidR="00C40C58" w:rsidRPr="00C40C58">
          <w:rPr>
            <w:rFonts w:ascii="Times New Roman" w:hAnsi="Times New Roman" w:cs="Times New Roman"/>
            <w:b w:val="0"/>
            <w:webHidden/>
            <w:sz w:val="24"/>
            <w:szCs w:val="24"/>
          </w:rPr>
          <w:fldChar w:fldCharType="separate"/>
        </w:r>
        <w:r w:rsidR="00C40C58" w:rsidRPr="00C40C58">
          <w:rPr>
            <w:rFonts w:ascii="Times New Roman" w:hAnsi="Times New Roman" w:cs="Times New Roman"/>
            <w:b w:val="0"/>
            <w:webHidden/>
            <w:sz w:val="24"/>
            <w:szCs w:val="24"/>
          </w:rPr>
          <w:t>52</w:t>
        </w:r>
        <w:r w:rsidR="00C40C58" w:rsidRPr="00C40C58">
          <w:rPr>
            <w:rFonts w:ascii="Times New Roman" w:hAnsi="Times New Roman" w:cs="Times New Roman"/>
            <w:b w:val="0"/>
            <w:webHidden/>
            <w:sz w:val="24"/>
            <w:szCs w:val="24"/>
          </w:rPr>
          <w:fldChar w:fldCharType="end"/>
        </w:r>
      </w:hyperlink>
    </w:p>
    <w:p w:rsidR="00C40C58" w:rsidRPr="00C40C58" w:rsidRDefault="00B77D73">
      <w:pPr>
        <w:pStyle w:val="29"/>
        <w:rPr>
          <w:rFonts w:ascii="Times New Roman" w:eastAsiaTheme="minorEastAsia" w:hAnsi="Times New Roman" w:cs="Times New Roman"/>
          <w:b w:val="0"/>
          <w:bCs w:val="0"/>
          <w:sz w:val="24"/>
          <w:szCs w:val="24"/>
        </w:rPr>
      </w:pPr>
      <w:hyperlink w:anchor="_Toc415144654" w:history="1">
        <w:r w:rsidR="00C40C58" w:rsidRPr="00C40C58">
          <w:rPr>
            <w:rStyle w:val="afa"/>
            <w:rFonts w:ascii="Times New Roman" w:hAnsi="Times New Roman" w:cs="Times New Roman"/>
            <w:b w:val="0"/>
            <w:sz w:val="24"/>
            <w:szCs w:val="24"/>
          </w:rPr>
          <w:t>ТЕХНИЧЕСКОЕ ПРЕДЛОЖЕНИЕ (Форма 3)</w:t>
        </w:r>
        <w:r w:rsidR="00C40C58" w:rsidRPr="00C40C58">
          <w:rPr>
            <w:rFonts w:ascii="Times New Roman" w:hAnsi="Times New Roman" w:cs="Times New Roman"/>
            <w:b w:val="0"/>
            <w:webHidden/>
            <w:sz w:val="24"/>
            <w:szCs w:val="24"/>
          </w:rPr>
          <w:tab/>
        </w:r>
        <w:r w:rsidR="00C40C58" w:rsidRPr="00C40C58">
          <w:rPr>
            <w:rFonts w:ascii="Times New Roman" w:hAnsi="Times New Roman" w:cs="Times New Roman"/>
            <w:b w:val="0"/>
            <w:webHidden/>
            <w:sz w:val="24"/>
            <w:szCs w:val="24"/>
          </w:rPr>
          <w:fldChar w:fldCharType="begin"/>
        </w:r>
        <w:r w:rsidR="00C40C58" w:rsidRPr="00C40C58">
          <w:rPr>
            <w:rFonts w:ascii="Times New Roman" w:hAnsi="Times New Roman" w:cs="Times New Roman"/>
            <w:b w:val="0"/>
            <w:webHidden/>
            <w:sz w:val="24"/>
            <w:szCs w:val="24"/>
          </w:rPr>
          <w:instrText xml:space="preserve"> PAGEREF _Toc415144654 \h </w:instrText>
        </w:r>
        <w:r w:rsidR="00C40C58" w:rsidRPr="00C40C58">
          <w:rPr>
            <w:rFonts w:ascii="Times New Roman" w:hAnsi="Times New Roman" w:cs="Times New Roman"/>
            <w:b w:val="0"/>
            <w:webHidden/>
            <w:sz w:val="24"/>
            <w:szCs w:val="24"/>
          </w:rPr>
        </w:r>
        <w:r w:rsidR="00C40C58" w:rsidRPr="00C40C58">
          <w:rPr>
            <w:rFonts w:ascii="Times New Roman" w:hAnsi="Times New Roman" w:cs="Times New Roman"/>
            <w:b w:val="0"/>
            <w:webHidden/>
            <w:sz w:val="24"/>
            <w:szCs w:val="24"/>
          </w:rPr>
          <w:fldChar w:fldCharType="separate"/>
        </w:r>
        <w:r w:rsidR="00C40C58" w:rsidRPr="00C40C58">
          <w:rPr>
            <w:rFonts w:ascii="Times New Roman" w:hAnsi="Times New Roman" w:cs="Times New Roman"/>
            <w:b w:val="0"/>
            <w:webHidden/>
            <w:sz w:val="24"/>
            <w:szCs w:val="24"/>
          </w:rPr>
          <w:t>61</w:t>
        </w:r>
        <w:r w:rsidR="00C40C58" w:rsidRPr="00C40C58">
          <w:rPr>
            <w:rFonts w:ascii="Times New Roman" w:hAnsi="Times New Roman" w:cs="Times New Roman"/>
            <w:b w:val="0"/>
            <w:webHidden/>
            <w:sz w:val="24"/>
            <w:szCs w:val="24"/>
          </w:rPr>
          <w:fldChar w:fldCharType="end"/>
        </w:r>
      </w:hyperlink>
    </w:p>
    <w:p w:rsidR="00C40C58" w:rsidRPr="00C40C58" w:rsidRDefault="00B77D73">
      <w:pPr>
        <w:pStyle w:val="29"/>
        <w:rPr>
          <w:rFonts w:ascii="Times New Roman" w:eastAsiaTheme="minorEastAsia" w:hAnsi="Times New Roman" w:cs="Times New Roman"/>
          <w:b w:val="0"/>
          <w:bCs w:val="0"/>
          <w:sz w:val="24"/>
          <w:szCs w:val="24"/>
        </w:rPr>
      </w:pPr>
      <w:hyperlink w:anchor="_Toc415144655" w:history="1">
        <w:r w:rsidR="00C40C58" w:rsidRPr="00C40C58">
          <w:rPr>
            <w:rStyle w:val="afa"/>
            <w:rFonts w:ascii="Times New Roman" w:hAnsi="Times New Roman" w:cs="Times New Roman"/>
            <w:b w:val="0"/>
            <w:sz w:val="24"/>
            <w:szCs w:val="24"/>
          </w:rPr>
          <w:t>Спецификации оборудования (Форма 4)</w:t>
        </w:r>
        <w:r w:rsidR="00C40C58" w:rsidRPr="00C40C58">
          <w:rPr>
            <w:rFonts w:ascii="Times New Roman" w:hAnsi="Times New Roman" w:cs="Times New Roman"/>
            <w:b w:val="0"/>
            <w:webHidden/>
            <w:sz w:val="24"/>
            <w:szCs w:val="24"/>
          </w:rPr>
          <w:tab/>
        </w:r>
        <w:r w:rsidR="00C40C58" w:rsidRPr="00C40C58">
          <w:rPr>
            <w:rFonts w:ascii="Times New Roman" w:hAnsi="Times New Roman" w:cs="Times New Roman"/>
            <w:b w:val="0"/>
            <w:webHidden/>
            <w:sz w:val="24"/>
            <w:szCs w:val="24"/>
          </w:rPr>
          <w:fldChar w:fldCharType="begin"/>
        </w:r>
        <w:r w:rsidR="00C40C58" w:rsidRPr="00C40C58">
          <w:rPr>
            <w:rFonts w:ascii="Times New Roman" w:hAnsi="Times New Roman" w:cs="Times New Roman"/>
            <w:b w:val="0"/>
            <w:webHidden/>
            <w:sz w:val="24"/>
            <w:szCs w:val="24"/>
          </w:rPr>
          <w:instrText xml:space="preserve"> PAGEREF _Toc415144655 \h </w:instrText>
        </w:r>
        <w:r w:rsidR="00C40C58" w:rsidRPr="00C40C58">
          <w:rPr>
            <w:rFonts w:ascii="Times New Roman" w:hAnsi="Times New Roman" w:cs="Times New Roman"/>
            <w:b w:val="0"/>
            <w:webHidden/>
            <w:sz w:val="24"/>
            <w:szCs w:val="24"/>
          </w:rPr>
        </w:r>
        <w:r w:rsidR="00C40C58" w:rsidRPr="00C40C58">
          <w:rPr>
            <w:rFonts w:ascii="Times New Roman" w:hAnsi="Times New Roman" w:cs="Times New Roman"/>
            <w:b w:val="0"/>
            <w:webHidden/>
            <w:sz w:val="24"/>
            <w:szCs w:val="24"/>
          </w:rPr>
          <w:fldChar w:fldCharType="separate"/>
        </w:r>
        <w:r w:rsidR="00C40C58" w:rsidRPr="00C40C58">
          <w:rPr>
            <w:rFonts w:ascii="Times New Roman" w:hAnsi="Times New Roman" w:cs="Times New Roman"/>
            <w:b w:val="0"/>
            <w:webHidden/>
            <w:sz w:val="24"/>
            <w:szCs w:val="24"/>
          </w:rPr>
          <w:t>63</w:t>
        </w:r>
        <w:r w:rsidR="00C40C58" w:rsidRPr="00C40C58">
          <w:rPr>
            <w:rFonts w:ascii="Times New Roman" w:hAnsi="Times New Roman" w:cs="Times New Roman"/>
            <w:b w:val="0"/>
            <w:webHidden/>
            <w:sz w:val="24"/>
            <w:szCs w:val="24"/>
          </w:rPr>
          <w:fldChar w:fldCharType="end"/>
        </w:r>
      </w:hyperlink>
    </w:p>
    <w:p w:rsidR="00C40C58" w:rsidRPr="00C40C58" w:rsidRDefault="00B77D73">
      <w:pPr>
        <w:pStyle w:val="29"/>
        <w:rPr>
          <w:rFonts w:ascii="Times New Roman" w:eastAsiaTheme="minorEastAsia" w:hAnsi="Times New Roman" w:cs="Times New Roman"/>
          <w:b w:val="0"/>
          <w:bCs w:val="0"/>
          <w:sz w:val="24"/>
          <w:szCs w:val="24"/>
        </w:rPr>
      </w:pPr>
      <w:hyperlink w:anchor="_Toc415144656" w:history="1">
        <w:r w:rsidR="00C40C58" w:rsidRPr="00C40C58">
          <w:rPr>
            <w:rStyle w:val="afa"/>
            <w:rFonts w:ascii="Times New Roman" w:hAnsi="Times New Roman" w:cs="Times New Roman"/>
            <w:b w:val="0"/>
            <w:sz w:val="24"/>
            <w:szCs w:val="24"/>
          </w:rPr>
          <w:t>Предварительный график изготовления и поставки (Форма 5)</w:t>
        </w:r>
        <w:r w:rsidR="00C40C58" w:rsidRPr="00C40C58">
          <w:rPr>
            <w:rFonts w:ascii="Times New Roman" w:hAnsi="Times New Roman" w:cs="Times New Roman"/>
            <w:b w:val="0"/>
            <w:webHidden/>
            <w:sz w:val="24"/>
            <w:szCs w:val="24"/>
          </w:rPr>
          <w:tab/>
        </w:r>
        <w:r w:rsidR="00C40C58" w:rsidRPr="00C40C58">
          <w:rPr>
            <w:rFonts w:ascii="Times New Roman" w:hAnsi="Times New Roman" w:cs="Times New Roman"/>
            <w:b w:val="0"/>
            <w:webHidden/>
            <w:sz w:val="24"/>
            <w:szCs w:val="24"/>
          </w:rPr>
          <w:fldChar w:fldCharType="begin"/>
        </w:r>
        <w:r w:rsidR="00C40C58" w:rsidRPr="00C40C58">
          <w:rPr>
            <w:rFonts w:ascii="Times New Roman" w:hAnsi="Times New Roman" w:cs="Times New Roman"/>
            <w:b w:val="0"/>
            <w:webHidden/>
            <w:sz w:val="24"/>
            <w:szCs w:val="24"/>
          </w:rPr>
          <w:instrText xml:space="preserve"> PAGEREF _Toc415144656 \h </w:instrText>
        </w:r>
        <w:r w:rsidR="00C40C58" w:rsidRPr="00C40C58">
          <w:rPr>
            <w:rFonts w:ascii="Times New Roman" w:hAnsi="Times New Roman" w:cs="Times New Roman"/>
            <w:b w:val="0"/>
            <w:webHidden/>
            <w:sz w:val="24"/>
            <w:szCs w:val="24"/>
          </w:rPr>
        </w:r>
        <w:r w:rsidR="00C40C58" w:rsidRPr="00C40C58">
          <w:rPr>
            <w:rFonts w:ascii="Times New Roman" w:hAnsi="Times New Roman" w:cs="Times New Roman"/>
            <w:b w:val="0"/>
            <w:webHidden/>
            <w:sz w:val="24"/>
            <w:szCs w:val="24"/>
          </w:rPr>
          <w:fldChar w:fldCharType="separate"/>
        </w:r>
        <w:r w:rsidR="00C40C58" w:rsidRPr="00C40C58">
          <w:rPr>
            <w:rFonts w:ascii="Times New Roman" w:hAnsi="Times New Roman" w:cs="Times New Roman"/>
            <w:b w:val="0"/>
            <w:webHidden/>
            <w:sz w:val="24"/>
            <w:szCs w:val="24"/>
          </w:rPr>
          <w:t>64</w:t>
        </w:r>
        <w:r w:rsidR="00C40C58" w:rsidRPr="00C40C58">
          <w:rPr>
            <w:rFonts w:ascii="Times New Roman" w:hAnsi="Times New Roman" w:cs="Times New Roman"/>
            <w:b w:val="0"/>
            <w:webHidden/>
            <w:sz w:val="24"/>
            <w:szCs w:val="24"/>
          </w:rPr>
          <w:fldChar w:fldCharType="end"/>
        </w:r>
      </w:hyperlink>
    </w:p>
    <w:p w:rsidR="00C40C58" w:rsidRPr="00C40C58" w:rsidRDefault="00B77D73">
      <w:pPr>
        <w:pStyle w:val="29"/>
        <w:rPr>
          <w:rFonts w:ascii="Times New Roman" w:eastAsiaTheme="minorEastAsia" w:hAnsi="Times New Roman" w:cs="Times New Roman"/>
          <w:b w:val="0"/>
          <w:bCs w:val="0"/>
          <w:sz w:val="24"/>
          <w:szCs w:val="24"/>
        </w:rPr>
      </w:pPr>
      <w:hyperlink w:anchor="_Toc415144657" w:history="1">
        <w:r w:rsidR="00C40C58" w:rsidRPr="00C40C58">
          <w:rPr>
            <w:rStyle w:val="afa"/>
            <w:rFonts w:ascii="Times New Roman" w:hAnsi="Times New Roman" w:cs="Times New Roman"/>
            <w:b w:val="0"/>
            <w:sz w:val="24"/>
            <w:szCs w:val="24"/>
          </w:rPr>
          <w:t>Справка об опыте поставок (Форма 6)</w:t>
        </w:r>
        <w:r w:rsidR="00C40C58" w:rsidRPr="00C40C58">
          <w:rPr>
            <w:rFonts w:ascii="Times New Roman" w:hAnsi="Times New Roman" w:cs="Times New Roman"/>
            <w:b w:val="0"/>
            <w:webHidden/>
            <w:sz w:val="24"/>
            <w:szCs w:val="24"/>
          </w:rPr>
          <w:tab/>
        </w:r>
        <w:r w:rsidR="00C40C58" w:rsidRPr="00C40C58">
          <w:rPr>
            <w:rFonts w:ascii="Times New Roman" w:hAnsi="Times New Roman" w:cs="Times New Roman"/>
            <w:b w:val="0"/>
            <w:webHidden/>
            <w:sz w:val="24"/>
            <w:szCs w:val="24"/>
          </w:rPr>
          <w:fldChar w:fldCharType="begin"/>
        </w:r>
        <w:r w:rsidR="00C40C58" w:rsidRPr="00C40C58">
          <w:rPr>
            <w:rFonts w:ascii="Times New Roman" w:hAnsi="Times New Roman" w:cs="Times New Roman"/>
            <w:b w:val="0"/>
            <w:webHidden/>
            <w:sz w:val="24"/>
            <w:szCs w:val="24"/>
          </w:rPr>
          <w:instrText xml:space="preserve"> PAGEREF _Toc415144657 \h </w:instrText>
        </w:r>
        <w:r w:rsidR="00C40C58" w:rsidRPr="00C40C58">
          <w:rPr>
            <w:rFonts w:ascii="Times New Roman" w:hAnsi="Times New Roman" w:cs="Times New Roman"/>
            <w:b w:val="0"/>
            <w:webHidden/>
            <w:sz w:val="24"/>
            <w:szCs w:val="24"/>
          </w:rPr>
        </w:r>
        <w:r w:rsidR="00C40C58" w:rsidRPr="00C40C58">
          <w:rPr>
            <w:rFonts w:ascii="Times New Roman" w:hAnsi="Times New Roman" w:cs="Times New Roman"/>
            <w:b w:val="0"/>
            <w:webHidden/>
            <w:sz w:val="24"/>
            <w:szCs w:val="24"/>
          </w:rPr>
          <w:fldChar w:fldCharType="separate"/>
        </w:r>
        <w:r w:rsidR="00C40C58" w:rsidRPr="00C40C58">
          <w:rPr>
            <w:rFonts w:ascii="Times New Roman" w:hAnsi="Times New Roman" w:cs="Times New Roman"/>
            <w:b w:val="0"/>
            <w:webHidden/>
            <w:sz w:val="24"/>
            <w:szCs w:val="24"/>
          </w:rPr>
          <w:t>65</w:t>
        </w:r>
        <w:r w:rsidR="00C40C58" w:rsidRPr="00C40C58">
          <w:rPr>
            <w:rFonts w:ascii="Times New Roman" w:hAnsi="Times New Roman" w:cs="Times New Roman"/>
            <w:b w:val="0"/>
            <w:webHidden/>
            <w:sz w:val="24"/>
            <w:szCs w:val="24"/>
          </w:rPr>
          <w:fldChar w:fldCharType="end"/>
        </w:r>
      </w:hyperlink>
    </w:p>
    <w:p w:rsidR="00C40C58" w:rsidRPr="00C40C58" w:rsidRDefault="00B77D73">
      <w:pPr>
        <w:pStyle w:val="29"/>
        <w:rPr>
          <w:rFonts w:ascii="Times New Roman" w:eastAsiaTheme="minorEastAsia" w:hAnsi="Times New Roman" w:cs="Times New Roman"/>
          <w:b w:val="0"/>
          <w:bCs w:val="0"/>
          <w:sz w:val="24"/>
          <w:szCs w:val="24"/>
        </w:rPr>
      </w:pPr>
      <w:hyperlink w:anchor="_Toc415144658" w:history="1">
        <w:r w:rsidR="00C40C58" w:rsidRPr="00C40C58">
          <w:rPr>
            <w:rStyle w:val="afa"/>
            <w:rFonts w:ascii="Times New Roman" w:hAnsi="Times New Roman" w:cs="Times New Roman"/>
            <w:b w:val="0"/>
            <w:sz w:val="24"/>
            <w:szCs w:val="24"/>
          </w:rPr>
          <w:t>Справка по обеспеченности финансовыми ресурсами участника конкурса (Форма 7)</w:t>
        </w:r>
        <w:r w:rsidR="00C40C58" w:rsidRPr="00C40C58">
          <w:rPr>
            <w:rFonts w:ascii="Times New Roman" w:hAnsi="Times New Roman" w:cs="Times New Roman"/>
            <w:b w:val="0"/>
            <w:webHidden/>
            <w:sz w:val="24"/>
            <w:szCs w:val="24"/>
          </w:rPr>
          <w:tab/>
        </w:r>
        <w:r w:rsidR="00C40C58" w:rsidRPr="00C40C58">
          <w:rPr>
            <w:rFonts w:ascii="Times New Roman" w:hAnsi="Times New Roman" w:cs="Times New Roman"/>
            <w:b w:val="0"/>
            <w:webHidden/>
            <w:sz w:val="24"/>
            <w:szCs w:val="24"/>
          </w:rPr>
          <w:fldChar w:fldCharType="begin"/>
        </w:r>
        <w:r w:rsidR="00C40C58" w:rsidRPr="00C40C58">
          <w:rPr>
            <w:rFonts w:ascii="Times New Roman" w:hAnsi="Times New Roman" w:cs="Times New Roman"/>
            <w:b w:val="0"/>
            <w:webHidden/>
            <w:sz w:val="24"/>
            <w:szCs w:val="24"/>
          </w:rPr>
          <w:instrText xml:space="preserve"> PAGEREF _Toc415144658 \h </w:instrText>
        </w:r>
        <w:r w:rsidR="00C40C58" w:rsidRPr="00C40C58">
          <w:rPr>
            <w:rFonts w:ascii="Times New Roman" w:hAnsi="Times New Roman" w:cs="Times New Roman"/>
            <w:b w:val="0"/>
            <w:webHidden/>
            <w:sz w:val="24"/>
            <w:szCs w:val="24"/>
          </w:rPr>
        </w:r>
        <w:r w:rsidR="00C40C58" w:rsidRPr="00C40C58">
          <w:rPr>
            <w:rFonts w:ascii="Times New Roman" w:hAnsi="Times New Roman" w:cs="Times New Roman"/>
            <w:b w:val="0"/>
            <w:webHidden/>
            <w:sz w:val="24"/>
            <w:szCs w:val="24"/>
          </w:rPr>
          <w:fldChar w:fldCharType="separate"/>
        </w:r>
        <w:r w:rsidR="00C40C58" w:rsidRPr="00C40C58">
          <w:rPr>
            <w:rFonts w:ascii="Times New Roman" w:hAnsi="Times New Roman" w:cs="Times New Roman"/>
            <w:b w:val="0"/>
            <w:webHidden/>
            <w:sz w:val="24"/>
            <w:szCs w:val="24"/>
          </w:rPr>
          <w:t>68</w:t>
        </w:r>
        <w:r w:rsidR="00C40C58" w:rsidRPr="00C40C58">
          <w:rPr>
            <w:rFonts w:ascii="Times New Roman" w:hAnsi="Times New Roman" w:cs="Times New Roman"/>
            <w:b w:val="0"/>
            <w:webHidden/>
            <w:sz w:val="24"/>
            <w:szCs w:val="24"/>
          </w:rPr>
          <w:fldChar w:fldCharType="end"/>
        </w:r>
      </w:hyperlink>
    </w:p>
    <w:p w:rsidR="00C40C58" w:rsidRPr="00C40C58" w:rsidRDefault="00B77D73">
      <w:pPr>
        <w:pStyle w:val="29"/>
        <w:rPr>
          <w:rFonts w:ascii="Times New Roman" w:eastAsiaTheme="minorEastAsia" w:hAnsi="Times New Roman" w:cs="Times New Roman"/>
          <w:b w:val="0"/>
          <w:bCs w:val="0"/>
          <w:sz w:val="24"/>
          <w:szCs w:val="24"/>
        </w:rPr>
      </w:pPr>
      <w:hyperlink w:anchor="_Toc415144659" w:history="1">
        <w:r w:rsidR="00C40C58" w:rsidRPr="00C40C58">
          <w:rPr>
            <w:rStyle w:val="afa"/>
            <w:rFonts w:ascii="Times New Roman" w:hAnsi="Times New Roman" w:cs="Times New Roman"/>
            <w:b w:val="0"/>
            <w:sz w:val="24"/>
            <w:szCs w:val="24"/>
          </w:rPr>
          <w:t>БАНКОВСКАЯ ГАРАНТИЯ ОБЕСПЕЧЕНИЯ ЗАЯВКИ НА УЧАСТИЕ В КОНКУРСЕ</w:t>
        </w:r>
        <w:r w:rsidR="00C40C58" w:rsidRPr="00C40C58">
          <w:rPr>
            <w:rFonts w:ascii="Times New Roman" w:hAnsi="Times New Roman" w:cs="Times New Roman"/>
            <w:b w:val="0"/>
            <w:webHidden/>
            <w:sz w:val="24"/>
            <w:szCs w:val="24"/>
          </w:rPr>
          <w:tab/>
        </w:r>
        <w:r w:rsidR="00C40C58" w:rsidRPr="00C40C58">
          <w:rPr>
            <w:rFonts w:ascii="Times New Roman" w:hAnsi="Times New Roman" w:cs="Times New Roman"/>
            <w:b w:val="0"/>
            <w:webHidden/>
            <w:sz w:val="24"/>
            <w:szCs w:val="24"/>
          </w:rPr>
          <w:fldChar w:fldCharType="begin"/>
        </w:r>
        <w:r w:rsidR="00C40C58" w:rsidRPr="00C40C58">
          <w:rPr>
            <w:rFonts w:ascii="Times New Roman" w:hAnsi="Times New Roman" w:cs="Times New Roman"/>
            <w:b w:val="0"/>
            <w:webHidden/>
            <w:sz w:val="24"/>
            <w:szCs w:val="24"/>
          </w:rPr>
          <w:instrText xml:space="preserve"> PAGEREF _Toc415144659 \h </w:instrText>
        </w:r>
        <w:r w:rsidR="00C40C58" w:rsidRPr="00C40C58">
          <w:rPr>
            <w:rFonts w:ascii="Times New Roman" w:hAnsi="Times New Roman" w:cs="Times New Roman"/>
            <w:b w:val="0"/>
            <w:webHidden/>
            <w:sz w:val="24"/>
            <w:szCs w:val="24"/>
          </w:rPr>
        </w:r>
        <w:r w:rsidR="00C40C58" w:rsidRPr="00C40C58">
          <w:rPr>
            <w:rFonts w:ascii="Times New Roman" w:hAnsi="Times New Roman" w:cs="Times New Roman"/>
            <w:b w:val="0"/>
            <w:webHidden/>
            <w:sz w:val="24"/>
            <w:szCs w:val="24"/>
          </w:rPr>
          <w:fldChar w:fldCharType="separate"/>
        </w:r>
        <w:r w:rsidR="00C40C58" w:rsidRPr="00C40C58">
          <w:rPr>
            <w:rFonts w:ascii="Times New Roman" w:hAnsi="Times New Roman" w:cs="Times New Roman"/>
            <w:b w:val="0"/>
            <w:webHidden/>
            <w:sz w:val="24"/>
            <w:szCs w:val="24"/>
          </w:rPr>
          <w:t>69</w:t>
        </w:r>
        <w:r w:rsidR="00C40C58" w:rsidRPr="00C40C58">
          <w:rPr>
            <w:rFonts w:ascii="Times New Roman" w:hAnsi="Times New Roman" w:cs="Times New Roman"/>
            <w:b w:val="0"/>
            <w:webHidden/>
            <w:sz w:val="24"/>
            <w:szCs w:val="24"/>
          </w:rPr>
          <w:fldChar w:fldCharType="end"/>
        </w:r>
      </w:hyperlink>
    </w:p>
    <w:p w:rsidR="00C40C58" w:rsidRPr="00C40C58" w:rsidRDefault="00B77D73">
      <w:pPr>
        <w:pStyle w:val="29"/>
        <w:rPr>
          <w:rFonts w:ascii="Times New Roman" w:eastAsiaTheme="minorEastAsia" w:hAnsi="Times New Roman" w:cs="Times New Roman"/>
          <w:b w:val="0"/>
          <w:bCs w:val="0"/>
          <w:sz w:val="24"/>
          <w:szCs w:val="24"/>
        </w:rPr>
      </w:pPr>
      <w:hyperlink w:anchor="_Toc415144660" w:history="1">
        <w:r w:rsidR="00C40C58" w:rsidRPr="00C40C58">
          <w:rPr>
            <w:rStyle w:val="afa"/>
            <w:rFonts w:ascii="Times New Roman" w:hAnsi="Times New Roman" w:cs="Times New Roman"/>
            <w:b w:val="0"/>
            <w:sz w:val="24"/>
            <w:szCs w:val="24"/>
          </w:rPr>
          <w:t>(Форма 8)</w:t>
        </w:r>
        <w:r w:rsidR="00C40C58" w:rsidRPr="00C40C58">
          <w:rPr>
            <w:rFonts w:ascii="Times New Roman" w:hAnsi="Times New Roman" w:cs="Times New Roman"/>
            <w:b w:val="0"/>
            <w:webHidden/>
            <w:sz w:val="24"/>
            <w:szCs w:val="24"/>
          </w:rPr>
          <w:tab/>
        </w:r>
        <w:r w:rsidR="00C40C58" w:rsidRPr="00C40C58">
          <w:rPr>
            <w:rFonts w:ascii="Times New Roman" w:hAnsi="Times New Roman" w:cs="Times New Roman"/>
            <w:b w:val="0"/>
            <w:webHidden/>
            <w:sz w:val="24"/>
            <w:szCs w:val="24"/>
          </w:rPr>
          <w:fldChar w:fldCharType="begin"/>
        </w:r>
        <w:r w:rsidR="00C40C58" w:rsidRPr="00C40C58">
          <w:rPr>
            <w:rFonts w:ascii="Times New Roman" w:hAnsi="Times New Roman" w:cs="Times New Roman"/>
            <w:b w:val="0"/>
            <w:webHidden/>
            <w:sz w:val="24"/>
            <w:szCs w:val="24"/>
          </w:rPr>
          <w:instrText xml:space="preserve"> PAGEREF _Toc415144660 \h </w:instrText>
        </w:r>
        <w:r w:rsidR="00C40C58" w:rsidRPr="00C40C58">
          <w:rPr>
            <w:rFonts w:ascii="Times New Roman" w:hAnsi="Times New Roman" w:cs="Times New Roman"/>
            <w:b w:val="0"/>
            <w:webHidden/>
            <w:sz w:val="24"/>
            <w:szCs w:val="24"/>
          </w:rPr>
        </w:r>
        <w:r w:rsidR="00C40C58" w:rsidRPr="00C40C58">
          <w:rPr>
            <w:rFonts w:ascii="Times New Roman" w:hAnsi="Times New Roman" w:cs="Times New Roman"/>
            <w:b w:val="0"/>
            <w:webHidden/>
            <w:sz w:val="24"/>
            <w:szCs w:val="24"/>
          </w:rPr>
          <w:fldChar w:fldCharType="separate"/>
        </w:r>
        <w:r w:rsidR="00C40C58" w:rsidRPr="00C40C58">
          <w:rPr>
            <w:rFonts w:ascii="Times New Roman" w:hAnsi="Times New Roman" w:cs="Times New Roman"/>
            <w:b w:val="0"/>
            <w:webHidden/>
            <w:sz w:val="24"/>
            <w:szCs w:val="24"/>
          </w:rPr>
          <w:t>69</w:t>
        </w:r>
        <w:r w:rsidR="00C40C58" w:rsidRPr="00C40C58">
          <w:rPr>
            <w:rFonts w:ascii="Times New Roman" w:hAnsi="Times New Roman" w:cs="Times New Roman"/>
            <w:b w:val="0"/>
            <w:webHidden/>
            <w:sz w:val="24"/>
            <w:szCs w:val="24"/>
          </w:rPr>
          <w:fldChar w:fldCharType="end"/>
        </w:r>
      </w:hyperlink>
    </w:p>
    <w:p w:rsidR="00C40C58" w:rsidRPr="00C40C58" w:rsidRDefault="00B77D73">
      <w:pPr>
        <w:pStyle w:val="14"/>
        <w:rPr>
          <w:rFonts w:eastAsiaTheme="minorEastAsia"/>
          <w:szCs w:val="24"/>
        </w:rPr>
      </w:pPr>
      <w:hyperlink w:anchor="_Toc415144661" w:history="1">
        <w:r w:rsidR="00C40C58" w:rsidRPr="00C40C58">
          <w:rPr>
            <w:rStyle w:val="afa"/>
            <w:szCs w:val="24"/>
          </w:rPr>
          <w:t>7.</w:t>
        </w:r>
        <w:r w:rsidR="00C40C58" w:rsidRPr="00C40C58">
          <w:rPr>
            <w:rFonts w:eastAsiaTheme="minorEastAsia"/>
            <w:szCs w:val="24"/>
          </w:rPr>
          <w:tab/>
        </w:r>
        <w:r w:rsidR="00C40C58" w:rsidRPr="00C40C58">
          <w:rPr>
            <w:rStyle w:val="afa"/>
            <w:szCs w:val="24"/>
          </w:rPr>
          <w:t>МЕТОДИКА РАСЧЕТА ОБЕСПЕЧЕННОСТИ ФИНАНСОВЫМИ РЕСУРСАМИ УЧАСТНИКОВ ПРОЦЕДУРЫ ЗАКУПКИ</w:t>
        </w:r>
        <w:r w:rsidR="00C40C58" w:rsidRPr="00C40C58">
          <w:rPr>
            <w:webHidden/>
            <w:szCs w:val="24"/>
          </w:rPr>
          <w:tab/>
        </w:r>
        <w:r w:rsidR="00C40C58" w:rsidRPr="00C40C58">
          <w:rPr>
            <w:webHidden/>
            <w:szCs w:val="24"/>
          </w:rPr>
          <w:fldChar w:fldCharType="begin"/>
        </w:r>
        <w:r w:rsidR="00C40C58" w:rsidRPr="00C40C58">
          <w:rPr>
            <w:webHidden/>
            <w:szCs w:val="24"/>
          </w:rPr>
          <w:instrText xml:space="preserve"> PAGEREF _Toc415144661 \h </w:instrText>
        </w:r>
        <w:r w:rsidR="00C40C58" w:rsidRPr="00C40C58">
          <w:rPr>
            <w:webHidden/>
            <w:szCs w:val="24"/>
          </w:rPr>
        </w:r>
        <w:r w:rsidR="00C40C58" w:rsidRPr="00C40C58">
          <w:rPr>
            <w:webHidden/>
            <w:szCs w:val="24"/>
          </w:rPr>
          <w:fldChar w:fldCharType="separate"/>
        </w:r>
        <w:r w:rsidR="00C40C58" w:rsidRPr="00C40C58">
          <w:rPr>
            <w:webHidden/>
            <w:szCs w:val="24"/>
          </w:rPr>
          <w:t>71</w:t>
        </w:r>
        <w:r w:rsidR="00C40C58" w:rsidRPr="00C40C58">
          <w:rPr>
            <w:webHidden/>
            <w:szCs w:val="24"/>
          </w:rPr>
          <w:fldChar w:fldCharType="end"/>
        </w:r>
      </w:hyperlink>
    </w:p>
    <w:p w:rsidR="00C40C58" w:rsidRPr="00C40C58" w:rsidRDefault="00B77D73">
      <w:pPr>
        <w:pStyle w:val="14"/>
        <w:rPr>
          <w:rFonts w:eastAsiaTheme="minorEastAsia"/>
          <w:szCs w:val="24"/>
        </w:rPr>
      </w:pPr>
      <w:hyperlink w:anchor="_Toc415144662" w:history="1">
        <w:r w:rsidR="00C40C58" w:rsidRPr="00C40C58">
          <w:rPr>
            <w:rStyle w:val="afa"/>
            <w:szCs w:val="24"/>
          </w:rPr>
          <w:t>8.</w:t>
        </w:r>
        <w:r w:rsidR="00C40C58" w:rsidRPr="00C40C58">
          <w:rPr>
            <w:rFonts w:eastAsiaTheme="minorEastAsia"/>
            <w:szCs w:val="24"/>
          </w:rPr>
          <w:tab/>
        </w:r>
        <w:r w:rsidR="00C40C58" w:rsidRPr="00C40C58">
          <w:rPr>
            <w:rStyle w:val="afa"/>
            <w:szCs w:val="24"/>
          </w:rPr>
          <w:t>МЕТОДИКА ОЦЕНКИ ЗАЯВОК НА УЧАСТИЕ В КОНКУРСЕ</w:t>
        </w:r>
        <w:r w:rsidR="00C40C58" w:rsidRPr="00C40C58">
          <w:rPr>
            <w:webHidden/>
            <w:szCs w:val="24"/>
          </w:rPr>
          <w:tab/>
        </w:r>
        <w:r w:rsidR="00C40C58" w:rsidRPr="00C40C58">
          <w:rPr>
            <w:webHidden/>
            <w:szCs w:val="24"/>
          </w:rPr>
          <w:fldChar w:fldCharType="begin"/>
        </w:r>
        <w:r w:rsidR="00C40C58" w:rsidRPr="00C40C58">
          <w:rPr>
            <w:webHidden/>
            <w:szCs w:val="24"/>
          </w:rPr>
          <w:instrText xml:space="preserve"> PAGEREF _Toc415144662 \h </w:instrText>
        </w:r>
        <w:r w:rsidR="00C40C58" w:rsidRPr="00C40C58">
          <w:rPr>
            <w:webHidden/>
            <w:szCs w:val="24"/>
          </w:rPr>
        </w:r>
        <w:r w:rsidR="00C40C58" w:rsidRPr="00C40C58">
          <w:rPr>
            <w:webHidden/>
            <w:szCs w:val="24"/>
          </w:rPr>
          <w:fldChar w:fldCharType="separate"/>
        </w:r>
        <w:r w:rsidR="00C40C58" w:rsidRPr="00C40C58">
          <w:rPr>
            <w:webHidden/>
            <w:szCs w:val="24"/>
          </w:rPr>
          <w:t>78</w:t>
        </w:r>
        <w:r w:rsidR="00C40C58" w:rsidRPr="00C40C58">
          <w:rPr>
            <w:webHidden/>
            <w:szCs w:val="24"/>
          </w:rPr>
          <w:fldChar w:fldCharType="end"/>
        </w:r>
      </w:hyperlink>
    </w:p>
    <w:p w:rsidR="00C87330" w:rsidRPr="00507A9A" w:rsidRDefault="006F5825" w:rsidP="00600E86">
      <w:pPr>
        <w:rPr>
          <w:bCs/>
        </w:rPr>
        <w:sectPr w:rsidR="00C87330" w:rsidRPr="00507A9A" w:rsidSect="00C87330">
          <w:headerReference w:type="default" r:id="rId12"/>
          <w:footerReference w:type="default" r:id="rId13"/>
          <w:pgSz w:w="11907" w:h="16840" w:code="9"/>
          <w:pgMar w:top="1134" w:right="567" w:bottom="1134" w:left="1418" w:header="709" w:footer="624" w:gutter="0"/>
          <w:cols w:space="708"/>
          <w:docGrid w:linePitch="360"/>
        </w:sectPr>
      </w:pPr>
      <w:r w:rsidRPr="00C40C58">
        <w:rPr>
          <w:bCs/>
        </w:rPr>
        <w:fldChar w:fldCharType="end"/>
      </w:r>
    </w:p>
    <w:p w:rsidR="00C87330" w:rsidRPr="007B6282" w:rsidRDefault="00C87330" w:rsidP="00C87330">
      <w:pPr>
        <w:rPr>
          <w:bCs/>
        </w:rPr>
      </w:pPr>
    </w:p>
    <w:p w:rsidR="00C87330" w:rsidRPr="007B6282" w:rsidRDefault="00C87330" w:rsidP="00C87330">
      <w:pPr>
        <w:jc w:val="center"/>
        <w:outlineLvl w:val="0"/>
      </w:pPr>
      <w:bookmarkStart w:id="3" w:name="_Toc415144617"/>
      <w:r w:rsidRPr="007B6282">
        <w:t>ИЗВЕЩЕНИЕ О ПРОВЕДЕНИИ КОНКУРСА</w:t>
      </w:r>
      <w:bookmarkEnd w:id="3"/>
    </w:p>
    <w:p w:rsidR="00C87330" w:rsidRPr="007B6282" w:rsidRDefault="00C87330" w:rsidP="00C87330">
      <w:pPr>
        <w:tabs>
          <w:tab w:val="left" w:pos="1134"/>
        </w:tabs>
        <w:ind w:firstLine="709"/>
        <w:jc w:val="center"/>
      </w:pPr>
    </w:p>
    <w:p w:rsidR="0023057A" w:rsidRPr="007B6282" w:rsidRDefault="00C87330" w:rsidP="0023057A">
      <w:pPr>
        <w:numPr>
          <w:ilvl w:val="0"/>
          <w:numId w:val="6"/>
        </w:numPr>
        <w:tabs>
          <w:tab w:val="clear" w:pos="720"/>
          <w:tab w:val="num" w:pos="480"/>
          <w:tab w:val="left" w:pos="1134"/>
        </w:tabs>
        <w:ind w:left="0" w:firstLine="0"/>
        <w:contextualSpacing/>
        <w:jc w:val="both"/>
        <w:rPr>
          <w:spacing w:val="-6"/>
        </w:rPr>
      </w:pPr>
      <w:r w:rsidRPr="007B6282">
        <w:rPr>
          <w:b/>
          <w:spacing w:val="-6"/>
        </w:rPr>
        <w:t>Форма</w:t>
      </w:r>
      <w:r w:rsidR="00A415BA" w:rsidRPr="007B6282">
        <w:rPr>
          <w:b/>
          <w:spacing w:val="-6"/>
        </w:rPr>
        <w:t xml:space="preserve"> и способ</w:t>
      </w:r>
      <w:r w:rsidRPr="007B6282">
        <w:rPr>
          <w:b/>
          <w:spacing w:val="-6"/>
        </w:rPr>
        <w:t xml:space="preserve"> процедуры закупки:</w:t>
      </w:r>
      <w:r w:rsidR="00E251D6" w:rsidRPr="007B6282">
        <w:rPr>
          <w:b/>
          <w:spacing w:val="-6"/>
        </w:rPr>
        <w:t xml:space="preserve"> </w:t>
      </w:r>
      <w:r w:rsidR="00E251D6" w:rsidRPr="007B6282">
        <w:t>Открытый одноэтапный конкурс в электронной форме без квалификационного отбора.</w:t>
      </w:r>
    </w:p>
    <w:p w:rsidR="00F47C94" w:rsidRPr="007B6282" w:rsidRDefault="00F47C94" w:rsidP="00F47C94">
      <w:pPr>
        <w:tabs>
          <w:tab w:val="left" w:pos="1134"/>
        </w:tabs>
        <w:contextualSpacing/>
        <w:jc w:val="both"/>
        <w:rPr>
          <w:spacing w:val="-6"/>
        </w:rPr>
      </w:pPr>
    </w:p>
    <w:p w:rsidR="00EE5505" w:rsidRPr="007B6282" w:rsidRDefault="00EE1127" w:rsidP="00EE1127">
      <w:pPr>
        <w:numPr>
          <w:ilvl w:val="0"/>
          <w:numId w:val="6"/>
        </w:numPr>
        <w:tabs>
          <w:tab w:val="clear" w:pos="720"/>
          <w:tab w:val="num" w:pos="426"/>
          <w:tab w:val="left" w:pos="1134"/>
        </w:tabs>
        <w:ind w:left="0" w:firstLine="0"/>
        <w:contextualSpacing/>
        <w:jc w:val="both"/>
      </w:pPr>
      <w:r w:rsidRPr="007B6282">
        <w:rPr>
          <w:b/>
          <w:spacing w:val="-6"/>
        </w:rPr>
        <w:t xml:space="preserve"> </w:t>
      </w:r>
      <w:r w:rsidR="00E251D6" w:rsidRPr="007B6282">
        <w:rPr>
          <w:b/>
          <w:spacing w:val="-6"/>
        </w:rPr>
        <w:t>Предмет конкурса</w:t>
      </w:r>
      <w:r w:rsidR="003E4D96">
        <w:t xml:space="preserve">: </w:t>
      </w:r>
      <w:r w:rsidR="00E251D6" w:rsidRPr="007B6282">
        <w:t>право заключения договора на поставку</w:t>
      </w:r>
      <w:r w:rsidR="003A1961">
        <w:t xml:space="preserve"> машин водоочистных вращающихся блочной насосной станции </w:t>
      </w:r>
      <w:r w:rsidR="003A1961">
        <w:rPr>
          <w:lang w:val="en-US"/>
        </w:rPr>
        <w:t>URS</w:t>
      </w:r>
      <w:r w:rsidR="003A1961">
        <w:t xml:space="preserve"> для энергоблоков № 1,2 Курской АЭС-2</w:t>
      </w:r>
      <w:r w:rsidR="00E251D6" w:rsidRPr="007B6282">
        <w:t>.</w:t>
      </w:r>
    </w:p>
    <w:p w:rsidR="0023057A" w:rsidRPr="007B6282" w:rsidRDefault="0023057A" w:rsidP="0023057A">
      <w:pPr>
        <w:tabs>
          <w:tab w:val="left" w:pos="1134"/>
        </w:tabs>
        <w:contextualSpacing/>
        <w:jc w:val="both"/>
        <w:rPr>
          <w:spacing w:val="-6"/>
        </w:rPr>
      </w:pPr>
    </w:p>
    <w:p w:rsidR="00EE5505" w:rsidRPr="00CF6AA6" w:rsidRDefault="00C87330" w:rsidP="0023057A">
      <w:pPr>
        <w:numPr>
          <w:ilvl w:val="0"/>
          <w:numId w:val="6"/>
        </w:numPr>
        <w:tabs>
          <w:tab w:val="clear" w:pos="720"/>
          <w:tab w:val="num" w:pos="480"/>
          <w:tab w:val="left" w:pos="1134"/>
        </w:tabs>
        <w:ind w:left="0" w:firstLine="0"/>
        <w:contextualSpacing/>
        <w:jc w:val="both"/>
        <w:rPr>
          <w:spacing w:val="-6"/>
        </w:rPr>
      </w:pPr>
      <w:r w:rsidRPr="00CF6AA6">
        <w:rPr>
          <w:b/>
          <w:spacing w:val="-6"/>
        </w:rPr>
        <w:t>Заказчик</w:t>
      </w:r>
      <w:r w:rsidR="00EE5505" w:rsidRPr="00CF6AA6">
        <w:rPr>
          <w:b/>
          <w:spacing w:val="-6"/>
        </w:rPr>
        <w:t>:</w:t>
      </w:r>
      <w:r w:rsidR="00183556" w:rsidRPr="00CF6AA6">
        <w:rPr>
          <w:b/>
          <w:spacing w:val="-6"/>
        </w:rPr>
        <w:t xml:space="preserve"> </w:t>
      </w:r>
      <w:r w:rsidR="009D0C7F">
        <w:t>А</w:t>
      </w:r>
      <w:r w:rsidR="00EE5505" w:rsidRPr="007B6282">
        <w:t>кционерное общество НИЖЕГОРОДСКАЯ ИНЖИНИРИНГОВА</w:t>
      </w:r>
      <w:r w:rsidR="009D0C7F">
        <w:t>Я КОМПАНИЯ «АТОМЭНЕРГОПРОЕКТ» (</w:t>
      </w:r>
      <w:r w:rsidR="00EE5505" w:rsidRPr="007B6282">
        <w:t>АО «НИАЭП»)</w:t>
      </w:r>
      <w:r w:rsidR="00EE5505" w:rsidRPr="00CF6AA6">
        <w:rPr>
          <w:spacing w:val="-6"/>
        </w:rPr>
        <w:t>.</w:t>
      </w:r>
    </w:p>
    <w:p w:rsidR="00EE5505" w:rsidRPr="007B6282" w:rsidRDefault="00EE5505" w:rsidP="0023057A">
      <w:pPr>
        <w:ind w:right="70"/>
        <w:contextualSpacing/>
        <w:jc w:val="both"/>
        <w:rPr>
          <w:spacing w:val="-6"/>
        </w:rPr>
      </w:pPr>
      <w:r w:rsidRPr="007B6282">
        <w:rPr>
          <w:spacing w:val="-6"/>
        </w:rPr>
        <w:t>Место нахождения: 603006, г. Нижний Новгород, пл. Свободы, д. 3.</w:t>
      </w:r>
    </w:p>
    <w:p w:rsidR="00EE5505" w:rsidRPr="007B6282" w:rsidRDefault="00EE5505" w:rsidP="0023057A">
      <w:pPr>
        <w:tabs>
          <w:tab w:val="left" w:pos="1134"/>
        </w:tabs>
        <w:contextualSpacing/>
        <w:jc w:val="both"/>
        <w:rPr>
          <w:spacing w:val="-6"/>
        </w:rPr>
      </w:pPr>
      <w:r w:rsidRPr="007B6282">
        <w:rPr>
          <w:spacing w:val="-6"/>
        </w:rPr>
        <w:t>Почтовый адрес: 603006, г. Нижний Новгород, пл. Свободы, д. 3.</w:t>
      </w:r>
    </w:p>
    <w:p w:rsidR="0023057A" w:rsidRPr="007B6282" w:rsidRDefault="0023057A" w:rsidP="0023057A">
      <w:pPr>
        <w:tabs>
          <w:tab w:val="left" w:pos="1134"/>
        </w:tabs>
        <w:contextualSpacing/>
        <w:jc w:val="both"/>
        <w:rPr>
          <w:i/>
        </w:rPr>
      </w:pPr>
    </w:p>
    <w:p w:rsidR="00EE5505" w:rsidRPr="007B6282" w:rsidRDefault="00C87330" w:rsidP="0023057A">
      <w:pPr>
        <w:numPr>
          <w:ilvl w:val="0"/>
          <w:numId w:val="6"/>
        </w:numPr>
        <w:tabs>
          <w:tab w:val="clear" w:pos="720"/>
          <w:tab w:val="num" w:pos="480"/>
          <w:tab w:val="left" w:pos="1134"/>
        </w:tabs>
        <w:ind w:left="0" w:firstLine="0"/>
        <w:contextualSpacing/>
        <w:jc w:val="both"/>
        <w:rPr>
          <w:i/>
        </w:rPr>
      </w:pPr>
      <w:r w:rsidRPr="007B6282">
        <w:rPr>
          <w:b/>
        </w:rPr>
        <w:t>Организатор конкурса</w:t>
      </w:r>
      <w:r w:rsidR="00EE5505" w:rsidRPr="007B6282">
        <w:rPr>
          <w:b/>
        </w:rPr>
        <w:t>:</w:t>
      </w:r>
      <w:r w:rsidR="00474329" w:rsidRPr="007B6282">
        <w:rPr>
          <w:b/>
        </w:rPr>
        <w:t xml:space="preserve"> </w:t>
      </w:r>
      <w:r w:rsidR="009D0C7F" w:rsidRPr="009D0C7F">
        <w:t>А</w:t>
      </w:r>
      <w:r w:rsidR="00EE5505" w:rsidRPr="007B6282">
        <w:t>кцион</w:t>
      </w:r>
      <w:r w:rsidR="009D0C7F">
        <w:t>ерное общество «</w:t>
      </w:r>
      <w:proofErr w:type="spellStart"/>
      <w:r w:rsidR="009D0C7F">
        <w:t>Атомкомплект</w:t>
      </w:r>
      <w:proofErr w:type="spellEnd"/>
      <w:r w:rsidR="009D0C7F">
        <w:t>» (</w:t>
      </w:r>
      <w:r w:rsidR="00EE5505" w:rsidRPr="007B6282">
        <w:t>АО «</w:t>
      </w:r>
      <w:proofErr w:type="spellStart"/>
      <w:r w:rsidR="00EE5505" w:rsidRPr="007B6282">
        <w:t>Атомкомплект</w:t>
      </w:r>
      <w:proofErr w:type="spellEnd"/>
      <w:r w:rsidR="00EE5505" w:rsidRPr="007B6282">
        <w:t>»).</w:t>
      </w:r>
    </w:p>
    <w:p w:rsidR="00EE5505" w:rsidRPr="007B6282" w:rsidRDefault="00EE5505" w:rsidP="0023057A">
      <w:pPr>
        <w:tabs>
          <w:tab w:val="left" w:pos="1134"/>
        </w:tabs>
        <w:contextualSpacing/>
        <w:jc w:val="both"/>
      </w:pPr>
      <w:r w:rsidRPr="007B6282">
        <w:t xml:space="preserve">Место нахождения: </w:t>
      </w:r>
      <w:r w:rsidR="005A235F" w:rsidRPr="007B6282">
        <w:t>119180, г. Москва, ул. Большая Полянка, д. 25, стр.1</w:t>
      </w:r>
      <w:r w:rsidRPr="007B6282">
        <w:t>.</w:t>
      </w:r>
    </w:p>
    <w:p w:rsidR="00EE5505" w:rsidRPr="007B6282" w:rsidRDefault="00EE5505" w:rsidP="0023057A">
      <w:pPr>
        <w:tabs>
          <w:tab w:val="left" w:pos="1134"/>
        </w:tabs>
        <w:contextualSpacing/>
        <w:jc w:val="both"/>
      </w:pPr>
      <w:r w:rsidRPr="007B6282">
        <w:t>Почтовый адрес: 119180, г. Москва, ул. Большая Полянка, д. 25, стр.1.</w:t>
      </w:r>
    </w:p>
    <w:p w:rsidR="00EE5505" w:rsidRPr="007B6282" w:rsidRDefault="00EE5505" w:rsidP="0023057A">
      <w:pPr>
        <w:tabs>
          <w:tab w:val="left" w:pos="1134"/>
        </w:tabs>
        <w:contextualSpacing/>
        <w:jc w:val="both"/>
      </w:pPr>
      <w:r w:rsidRPr="007B6282">
        <w:t xml:space="preserve">Контактное лицо: </w:t>
      </w:r>
      <w:r w:rsidR="00CF6AA6">
        <w:t>Полозова Ольга Михайловна</w:t>
      </w:r>
      <w:r w:rsidR="00086CB1" w:rsidRPr="007B6282">
        <w:t>, тел.(499) 949-47-40 доб. 3</w:t>
      </w:r>
      <w:r w:rsidR="00FC26C4">
        <w:t>1</w:t>
      </w:r>
      <w:r w:rsidR="00086CB1" w:rsidRPr="007B6282">
        <w:t>-</w:t>
      </w:r>
      <w:r w:rsidR="00FC26C4">
        <w:t>7</w:t>
      </w:r>
      <w:r w:rsidR="00CF6AA6">
        <w:t>2</w:t>
      </w:r>
      <w:r w:rsidR="00CE3D48">
        <w:t>.</w:t>
      </w:r>
    </w:p>
    <w:p w:rsidR="00C87330" w:rsidRPr="007B6282" w:rsidRDefault="00EE5505" w:rsidP="0023057A">
      <w:pPr>
        <w:tabs>
          <w:tab w:val="left" w:pos="1134"/>
        </w:tabs>
        <w:contextualSpacing/>
        <w:jc w:val="both"/>
        <w:rPr>
          <w:rStyle w:val="afa"/>
          <w:lang w:val="en-US"/>
        </w:rPr>
      </w:pPr>
      <w:r w:rsidRPr="007B6282">
        <w:t>факс</w:t>
      </w:r>
      <w:r w:rsidRPr="007B6282">
        <w:rPr>
          <w:lang w:val="en-US"/>
        </w:rPr>
        <w:t xml:space="preserve"> (499) 949-47-36, E-mail: </w:t>
      </w:r>
      <w:hyperlink r:id="rId14" w:history="1">
        <w:r w:rsidRPr="007B6282">
          <w:rPr>
            <w:rStyle w:val="afa"/>
            <w:lang w:val="en-US"/>
          </w:rPr>
          <w:t>info@atomkomplekt.org</w:t>
        </w:r>
      </w:hyperlink>
    </w:p>
    <w:p w:rsidR="0023057A" w:rsidRPr="007B6282" w:rsidRDefault="0023057A" w:rsidP="0023057A">
      <w:pPr>
        <w:tabs>
          <w:tab w:val="left" w:pos="1134"/>
        </w:tabs>
        <w:contextualSpacing/>
        <w:jc w:val="both"/>
        <w:rPr>
          <w:lang w:val="en-US"/>
        </w:rPr>
      </w:pPr>
    </w:p>
    <w:p w:rsidR="00C87330" w:rsidRPr="007B6282" w:rsidRDefault="00C87330" w:rsidP="0023057A">
      <w:pPr>
        <w:numPr>
          <w:ilvl w:val="0"/>
          <w:numId w:val="6"/>
        </w:numPr>
        <w:tabs>
          <w:tab w:val="clear" w:pos="720"/>
          <w:tab w:val="num" w:pos="480"/>
          <w:tab w:val="left" w:pos="1134"/>
        </w:tabs>
        <w:ind w:left="0" w:firstLine="0"/>
        <w:contextualSpacing/>
        <w:jc w:val="both"/>
      </w:pPr>
      <w:r w:rsidRPr="007B6282">
        <w:rPr>
          <w:b/>
        </w:rPr>
        <w:t>Предмет договора:</w:t>
      </w:r>
      <w:r w:rsidR="00E251D6" w:rsidRPr="007B6282">
        <w:rPr>
          <w:b/>
        </w:rPr>
        <w:t xml:space="preserve"> </w:t>
      </w:r>
      <w:r w:rsidR="0018084C" w:rsidRPr="007B6282">
        <w:t>поставка</w:t>
      </w:r>
      <w:r w:rsidR="00E251D6" w:rsidRPr="007B6282">
        <w:t xml:space="preserve"> </w:t>
      </w:r>
      <w:r w:rsidR="004F29F7">
        <w:t xml:space="preserve">машин водоочистных вращающихся блочной насосной станции </w:t>
      </w:r>
      <w:r w:rsidR="004F29F7">
        <w:rPr>
          <w:lang w:val="en-US"/>
        </w:rPr>
        <w:t>URS</w:t>
      </w:r>
      <w:r w:rsidR="004F29F7">
        <w:t xml:space="preserve"> для энергоблоков № 1,2 Курской АЭС-2</w:t>
      </w:r>
      <w:r w:rsidR="00E251D6" w:rsidRPr="007B6282">
        <w:t>.</w:t>
      </w:r>
    </w:p>
    <w:p w:rsidR="0018084C" w:rsidRPr="007B6282" w:rsidRDefault="0018084C" w:rsidP="0018084C">
      <w:pPr>
        <w:tabs>
          <w:tab w:val="left" w:pos="1134"/>
        </w:tabs>
        <w:contextualSpacing/>
        <w:jc w:val="both"/>
      </w:pPr>
    </w:p>
    <w:p w:rsidR="00C87330" w:rsidRPr="007B6282" w:rsidRDefault="00C87330" w:rsidP="0018084C">
      <w:pPr>
        <w:numPr>
          <w:ilvl w:val="0"/>
          <w:numId w:val="6"/>
        </w:numPr>
        <w:tabs>
          <w:tab w:val="clear" w:pos="720"/>
          <w:tab w:val="num" w:pos="480"/>
          <w:tab w:val="left" w:pos="1134"/>
        </w:tabs>
        <w:ind w:left="0" w:firstLine="0"/>
        <w:contextualSpacing/>
        <w:jc w:val="both"/>
      </w:pPr>
      <w:r w:rsidRPr="007B6282">
        <w:rPr>
          <w:b/>
        </w:rPr>
        <w:t xml:space="preserve">Состав и объем </w:t>
      </w:r>
      <w:r w:rsidR="004314AA" w:rsidRPr="007B6282">
        <w:rPr>
          <w:b/>
        </w:rPr>
        <w:t>оборудования</w:t>
      </w:r>
      <w:r w:rsidRPr="007B6282">
        <w:t>:</w:t>
      </w:r>
      <w:r w:rsidR="00E251D6" w:rsidRPr="007B6282">
        <w:t xml:space="preserve"> в соответствии с</w:t>
      </w:r>
      <w:r w:rsidR="003B7F7D">
        <w:t>о</w:t>
      </w:r>
      <w:r w:rsidR="00E251D6" w:rsidRPr="007B6282">
        <w:t xml:space="preserve"> </w:t>
      </w:r>
      <w:r w:rsidR="000F1B7C">
        <w:rPr>
          <w:noProof/>
        </w:rPr>
        <w:t xml:space="preserve">Спецификацией (Приложения № 1.1, 1.2 к  </w:t>
      </w:r>
      <w:r w:rsidR="000F1B7C" w:rsidRPr="007B6282">
        <w:rPr>
          <w:snapToGrid w:val="0"/>
          <w:color w:val="000000"/>
        </w:rPr>
        <w:t>части 2 «Проект договора» тома 1 конкурсной документации)</w:t>
      </w:r>
      <w:r w:rsidR="00434B51" w:rsidRPr="007B6282">
        <w:t>.</w:t>
      </w:r>
    </w:p>
    <w:p w:rsidR="00F47C94" w:rsidRPr="007B6282" w:rsidRDefault="00F47C94" w:rsidP="0023057A">
      <w:pPr>
        <w:tabs>
          <w:tab w:val="left" w:pos="1134"/>
        </w:tabs>
        <w:contextualSpacing/>
        <w:jc w:val="both"/>
      </w:pPr>
    </w:p>
    <w:p w:rsidR="00F47C94" w:rsidRPr="007B6282" w:rsidRDefault="0018084C" w:rsidP="00F47C94">
      <w:pPr>
        <w:numPr>
          <w:ilvl w:val="0"/>
          <w:numId w:val="6"/>
        </w:numPr>
        <w:tabs>
          <w:tab w:val="clear" w:pos="720"/>
          <w:tab w:val="num" w:pos="567"/>
          <w:tab w:val="left" w:pos="1134"/>
        </w:tabs>
        <w:ind w:left="0" w:firstLine="0"/>
        <w:contextualSpacing/>
        <w:jc w:val="both"/>
        <w:rPr>
          <w:spacing w:val="-6"/>
        </w:rPr>
      </w:pPr>
      <w:r w:rsidRPr="007B6282">
        <w:rPr>
          <w:b/>
        </w:rPr>
        <w:t>С</w:t>
      </w:r>
      <w:r w:rsidR="00F47C94" w:rsidRPr="007B6282">
        <w:rPr>
          <w:b/>
        </w:rPr>
        <w:t xml:space="preserve">роки </w:t>
      </w:r>
      <w:r w:rsidR="003B7F7D">
        <w:rPr>
          <w:b/>
        </w:rPr>
        <w:t>поставки</w:t>
      </w:r>
      <w:r w:rsidR="00F47C94" w:rsidRPr="007B6282">
        <w:rPr>
          <w:b/>
        </w:rPr>
        <w:t xml:space="preserve"> оборудования:</w:t>
      </w:r>
      <w:r w:rsidR="00F47C94" w:rsidRPr="007B6282">
        <w:t xml:space="preserve"> в соответствии </w:t>
      </w:r>
      <w:r w:rsidR="003B7F7D" w:rsidRPr="007B6282">
        <w:t>с</w:t>
      </w:r>
      <w:r w:rsidR="003B7F7D">
        <w:t>о</w:t>
      </w:r>
      <w:r w:rsidR="003B7F7D" w:rsidRPr="007B6282">
        <w:t xml:space="preserve"> </w:t>
      </w:r>
      <w:r w:rsidR="003B7F7D">
        <w:rPr>
          <w:noProof/>
        </w:rPr>
        <w:t xml:space="preserve">Спецификацией (Приложения № 1.1, 1.2 к  </w:t>
      </w:r>
      <w:r w:rsidR="003B7F7D" w:rsidRPr="007B6282">
        <w:rPr>
          <w:snapToGrid w:val="0"/>
          <w:color w:val="000000"/>
        </w:rPr>
        <w:t>части 2 «Проект договора» тома 1 конкурсной документации)</w:t>
      </w:r>
      <w:r w:rsidR="00C22CF9">
        <w:t>.</w:t>
      </w:r>
    </w:p>
    <w:p w:rsidR="00561ED1" w:rsidRPr="007B6282" w:rsidRDefault="00561ED1" w:rsidP="00561ED1">
      <w:pPr>
        <w:tabs>
          <w:tab w:val="left" w:pos="1134"/>
        </w:tabs>
        <w:contextualSpacing/>
        <w:jc w:val="both"/>
        <w:rPr>
          <w:spacing w:val="-6"/>
        </w:rPr>
      </w:pPr>
    </w:p>
    <w:p w:rsidR="00561ED1" w:rsidRPr="007B6282" w:rsidRDefault="00561ED1" w:rsidP="00561ED1">
      <w:pPr>
        <w:numPr>
          <w:ilvl w:val="0"/>
          <w:numId w:val="6"/>
        </w:numPr>
        <w:tabs>
          <w:tab w:val="clear" w:pos="720"/>
          <w:tab w:val="num" w:pos="480"/>
          <w:tab w:val="left" w:pos="1134"/>
        </w:tabs>
        <w:ind w:left="0" w:firstLine="0"/>
        <w:contextualSpacing/>
        <w:jc w:val="both"/>
        <w:rPr>
          <w:spacing w:val="-6"/>
        </w:rPr>
      </w:pPr>
      <w:r w:rsidRPr="007B6282">
        <w:rPr>
          <w:b/>
          <w:spacing w:val="-6"/>
        </w:rPr>
        <w:t xml:space="preserve">Срок проведения </w:t>
      </w:r>
      <w:proofErr w:type="gramStart"/>
      <w:r w:rsidRPr="007B6282">
        <w:rPr>
          <w:b/>
          <w:spacing w:val="-6"/>
        </w:rPr>
        <w:t>шеф-монтажа</w:t>
      </w:r>
      <w:proofErr w:type="gramEnd"/>
      <w:r w:rsidRPr="007B6282">
        <w:rPr>
          <w:spacing w:val="-6"/>
        </w:rPr>
        <w:t xml:space="preserve">: </w:t>
      </w:r>
    </w:p>
    <w:p w:rsidR="00E30972" w:rsidRPr="00615AC4" w:rsidRDefault="00E30972" w:rsidP="00E30972">
      <w:pPr>
        <w:pStyle w:val="34"/>
        <w:tabs>
          <w:tab w:val="left" w:pos="0"/>
          <w:tab w:val="left" w:pos="1134"/>
        </w:tabs>
        <w:suppressAutoHyphens/>
        <w:ind w:firstLine="709"/>
        <w:jc w:val="both"/>
        <w:rPr>
          <w:sz w:val="24"/>
          <w:szCs w:val="24"/>
        </w:rPr>
      </w:pPr>
      <w:r w:rsidRPr="00615AC4">
        <w:rPr>
          <w:sz w:val="24"/>
          <w:szCs w:val="24"/>
        </w:rPr>
        <w:t xml:space="preserve">Начальный срок оказания услуг по </w:t>
      </w:r>
      <w:proofErr w:type="gramStart"/>
      <w:r w:rsidRPr="00615AC4">
        <w:rPr>
          <w:sz w:val="24"/>
          <w:szCs w:val="24"/>
        </w:rPr>
        <w:t>шеф-монтажу</w:t>
      </w:r>
      <w:proofErr w:type="gramEnd"/>
      <w:r w:rsidRPr="00615AC4">
        <w:rPr>
          <w:sz w:val="24"/>
          <w:szCs w:val="24"/>
        </w:rPr>
        <w:t xml:space="preserve"> Оборудования: по истечении 10 (десяти) календарных дней с даты уведомления Покупателем Поставщика о готовности Оборудования к шеф-монтажу.</w:t>
      </w:r>
    </w:p>
    <w:p w:rsidR="00E30972" w:rsidRPr="00E30972" w:rsidRDefault="00E30972" w:rsidP="00E30972">
      <w:pPr>
        <w:pStyle w:val="34"/>
        <w:tabs>
          <w:tab w:val="left" w:pos="0"/>
          <w:tab w:val="left" w:pos="1134"/>
        </w:tabs>
        <w:suppressAutoHyphens/>
        <w:ind w:firstLine="709"/>
        <w:jc w:val="both"/>
        <w:rPr>
          <w:sz w:val="24"/>
          <w:szCs w:val="24"/>
        </w:rPr>
      </w:pPr>
      <w:r w:rsidRPr="00615AC4">
        <w:rPr>
          <w:sz w:val="24"/>
          <w:szCs w:val="24"/>
        </w:rPr>
        <w:t xml:space="preserve">Конечный срок: </w:t>
      </w:r>
      <w:r>
        <w:rPr>
          <w:sz w:val="24"/>
          <w:szCs w:val="24"/>
        </w:rPr>
        <w:t>дата</w:t>
      </w:r>
      <w:r w:rsidRPr="00615AC4">
        <w:rPr>
          <w:sz w:val="24"/>
          <w:szCs w:val="24"/>
        </w:rPr>
        <w:t xml:space="preserve"> </w:t>
      </w:r>
      <w:r>
        <w:rPr>
          <w:sz w:val="24"/>
          <w:szCs w:val="24"/>
        </w:rPr>
        <w:t>Акта приемки законченного строительством Пускового комплекса Блока</w:t>
      </w:r>
      <w:r w:rsidRPr="00615AC4">
        <w:rPr>
          <w:sz w:val="24"/>
          <w:szCs w:val="24"/>
        </w:rPr>
        <w:t xml:space="preserve">, но не позднее </w:t>
      </w:r>
      <w:r w:rsidR="009155C6">
        <w:rPr>
          <w:sz w:val="24"/>
          <w:szCs w:val="24"/>
        </w:rPr>
        <w:t>01.10.2021</w:t>
      </w:r>
      <w:r>
        <w:rPr>
          <w:sz w:val="24"/>
          <w:szCs w:val="24"/>
        </w:rPr>
        <w:t>.</w:t>
      </w:r>
    </w:p>
    <w:p w:rsidR="0023057A" w:rsidRPr="007B6282" w:rsidRDefault="0023057A" w:rsidP="0023057A">
      <w:pPr>
        <w:tabs>
          <w:tab w:val="left" w:pos="1134"/>
        </w:tabs>
        <w:contextualSpacing/>
        <w:jc w:val="both"/>
        <w:rPr>
          <w:i/>
        </w:rPr>
      </w:pPr>
    </w:p>
    <w:p w:rsidR="0023057A" w:rsidRPr="00491993" w:rsidRDefault="00EE5505" w:rsidP="0023057A">
      <w:pPr>
        <w:numPr>
          <w:ilvl w:val="0"/>
          <w:numId w:val="6"/>
        </w:numPr>
        <w:tabs>
          <w:tab w:val="clear" w:pos="720"/>
          <w:tab w:val="num" w:pos="480"/>
          <w:tab w:val="left" w:pos="1134"/>
        </w:tabs>
        <w:ind w:left="0" w:firstLine="0"/>
        <w:contextualSpacing/>
        <w:jc w:val="both"/>
        <w:rPr>
          <w:spacing w:val="-6"/>
        </w:rPr>
      </w:pPr>
      <w:r w:rsidRPr="00491993">
        <w:rPr>
          <w:b/>
          <w:spacing w:val="-6"/>
        </w:rPr>
        <w:t xml:space="preserve">Место поставки: </w:t>
      </w:r>
      <w:r w:rsidR="00491993">
        <w:rPr>
          <w:b/>
          <w:spacing w:val="-6"/>
        </w:rPr>
        <w:t xml:space="preserve"> </w:t>
      </w:r>
      <w:r w:rsidR="00491993" w:rsidRPr="00491993">
        <w:rPr>
          <w:spacing w:val="-6"/>
        </w:rPr>
        <w:t xml:space="preserve">307250, Российская Федерация, Курская область, г. Курчатов, </w:t>
      </w:r>
      <w:proofErr w:type="spellStart"/>
      <w:r w:rsidR="00491993" w:rsidRPr="00491993">
        <w:rPr>
          <w:spacing w:val="-6"/>
        </w:rPr>
        <w:t>промплощадка</w:t>
      </w:r>
      <w:proofErr w:type="spellEnd"/>
      <w:r w:rsidR="00491993" w:rsidRPr="00491993">
        <w:rPr>
          <w:spacing w:val="-6"/>
        </w:rPr>
        <w:t xml:space="preserve"> Курской АЭС.</w:t>
      </w:r>
    </w:p>
    <w:p w:rsidR="00491993" w:rsidRPr="00491993" w:rsidRDefault="00491993" w:rsidP="00491993">
      <w:pPr>
        <w:tabs>
          <w:tab w:val="left" w:pos="1134"/>
        </w:tabs>
        <w:contextualSpacing/>
        <w:jc w:val="both"/>
        <w:rPr>
          <w:spacing w:val="-6"/>
        </w:rPr>
      </w:pPr>
    </w:p>
    <w:p w:rsidR="007E559C" w:rsidRPr="007B6282" w:rsidRDefault="001E0335" w:rsidP="0023057A">
      <w:pPr>
        <w:numPr>
          <w:ilvl w:val="0"/>
          <w:numId w:val="6"/>
        </w:numPr>
        <w:tabs>
          <w:tab w:val="clear" w:pos="720"/>
          <w:tab w:val="num" w:pos="480"/>
          <w:tab w:val="left" w:pos="1134"/>
        </w:tabs>
        <w:ind w:left="0" w:firstLine="0"/>
        <w:contextualSpacing/>
        <w:jc w:val="both"/>
        <w:rPr>
          <w:b/>
        </w:rPr>
      </w:pPr>
      <w:r w:rsidRPr="007B6282">
        <w:rPr>
          <w:b/>
        </w:rPr>
        <w:t>Сведения о порядке проведения, в том числе об оформлении участия в конкурсе, определении лица, выигравшего конкурс:</w:t>
      </w:r>
    </w:p>
    <w:p w:rsidR="00DA0A0B" w:rsidRPr="007B6282" w:rsidRDefault="00185989" w:rsidP="0023057A">
      <w:pPr>
        <w:tabs>
          <w:tab w:val="left" w:pos="1134"/>
        </w:tabs>
        <w:contextualSpacing/>
        <w:jc w:val="both"/>
      </w:pPr>
      <w:r w:rsidRPr="007B6282">
        <w:t xml:space="preserve">Конкурс проводится на </w:t>
      </w:r>
      <w:r w:rsidR="00F47C94" w:rsidRPr="007B6282">
        <w:t xml:space="preserve">электронной торговой площадке «Аукционный конкурсный дом» (ЭТП «АКД») в сети «Интернет» по адресу: </w:t>
      </w:r>
      <w:r w:rsidR="00F47C94" w:rsidRPr="007B6282">
        <w:rPr>
          <w:rStyle w:val="afa"/>
        </w:rPr>
        <w:t>www.a-k-d.ru</w:t>
      </w:r>
      <w:r w:rsidR="00F47C94" w:rsidRPr="007B6282">
        <w:t xml:space="preserve"> </w:t>
      </w:r>
      <w:r w:rsidRPr="007B6282">
        <w:t>в порядке, установленном регламентом данной электронной торговой площадки в соответствии с условиями и требованиями конкурсной документации</w:t>
      </w:r>
      <w:r w:rsidR="00DA0A0B" w:rsidRPr="007B6282">
        <w:t>.</w:t>
      </w:r>
    </w:p>
    <w:p w:rsidR="00E0155B" w:rsidRPr="007B6282" w:rsidRDefault="00E0155B" w:rsidP="0023057A">
      <w:pPr>
        <w:tabs>
          <w:tab w:val="left" w:pos="1134"/>
        </w:tabs>
        <w:contextualSpacing/>
        <w:jc w:val="both"/>
      </w:pPr>
      <w:r w:rsidRPr="007B6282">
        <w:t>Для участия в конкурсе участник</w:t>
      </w:r>
      <w:r w:rsidR="00300E5F" w:rsidRPr="007B6282">
        <w:t>у</w:t>
      </w:r>
      <w:r w:rsidRPr="007B6282">
        <w:t xml:space="preserve"> необходимо быть аккредитованным на указанной электронной торговой площадке в соответствии с правилами данной электронной торговой площадки.</w:t>
      </w:r>
    </w:p>
    <w:p w:rsidR="00C87330" w:rsidRPr="007B6282" w:rsidRDefault="00E0155B" w:rsidP="0023057A">
      <w:pPr>
        <w:tabs>
          <w:tab w:val="left" w:pos="1134"/>
        </w:tabs>
        <w:contextualSpacing/>
        <w:jc w:val="both"/>
      </w:pPr>
      <w:r w:rsidRPr="007B6282">
        <w:lastRenderedPageBreak/>
        <w:t>П</w:t>
      </w:r>
      <w:r w:rsidR="007F0991" w:rsidRPr="007B6282">
        <w:t>обедител</w:t>
      </w:r>
      <w:r w:rsidR="001E0335" w:rsidRPr="007B6282">
        <w:t>ем</w:t>
      </w:r>
      <w:r w:rsidR="007F0991" w:rsidRPr="007B6282">
        <w:t xml:space="preserve"> конкурса </w:t>
      </w:r>
      <w:r w:rsidR="001E0335" w:rsidRPr="007B6282">
        <w:t xml:space="preserve">признается, </w:t>
      </w:r>
      <w:r w:rsidR="007F0991" w:rsidRPr="007B6282">
        <w:t>по решению конкурсной комиссии</w:t>
      </w:r>
      <w:r w:rsidR="001E0335" w:rsidRPr="007B6282">
        <w:t>,</w:t>
      </w:r>
      <w:r w:rsidR="00474329" w:rsidRPr="007B6282">
        <w:t xml:space="preserve"> </w:t>
      </w:r>
      <w:r w:rsidR="009430A7" w:rsidRPr="007B6282">
        <w:t xml:space="preserve">допущенный </w:t>
      </w:r>
      <w:r w:rsidR="007F0991" w:rsidRPr="007B6282">
        <w:t>участник</w:t>
      </w:r>
      <w:r w:rsidR="001E0335" w:rsidRPr="007B6282">
        <w:t xml:space="preserve"> конкурса</w:t>
      </w:r>
      <w:r w:rsidR="007F0991" w:rsidRPr="007B6282">
        <w:t xml:space="preserve">, предложивший наилучшие </w:t>
      </w:r>
      <w:r w:rsidRPr="007B6282">
        <w:t>условия исполнения договора, по </w:t>
      </w:r>
      <w:r w:rsidR="007F0991" w:rsidRPr="007B6282">
        <w:t>совокупности критериев, объявленных в конкурсной документации.</w:t>
      </w:r>
    </w:p>
    <w:p w:rsidR="0023057A" w:rsidRPr="007B6282" w:rsidRDefault="0023057A" w:rsidP="0023057A">
      <w:pPr>
        <w:tabs>
          <w:tab w:val="left" w:pos="1134"/>
        </w:tabs>
        <w:contextualSpacing/>
        <w:jc w:val="both"/>
      </w:pPr>
    </w:p>
    <w:p w:rsidR="00C87330" w:rsidRPr="007B6282" w:rsidRDefault="00C87330" w:rsidP="0023057A">
      <w:pPr>
        <w:numPr>
          <w:ilvl w:val="0"/>
          <w:numId w:val="6"/>
        </w:numPr>
        <w:tabs>
          <w:tab w:val="clear" w:pos="720"/>
          <w:tab w:val="num" w:pos="480"/>
          <w:tab w:val="left" w:pos="1134"/>
        </w:tabs>
        <w:ind w:left="0" w:firstLine="0"/>
        <w:contextualSpacing/>
        <w:jc w:val="both"/>
        <w:rPr>
          <w:b/>
          <w:bCs/>
          <w:i/>
          <w:shd w:val="clear" w:color="auto" w:fill="FDE9D9"/>
        </w:rPr>
      </w:pPr>
      <w:r w:rsidRPr="007B6282">
        <w:rPr>
          <w:b/>
        </w:rPr>
        <w:t>Начальная (максимальная) цена договора:</w:t>
      </w:r>
    </w:p>
    <w:p w:rsidR="004750FB" w:rsidRPr="007B6282" w:rsidRDefault="00DC07B6" w:rsidP="002F4A9C">
      <w:pPr>
        <w:keepNext/>
        <w:numPr>
          <w:ilvl w:val="0"/>
          <w:numId w:val="73"/>
        </w:numPr>
        <w:tabs>
          <w:tab w:val="left" w:pos="284"/>
        </w:tabs>
        <w:ind w:left="0" w:firstLine="709"/>
        <w:contextualSpacing/>
        <w:jc w:val="both"/>
      </w:pPr>
      <w:r>
        <w:t>133 963 589</w:t>
      </w:r>
      <w:r w:rsidR="00E251D6" w:rsidRPr="007B6282">
        <w:t xml:space="preserve"> (</w:t>
      </w:r>
      <w:r>
        <w:t>сто тридцать три миллиона девятьсот шестьдесят три тысячи пятьсот восемьдесят девять</w:t>
      </w:r>
      <w:r w:rsidR="00862FC3" w:rsidRPr="007B6282">
        <w:t>) рубл</w:t>
      </w:r>
      <w:r w:rsidR="00E740FD">
        <w:t>ей</w:t>
      </w:r>
      <w:r>
        <w:t xml:space="preserve"> 00</w:t>
      </w:r>
      <w:r w:rsidR="009D0C7F">
        <w:t xml:space="preserve"> копее</w:t>
      </w:r>
      <w:r w:rsidR="00E251D6" w:rsidRPr="007B6282">
        <w:t>к, включая НДС</w:t>
      </w:r>
      <w:r w:rsidR="0023057A" w:rsidRPr="007B6282">
        <w:t>.</w:t>
      </w:r>
    </w:p>
    <w:p w:rsidR="0023057A" w:rsidRPr="007B6282" w:rsidRDefault="00227462" w:rsidP="002F4A9C">
      <w:pPr>
        <w:keepNext/>
        <w:numPr>
          <w:ilvl w:val="0"/>
          <w:numId w:val="73"/>
        </w:numPr>
        <w:tabs>
          <w:tab w:val="left" w:pos="284"/>
        </w:tabs>
        <w:ind w:left="0" w:firstLine="709"/>
        <w:contextualSpacing/>
        <w:jc w:val="both"/>
      </w:pPr>
      <w:r>
        <w:t>113 528 465 (сто тринадцать миллионов пятьсот двадцать восемь тысяч четыреста шестьдесят пять) рублей 25 копеек</w:t>
      </w:r>
      <w:r w:rsidR="00E251D6" w:rsidRPr="007B6282">
        <w:t xml:space="preserve"> без учета НДС</w:t>
      </w:r>
      <w:r w:rsidR="0023057A" w:rsidRPr="007B6282">
        <w:t>.</w:t>
      </w:r>
    </w:p>
    <w:p w:rsidR="0023057A" w:rsidRPr="007B6282" w:rsidRDefault="0023057A" w:rsidP="0023057A">
      <w:pPr>
        <w:keepNext/>
        <w:tabs>
          <w:tab w:val="left" w:pos="284"/>
        </w:tabs>
        <w:ind w:left="709"/>
        <w:contextualSpacing/>
        <w:jc w:val="both"/>
      </w:pPr>
    </w:p>
    <w:p w:rsidR="0023057A" w:rsidRPr="007B6282" w:rsidRDefault="0023057A" w:rsidP="0023057A">
      <w:pPr>
        <w:pStyle w:val="37"/>
        <w:tabs>
          <w:tab w:val="clear" w:pos="1307"/>
        </w:tabs>
        <w:ind w:left="0" w:right="153" w:firstLine="709"/>
        <w:rPr>
          <w:szCs w:val="24"/>
        </w:rPr>
      </w:pPr>
      <w:r w:rsidRPr="007B6282">
        <w:rPr>
          <w:szCs w:val="24"/>
        </w:rPr>
        <w:t>Предложение участника о цене договора не должно превышать начальную (максимальную) цену договора в базисе поданной участником конкурса цены.</w:t>
      </w:r>
    </w:p>
    <w:p w:rsidR="0023057A" w:rsidRPr="007B6282" w:rsidRDefault="0023057A" w:rsidP="0023057A">
      <w:pPr>
        <w:pStyle w:val="24"/>
        <w:tabs>
          <w:tab w:val="left" w:pos="0"/>
        </w:tabs>
        <w:spacing w:after="60" w:line="240" w:lineRule="auto"/>
        <w:ind w:right="113" w:firstLine="709"/>
        <w:jc w:val="both"/>
      </w:pPr>
    </w:p>
    <w:p w:rsidR="00862FC3" w:rsidRPr="007B6282" w:rsidRDefault="0023057A" w:rsidP="00862FC3">
      <w:pPr>
        <w:pStyle w:val="24"/>
        <w:tabs>
          <w:tab w:val="left" w:pos="0"/>
        </w:tabs>
        <w:spacing w:after="60" w:line="240" w:lineRule="auto"/>
        <w:ind w:right="113" w:firstLine="709"/>
        <w:jc w:val="both"/>
        <w:rPr>
          <w:bCs/>
        </w:rPr>
      </w:pPr>
      <w:r w:rsidRPr="007B6282">
        <w:t xml:space="preserve">Цена договора включает в </w:t>
      </w:r>
      <w:r w:rsidR="00862FC3" w:rsidRPr="007B6282">
        <w:rPr>
          <w:bCs/>
        </w:rPr>
        <w:t xml:space="preserve">себя все расходы Поставщика, связанные с исполнением своих обязательств по Договору, в частности, связанные </w:t>
      </w:r>
      <w:proofErr w:type="gramStart"/>
      <w:r w:rsidR="00862FC3" w:rsidRPr="007B6282">
        <w:rPr>
          <w:bCs/>
        </w:rPr>
        <w:t>с</w:t>
      </w:r>
      <w:proofErr w:type="gramEnd"/>
      <w:r w:rsidR="00862FC3" w:rsidRPr="007B6282">
        <w:rPr>
          <w:bCs/>
        </w:rPr>
        <w:t>:</w:t>
      </w:r>
    </w:p>
    <w:p w:rsidR="00774B29" w:rsidRDefault="00774B29" w:rsidP="002F4A9C">
      <w:pPr>
        <w:pStyle w:val="24"/>
        <w:numPr>
          <w:ilvl w:val="0"/>
          <w:numId w:val="90"/>
        </w:numPr>
        <w:tabs>
          <w:tab w:val="left" w:pos="0"/>
          <w:tab w:val="left" w:pos="284"/>
        </w:tabs>
        <w:spacing w:after="60" w:line="240" w:lineRule="auto"/>
        <w:ind w:left="0" w:right="113" w:firstLine="0"/>
        <w:jc w:val="both"/>
        <w:rPr>
          <w:bCs/>
        </w:rPr>
      </w:pPr>
      <w:r>
        <w:rPr>
          <w:bCs/>
        </w:rPr>
        <w:t xml:space="preserve">разработкой </w:t>
      </w:r>
      <w:r w:rsidRPr="00100167">
        <w:rPr>
          <w:bCs/>
        </w:rPr>
        <w:t>и/или доработкой</w:t>
      </w:r>
      <w:r>
        <w:rPr>
          <w:bCs/>
        </w:rPr>
        <w:t>, предоставлением и согласованием технической документации (в том числе</w:t>
      </w:r>
      <w:r w:rsidRPr="00100167">
        <w:rPr>
          <w:bCs/>
        </w:rPr>
        <w:t xml:space="preserve"> </w:t>
      </w:r>
      <w:r>
        <w:rPr>
          <w:bCs/>
        </w:rPr>
        <w:t>ТУ/ТЗ) на Оборудование в объеме и сроки, указанные в настоящем Договоре;</w:t>
      </w:r>
    </w:p>
    <w:p w:rsidR="00774B29" w:rsidRDefault="00774B29" w:rsidP="002F4A9C">
      <w:pPr>
        <w:pStyle w:val="24"/>
        <w:numPr>
          <w:ilvl w:val="0"/>
          <w:numId w:val="90"/>
        </w:numPr>
        <w:tabs>
          <w:tab w:val="left" w:pos="0"/>
          <w:tab w:val="left" w:pos="284"/>
        </w:tabs>
        <w:spacing w:after="60" w:line="240" w:lineRule="auto"/>
        <w:ind w:left="0" w:right="113" w:firstLine="0"/>
        <w:jc w:val="both"/>
        <w:rPr>
          <w:bCs/>
        </w:rPr>
      </w:pPr>
      <w:r>
        <w:rPr>
          <w:bCs/>
        </w:rPr>
        <w:t>предоставлением ИДП;</w:t>
      </w:r>
    </w:p>
    <w:p w:rsidR="00774B29" w:rsidRDefault="00774B29" w:rsidP="00774B29">
      <w:pPr>
        <w:tabs>
          <w:tab w:val="left" w:pos="0"/>
          <w:tab w:val="left" w:pos="1080"/>
        </w:tabs>
        <w:autoSpaceDE w:val="0"/>
        <w:autoSpaceDN w:val="0"/>
        <w:adjustRightInd w:val="0"/>
        <w:ind w:left="24"/>
        <w:contextualSpacing/>
        <w:jc w:val="both"/>
        <w:rPr>
          <w:bCs/>
        </w:rPr>
      </w:pPr>
      <w:r w:rsidRPr="00AD0C9F">
        <w:rPr>
          <w:bCs/>
        </w:rPr>
        <w:t>- 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w:t>
      </w:r>
    </w:p>
    <w:p w:rsidR="00774B29" w:rsidRDefault="00774B29" w:rsidP="002F4A9C">
      <w:pPr>
        <w:pStyle w:val="24"/>
        <w:numPr>
          <w:ilvl w:val="0"/>
          <w:numId w:val="90"/>
        </w:numPr>
        <w:tabs>
          <w:tab w:val="left" w:pos="0"/>
          <w:tab w:val="left" w:pos="284"/>
        </w:tabs>
        <w:spacing w:after="60" w:line="240" w:lineRule="auto"/>
        <w:ind w:left="0" w:right="113" w:firstLine="0"/>
        <w:jc w:val="both"/>
        <w:rPr>
          <w:bCs/>
        </w:rPr>
      </w:pPr>
      <w:r>
        <w:rPr>
          <w:bCs/>
        </w:rPr>
        <w:t>выполнением требований по обеспечению качества, в том числе, с разработкой и согласованием соответствующей документации;</w:t>
      </w:r>
    </w:p>
    <w:p w:rsidR="00774B29" w:rsidRDefault="00774B29" w:rsidP="002F4A9C">
      <w:pPr>
        <w:pStyle w:val="24"/>
        <w:numPr>
          <w:ilvl w:val="0"/>
          <w:numId w:val="90"/>
        </w:numPr>
        <w:tabs>
          <w:tab w:val="left" w:pos="0"/>
          <w:tab w:val="left" w:pos="284"/>
        </w:tabs>
        <w:spacing w:after="60" w:line="240" w:lineRule="auto"/>
        <w:ind w:left="0" w:right="113" w:firstLine="0"/>
        <w:jc w:val="both"/>
        <w:rPr>
          <w:bCs/>
        </w:rPr>
      </w:pPr>
      <w:r>
        <w:rPr>
          <w:bCs/>
        </w:rPr>
        <w:t xml:space="preserve">изготовлением, испытаниями, </w:t>
      </w:r>
      <w:proofErr w:type="gramStart"/>
      <w:r>
        <w:rPr>
          <w:bCs/>
        </w:rPr>
        <w:t>шеф-монтажом</w:t>
      </w:r>
      <w:proofErr w:type="gramEnd"/>
      <w:r>
        <w:rPr>
          <w:bCs/>
        </w:rPr>
        <w:t xml:space="preserve">, сертификацией Оборудования; </w:t>
      </w:r>
    </w:p>
    <w:p w:rsidR="00774B29" w:rsidRPr="00EF2009" w:rsidRDefault="00774B29" w:rsidP="00774B29">
      <w:pPr>
        <w:widowControl w:val="0"/>
        <w:shd w:val="clear" w:color="auto" w:fill="FFFFFF"/>
        <w:autoSpaceDE w:val="0"/>
        <w:autoSpaceDN w:val="0"/>
        <w:adjustRightInd w:val="0"/>
        <w:jc w:val="both"/>
      </w:pPr>
      <w:r w:rsidRPr="00375B02">
        <w:rPr>
          <w:spacing w:val="-1"/>
        </w:rPr>
        <w:t xml:space="preserve">- </w:t>
      </w:r>
      <w:r w:rsidRPr="00EF2009">
        <w:rPr>
          <w:spacing w:val="-1"/>
        </w:rPr>
        <w:t xml:space="preserve">приемочными испытаниями головных образцов в соответствии с ГОСТ </w:t>
      </w:r>
      <w:proofErr w:type="gramStart"/>
      <w:r w:rsidRPr="00EF2009">
        <w:rPr>
          <w:spacing w:val="-1"/>
        </w:rPr>
        <w:t>Р</w:t>
      </w:r>
      <w:proofErr w:type="gramEnd"/>
      <w:r w:rsidRPr="00EF2009">
        <w:rPr>
          <w:spacing w:val="-1"/>
        </w:rPr>
        <w:t xml:space="preserve"> 15.201-2000</w:t>
      </w:r>
      <w:r>
        <w:rPr>
          <w:spacing w:val="-1"/>
        </w:rPr>
        <w:t>;</w:t>
      </w:r>
    </w:p>
    <w:p w:rsidR="00774B29" w:rsidRDefault="00774B29" w:rsidP="002F4A9C">
      <w:pPr>
        <w:pStyle w:val="24"/>
        <w:numPr>
          <w:ilvl w:val="0"/>
          <w:numId w:val="90"/>
        </w:numPr>
        <w:tabs>
          <w:tab w:val="left" w:pos="0"/>
          <w:tab w:val="left" w:pos="284"/>
        </w:tabs>
        <w:spacing w:after="60" w:line="240" w:lineRule="auto"/>
        <w:ind w:left="0" w:right="113" w:firstLine="0"/>
        <w:jc w:val="both"/>
        <w:rPr>
          <w:bCs/>
        </w:rPr>
      </w:pPr>
      <w:r>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и маркировкой Оборудования;</w:t>
      </w:r>
    </w:p>
    <w:p w:rsidR="00774B29" w:rsidRDefault="00774B29" w:rsidP="002F4A9C">
      <w:pPr>
        <w:pStyle w:val="24"/>
        <w:numPr>
          <w:ilvl w:val="0"/>
          <w:numId w:val="90"/>
        </w:numPr>
        <w:tabs>
          <w:tab w:val="left" w:pos="0"/>
          <w:tab w:val="left" w:pos="284"/>
        </w:tabs>
        <w:spacing w:after="60" w:line="240" w:lineRule="auto"/>
        <w:ind w:left="0" w:right="113" w:firstLine="0"/>
        <w:jc w:val="both"/>
        <w:rPr>
          <w:bCs/>
        </w:rPr>
      </w:pPr>
      <w:r>
        <w:rPr>
          <w:bCs/>
        </w:rPr>
        <w:t>изготовлением, при необходимости, комплекта грузоподъемных приспособлений для погрузки и транспортировки (перевозки) Оборудования, а также специальных приспособлений для крепежа, транспортировки (перевозки) и хранения Оборудования;</w:t>
      </w:r>
    </w:p>
    <w:p w:rsidR="00774B29" w:rsidRPr="00051117" w:rsidRDefault="00774B29" w:rsidP="002F4A9C">
      <w:pPr>
        <w:pStyle w:val="24"/>
        <w:numPr>
          <w:ilvl w:val="0"/>
          <w:numId w:val="90"/>
        </w:numPr>
        <w:tabs>
          <w:tab w:val="left" w:pos="0"/>
          <w:tab w:val="left" w:pos="284"/>
        </w:tabs>
        <w:spacing w:after="60" w:line="240" w:lineRule="auto"/>
        <w:ind w:left="0" w:right="113" w:firstLine="0"/>
        <w:jc w:val="both"/>
        <w:rPr>
          <w:bCs/>
        </w:rPr>
      </w:pPr>
      <w:r>
        <w:rPr>
          <w:bCs/>
        </w:rPr>
        <w:t xml:space="preserve">разработкой и согласованием, при необходимости, проекта транспортировки негабаритных и тяжеловесных грузов до места назначения, указанного в Договоре и получением необходимых разрешений; </w:t>
      </w:r>
    </w:p>
    <w:p w:rsidR="00774B29" w:rsidRDefault="00774B29" w:rsidP="002F4A9C">
      <w:pPr>
        <w:pStyle w:val="24"/>
        <w:numPr>
          <w:ilvl w:val="0"/>
          <w:numId w:val="90"/>
        </w:numPr>
        <w:tabs>
          <w:tab w:val="left" w:pos="0"/>
          <w:tab w:val="left" w:pos="284"/>
        </w:tabs>
        <w:spacing w:after="60" w:line="240" w:lineRule="auto"/>
        <w:ind w:left="0" w:right="113" w:firstLine="0"/>
        <w:jc w:val="both"/>
        <w:rPr>
          <w:bCs/>
        </w:rPr>
      </w:pPr>
      <w:r>
        <w:rPr>
          <w:bCs/>
        </w:rPr>
        <w:t>страхованием Оборудования (по требованию Покупателя), как это определено условиями настоящего Договора;</w:t>
      </w:r>
    </w:p>
    <w:p w:rsidR="00774B29" w:rsidRDefault="00774B29" w:rsidP="002F4A9C">
      <w:pPr>
        <w:pStyle w:val="24"/>
        <w:numPr>
          <w:ilvl w:val="0"/>
          <w:numId w:val="90"/>
        </w:numPr>
        <w:tabs>
          <w:tab w:val="left" w:pos="0"/>
          <w:tab w:val="left" w:pos="284"/>
        </w:tabs>
        <w:spacing w:after="60" w:line="240" w:lineRule="auto"/>
        <w:ind w:left="0" w:right="113" w:firstLine="0"/>
        <w:jc w:val="both"/>
        <w:rPr>
          <w:bCs/>
        </w:rPr>
      </w:pPr>
      <w:proofErr w:type="gramStart"/>
      <w:r>
        <w:rPr>
          <w:bCs/>
        </w:rPr>
        <w:t xml:space="preserve">транспортировкой Оборудования до места назначения, указанного в Договоре; заказом и подачей транспортных средств, погрузкой Оборудования на транспортные средства перевозчиков и, в случае необходимости, их перегрузкой с одних транспортных средств перевозчиков на другие в процессе транспортировки до места, хранением Оборудования в местах перегрузки, креплением Оборудования на транспортных средствах перевозчиков; </w:t>
      </w:r>
      <w:r w:rsidRPr="00C249FB">
        <w:rPr>
          <w:bCs/>
        </w:rPr>
        <w:t>разработкой товаросопроводительной документации;</w:t>
      </w:r>
      <w:proofErr w:type="gramEnd"/>
    </w:p>
    <w:p w:rsidR="00774B29" w:rsidRDefault="00774B29" w:rsidP="002F4A9C">
      <w:pPr>
        <w:pStyle w:val="24"/>
        <w:numPr>
          <w:ilvl w:val="0"/>
          <w:numId w:val="91"/>
        </w:numPr>
        <w:tabs>
          <w:tab w:val="left" w:pos="0"/>
          <w:tab w:val="left" w:pos="284"/>
        </w:tabs>
        <w:spacing w:after="60" w:line="240" w:lineRule="auto"/>
        <w:ind w:left="0" w:right="113" w:firstLine="0"/>
        <w:jc w:val="both"/>
        <w:rPr>
          <w:bCs/>
        </w:rPr>
      </w:pPr>
      <w:r>
        <w:rPr>
          <w:bCs/>
        </w:rPr>
        <w:t>поставкой ЗИП на гарантийный период, гарантийным обслуживанием и ремонтом Оборудования в гарантийный период;</w:t>
      </w:r>
    </w:p>
    <w:p w:rsidR="00774B29" w:rsidRDefault="00774B29" w:rsidP="002F4A9C">
      <w:pPr>
        <w:pStyle w:val="24"/>
        <w:numPr>
          <w:ilvl w:val="0"/>
          <w:numId w:val="91"/>
        </w:numPr>
        <w:tabs>
          <w:tab w:val="left" w:pos="0"/>
          <w:tab w:val="left" w:pos="284"/>
        </w:tabs>
        <w:spacing w:after="60" w:line="240" w:lineRule="auto"/>
        <w:ind w:left="0" w:right="113" w:firstLine="0"/>
        <w:jc w:val="both"/>
        <w:rPr>
          <w:bCs/>
        </w:rPr>
      </w:pPr>
      <w:r>
        <w:rPr>
          <w:bCs/>
        </w:rPr>
        <w:t xml:space="preserve">возвратом, при необходимости, тары, привлеченных/арендованных для доставки грузовых мест контейнеров и </w:t>
      </w:r>
      <w:proofErr w:type="spellStart"/>
      <w:proofErr w:type="gramStart"/>
      <w:r>
        <w:rPr>
          <w:bCs/>
        </w:rPr>
        <w:t>и</w:t>
      </w:r>
      <w:proofErr w:type="gramEnd"/>
      <w:r>
        <w:rPr>
          <w:bCs/>
        </w:rPr>
        <w:t>.п</w:t>
      </w:r>
      <w:proofErr w:type="spellEnd"/>
      <w:r>
        <w:rPr>
          <w:bCs/>
        </w:rPr>
        <w:t>.</w:t>
      </w:r>
    </w:p>
    <w:p w:rsidR="00774B29" w:rsidRDefault="00774B29" w:rsidP="002F4A9C">
      <w:pPr>
        <w:numPr>
          <w:ilvl w:val="0"/>
          <w:numId w:val="90"/>
        </w:numPr>
        <w:tabs>
          <w:tab w:val="left" w:pos="0"/>
          <w:tab w:val="left" w:pos="284"/>
        </w:tabs>
        <w:autoSpaceDE w:val="0"/>
        <w:autoSpaceDN w:val="0"/>
        <w:adjustRightInd w:val="0"/>
        <w:spacing w:after="120"/>
        <w:ind w:left="0" w:firstLine="0"/>
        <w:jc w:val="both"/>
        <w:rPr>
          <w:color w:val="000000"/>
        </w:rPr>
      </w:pPr>
      <w:r>
        <w:rPr>
          <w:color w:val="000000"/>
        </w:rPr>
        <w:lastRenderedPageBreak/>
        <w:t xml:space="preserve">приемом </w:t>
      </w:r>
      <w:r w:rsidRPr="00B408ED">
        <w:rPr>
          <w:color w:val="000000"/>
        </w:rPr>
        <w:t xml:space="preserve">представителей </w:t>
      </w:r>
      <w:r>
        <w:rPr>
          <w:color w:val="000000"/>
        </w:rPr>
        <w:t>Покупателя</w:t>
      </w:r>
      <w:r w:rsidRPr="00051117">
        <w:rPr>
          <w:color w:val="000000"/>
        </w:rPr>
        <w:t>/</w:t>
      </w:r>
      <w:r w:rsidRPr="00B408ED">
        <w:rPr>
          <w:color w:val="000000"/>
        </w:rPr>
        <w:t>Заказчика/Уполномоченной организации в соот</w:t>
      </w:r>
      <w:r>
        <w:rPr>
          <w:color w:val="000000"/>
        </w:rPr>
        <w:t>ветствии с условиями Договора (</w:t>
      </w:r>
      <w:r w:rsidRPr="00D12A21">
        <w:rPr>
          <w:color w:val="000000"/>
        </w:rPr>
        <w:t>Приложение №</w:t>
      </w:r>
      <w:r w:rsidRPr="00B408ED">
        <w:rPr>
          <w:color w:val="000000"/>
        </w:rPr>
        <w:t xml:space="preserve"> </w:t>
      </w:r>
      <w:r>
        <w:rPr>
          <w:color w:val="000000"/>
        </w:rPr>
        <w:t>4</w:t>
      </w:r>
      <w:r w:rsidRPr="00B408ED">
        <w:rPr>
          <w:color w:val="000000"/>
        </w:rPr>
        <w:t xml:space="preserve"> к Договору)</w:t>
      </w:r>
      <w:r>
        <w:rPr>
          <w:color w:val="000000"/>
        </w:rPr>
        <w:t>;</w:t>
      </w:r>
    </w:p>
    <w:p w:rsidR="00774B29" w:rsidRDefault="00774B29" w:rsidP="00774B29">
      <w:pPr>
        <w:tabs>
          <w:tab w:val="left" w:pos="0"/>
        </w:tabs>
        <w:autoSpaceDE w:val="0"/>
        <w:autoSpaceDN w:val="0"/>
        <w:adjustRightInd w:val="0"/>
        <w:spacing w:after="120"/>
        <w:jc w:val="both"/>
        <w:rPr>
          <w:color w:val="000000"/>
        </w:rPr>
      </w:pPr>
      <w:r w:rsidRPr="004F0C16">
        <w:rPr>
          <w:color w:val="000000"/>
        </w:rPr>
        <w:t>- разгрузкой Оборудования в месте назначения, указанном в Договоре</w:t>
      </w:r>
      <w:r>
        <w:rPr>
          <w:color w:val="000000"/>
        </w:rPr>
        <w:t xml:space="preserve"> (по требованию Покупателя, направленному в адрес Поставщика за 30 (Тридцать) дней до договорной даты поставки);</w:t>
      </w:r>
    </w:p>
    <w:p w:rsidR="00774B29" w:rsidRPr="004F0C16" w:rsidRDefault="00774B29" w:rsidP="00774B29">
      <w:pPr>
        <w:tabs>
          <w:tab w:val="left" w:pos="0"/>
        </w:tabs>
        <w:autoSpaceDE w:val="0"/>
        <w:autoSpaceDN w:val="0"/>
        <w:adjustRightInd w:val="0"/>
        <w:jc w:val="both"/>
        <w:rPr>
          <w:color w:val="000000"/>
        </w:rPr>
      </w:pPr>
      <w:r>
        <w:rPr>
          <w:color w:val="000000"/>
        </w:rPr>
        <w:t>- прочими расходами, связанными с исполнением Поставщиком своих обязательств по Договору.</w:t>
      </w:r>
    </w:p>
    <w:p w:rsidR="00183556" w:rsidRPr="007B6282" w:rsidRDefault="00183556" w:rsidP="00E251D6">
      <w:pPr>
        <w:tabs>
          <w:tab w:val="left" w:pos="1134"/>
        </w:tabs>
        <w:contextualSpacing/>
        <w:jc w:val="both"/>
        <w:rPr>
          <w:bCs/>
          <w:color w:val="000000"/>
        </w:rPr>
      </w:pPr>
    </w:p>
    <w:p w:rsidR="00C87330" w:rsidRPr="007B6282" w:rsidRDefault="00C87330" w:rsidP="00E251D6">
      <w:pPr>
        <w:numPr>
          <w:ilvl w:val="0"/>
          <w:numId w:val="6"/>
        </w:numPr>
        <w:tabs>
          <w:tab w:val="clear" w:pos="720"/>
          <w:tab w:val="num" w:pos="480"/>
          <w:tab w:val="left" w:pos="1134"/>
        </w:tabs>
        <w:ind w:left="0" w:firstLine="0"/>
        <w:contextualSpacing/>
        <w:jc w:val="both"/>
        <w:rPr>
          <w:b/>
          <w:spacing w:val="-6"/>
        </w:rPr>
      </w:pPr>
      <w:r w:rsidRPr="007B6282">
        <w:rPr>
          <w:b/>
          <w:spacing w:val="-6"/>
        </w:rPr>
        <w:t>Срок, место и порядок предоставления конкурсной документации:</w:t>
      </w:r>
    </w:p>
    <w:p w:rsidR="004210F7" w:rsidRPr="007B6282" w:rsidRDefault="004210F7" w:rsidP="004210F7">
      <w:pPr>
        <w:tabs>
          <w:tab w:val="left" w:pos="1134"/>
        </w:tabs>
        <w:contextualSpacing/>
        <w:jc w:val="both"/>
        <w:rPr>
          <w:b/>
          <w:spacing w:val="-6"/>
        </w:rPr>
      </w:pPr>
    </w:p>
    <w:p w:rsidR="004210F7" w:rsidRPr="007B6282" w:rsidRDefault="004210F7" w:rsidP="004210F7">
      <w:pPr>
        <w:tabs>
          <w:tab w:val="left" w:pos="1134"/>
        </w:tabs>
        <w:contextualSpacing/>
        <w:jc w:val="both"/>
        <w:rPr>
          <w:b/>
          <w:spacing w:val="-6"/>
        </w:rPr>
      </w:pPr>
      <w:proofErr w:type="gramStart"/>
      <w:r w:rsidRPr="007B6282">
        <w:rPr>
          <w:spacing w:val="-6"/>
        </w:rPr>
        <w:t xml:space="preserve">На официальном сайте </w:t>
      </w:r>
      <w:r w:rsidRPr="007B6282">
        <w:t>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определенном Федеральным законом от 18 июля 2011 года № 223-ФЗ «О закупках товаров, работ, услуг отдельными видами юридических лиц» (</w:t>
      </w:r>
      <w:hyperlink r:id="rId15" w:history="1">
        <w:r w:rsidRPr="007B6282">
          <w:rPr>
            <w:rStyle w:val="afa"/>
            <w:color w:val="auto"/>
          </w:rPr>
          <w:t>http://www.zakupki.gov.ru</w:t>
        </w:r>
      </w:hyperlink>
      <w:r w:rsidRPr="007B6282">
        <w:t xml:space="preserve">), на официальном сайте по закупкам атомной отрасли </w:t>
      </w:r>
      <w:r w:rsidRPr="007B6282">
        <w:rPr>
          <w:spacing w:val="-6"/>
        </w:rPr>
        <w:t>(</w:t>
      </w:r>
      <w:hyperlink r:id="rId16" w:history="1">
        <w:r w:rsidRPr="007B6282">
          <w:rPr>
            <w:rStyle w:val="afa"/>
            <w:color w:val="auto"/>
          </w:rPr>
          <w:t>http://zakupki.rosatom.ru</w:t>
        </w:r>
      </w:hyperlink>
      <w:r w:rsidRPr="007B6282">
        <w:rPr>
          <w:spacing w:val="-6"/>
        </w:rPr>
        <w:t>) конкурсная документация находится в открытом доступе</w:t>
      </w:r>
      <w:proofErr w:type="gramEnd"/>
      <w:r w:rsidRPr="007B6282">
        <w:rPr>
          <w:spacing w:val="-6"/>
        </w:rPr>
        <w:t xml:space="preserve">, начиная </w:t>
      </w:r>
      <w:proofErr w:type="gramStart"/>
      <w:r w:rsidRPr="007B6282">
        <w:t>с даты</w:t>
      </w:r>
      <w:proofErr w:type="gramEnd"/>
      <w:r w:rsidRPr="007B6282">
        <w:t xml:space="preserve"> официальной публикации</w:t>
      </w:r>
      <w:r w:rsidRPr="007B6282" w:rsidDel="00A16E2A">
        <w:t xml:space="preserve"> </w:t>
      </w:r>
      <w:r w:rsidRPr="007B6282">
        <w:t>настоящего извещения и конкурсной документации</w:t>
      </w:r>
      <w:r w:rsidRPr="007B6282">
        <w:rPr>
          <w:spacing w:val="-6"/>
        </w:rPr>
        <w:t xml:space="preserve">. Порядок получения конкурсной документации на электронной торговой площадке </w:t>
      </w:r>
      <w:r w:rsidRPr="007B6282">
        <w:t>«Аукционный конкурсный дом» (</w:t>
      </w:r>
      <w:hyperlink r:id="rId17" w:history="1">
        <w:r w:rsidRPr="007B6282">
          <w:rPr>
            <w:rStyle w:val="afa"/>
          </w:rPr>
          <w:t>http://www.a-k-d.ru</w:t>
        </w:r>
      </w:hyperlink>
      <w:r w:rsidRPr="007B6282">
        <w:rPr>
          <w:rStyle w:val="afa"/>
        </w:rPr>
        <w:t>)</w:t>
      </w:r>
      <w:r w:rsidRPr="007B6282">
        <w:rPr>
          <w:spacing w:val="-6"/>
        </w:rPr>
        <w:t xml:space="preserve"> определяется правилами данной электронной торговой площадки.</w:t>
      </w:r>
    </w:p>
    <w:p w:rsidR="00434B51" w:rsidRPr="007B6282" w:rsidRDefault="00434B51" w:rsidP="00434B51">
      <w:pPr>
        <w:widowControl w:val="0"/>
        <w:tabs>
          <w:tab w:val="left" w:pos="0"/>
          <w:tab w:val="left" w:pos="993"/>
        </w:tabs>
        <w:adjustRightInd w:val="0"/>
        <w:ind w:left="527" w:right="153"/>
        <w:jc w:val="both"/>
        <w:textAlignment w:val="baseline"/>
        <w:rPr>
          <w:spacing w:val="-6"/>
        </w:rPr>
      </w:pPr>
    </w:p>
    <w:p w:rsidR="00C87330" w:rsidRPr="007B6282" w:rsidRDefault="00C87330" w:rsidP="009A1AB1">
      <w:pPr>
        <w:numPr>
          <w:ilvl w:val="0"/>
          <w:numId w:val="6"/>
        </w:numPr>
        <w:tabs>
          <w:tab w:val="clear" w:pos="720"/>
          <w:tab w:val="num" w:pos="480"/>
          <w:tab w:val="left" w:pos="1134"/>
        </w:tabs>
        <w:spacing w:after="120"/>
        <w:ind w:left="0" w:firstLine="0"/>
        <w:jc w:val="both"/>
        <w:rPr>
          <w:i/>
        </w:rPr>
      </w:pPr>
      <w:r w:rsidRPr="007B6282">
        <w:rPr>
          <w:b/>
        </w:rPr>
        <w:t>Обеспечение заявки на участие в конкурсе:</w:t>
      </w:r>
      <w:r w:rsidR="00474329" w:rsidRPr="007B6282">
        <w:rPr>
          <w:b/>
        </w:rPr>
        <w:t xml:space="preserve"> </w:t>
      </w:r>
      <w:r w:rsidR="0023057A" w:rsidRPr="007B6282">
        <w:rPr>
          <w:spacing w:val="-6"/>
        </w:rPr>
        <w:t>денежные средства ил</w:t>
      </w:r>
      <w:r w:rsidR="009A1AB1" w:rsidRPr="007B6282">
        <w:rPr>
          <w:spacing w:val="-6"/>
        </w:rPr>
        <w:t>и банковская гарантия, выданная </w:t>
      </w:r>
      <w:r w:rsidR="0023057A" w:rsidRPr="007B6282">
        <w:rPr>
          <w:spacing w:val="-6"/>
        </w:rPr>
        <w:t>банком,</w:t>
      </w:r>
      <w:r w:rsidR="009A1AB1" w:rsidRPr="007B6282">
        <w:rPr>
          <w:spacing w:val="-6"/>
        </w:rPr>
        <w:t> в размере</w:t>
      </w:r>
      <w:r w:rsidR="009B1841">
        <w:rPr>
          <w:spacing w:val="-6"/>
        </w:rPr>
        <w:t xml:space="preserve"> 3 </w:t>
      </w:r>
      <w:r w:rsidR="009A1AB1" w:rsidRPr="007B6282">
        <w:t>000 000 </w:t>
      </w:r>
      <w:r w:rsidR="00E251D6" w:rsidRPr="007B6282">
        <w:t>(</w:t>
      </w:r>
      <w:r w:rsidR="009B1841">
        <w:rPr>
          <w:spacing w:val="-6"/>
        </w:rPr>
        <w:t>три</w:t>
      </w:r>
      <w:r w:rsidR="009A1AB1" w:rsidRPr="007B6282">
        <w:rPr>
          <w:spacing w:val="-6"/>
        </w:rPr>
        <w:t> миллион</w:t>
      </w:r>
      <w:r w:rsidR="009B1841">
        <w:rPr>
          <w:spacing w:val="-6"/>
        </w:rPr>
        <w:t>а</w:t>
      </w:r>
      <w:r w:rsidR="00372B86" w:rsidRPr="007B6282">
        <w:rPr>
          <w:spacing w:val="-6"/>
        </w:rPr>
        <w:t>)</w:t>
      </w:r>
      <w:r w:rsidR="009A1AB1" w:rsidRPr="007B6282">
        <w:rPr>
          <w:spacing w:val="-6"/>
        </w:rPr>
        <w:t> </w:t>
      </w:r>
      <w:r w:rsidR="0023057A" w:rsidRPr="007B6282">
        <w:rPr>
          <w:spacing w:val="-6"/>
        </w:rPr>
        <w:t xml:space="preserve">рублей 00 копеек, </w:t>
      </w:r>
      <w:r w:rsidR="0023057A" w:rsidRPr="007B6282">
        <w:t xml:space="preserve">НДС не облагается, </w:t>
      </w:r>
      <w:r w:rsidR="0023057A" w:rsidRPr="007B6282">
        <w:rPr>
          <w:spacing w:val="-6"/>
        </w:rPr>
        <w:t>предоставляются в порядке и сроки, указанные в подразделе</w:t>
      </w:r>
      <w:r w:rsidR="006849E7" w:rsidRPr="007B6282">
        <w:t> </w:t>
      </w:r>
      <w:r w:rsidR="00474329" w:rsidRPr="007B6282">
        <w:fldChar w:fldCharType="begin"/>
      </w:r>
      <w:r w:rsidR="00474329" w:rsidRPr="007B6282">
        <w:instrText xml:space="preserve"> REF _Ref317258254 \r \h  \* MERGEFORMAT </w:instrText>
      </w:r>
      <w:r w:rsidR="00474329" w:rsidRPr="007B6282">
        <w:fldChar w:fldCharType="separate"/>
      </w:r>
      <w:r w:rsidR="00C40C58">
        <w:t>4.9</w:t>
      </w:r>
      <w:r w:rsidR="00474329" w:rsidRPr="007B6282">
        <w:fldChar w:fldCharType="end"/>
      </w:r>
      <w:r w:rsidR="006849E7" w:rsidRPr="007B6282">
        <w:t xml:space="preserve"> конкурсной документации.</w:t>
      </w:r>
    </w:p>
    <w:p w:rsidR="00C87330" w:rsidRPr="007B6282" w:rsidRDefault="0033642A" w:rsidP="0023057A">
      <w:pPr>
        <w:numPr>
          <w:ilvl w:val="0"/>
          <w:numId w:val="6"/>
        </w:numPr>
        <w:tabs>
          <w:tab w:val="clear" w:pos="720"/>
          <w:tab w:val="num" w:pos="480"/>
          <w:tab w:val="left" w:pos="1134"/>
        </w:tabs>
        <w:spacing w:after="120"/>
        <w:ind w:left="0" w:firstLine="0"/>
        <w:jc w:val="both"/>
        <w:rPr>
          <w:spacing w:val="-6"/>
        </w:rPr>
      </w:pPr>
      <w:r w:rsidRPr="007B6282">
        <w:rPr>
          <w:b/>
          <w:spacing w:val="-6"/>
        </w:rPr>
        <w:t>Возможность проведения процедуры переторжки по снижению первоначально указанной в заявке на участие в конкурсе цены:</w:t>
      </w:r>
      <w:r w:rsidRPr="007B6282">
        <w:rPr>
          <w:spacing w:val="-6"/>
        </w:rPr>
        <w:t xml:space="preserve"> возможна.</w:t>
      </w:r>
    </w:p>
    <w:p w:rsidR="0033642A" w:rsidRPr="007B6282" w:rsidRDefault="0033642A" w:rsidP="0023057A">
      <w:pPr>
        <w:numPr>
          <w:ilvl w:val="0"/>
          <w:numId w:val="6"/>
        </w:numPr>
        <w:tabs>
          <w:tab w:val="clear" w:pos="720"/>
          <w:tab w:val="num" w:pos="480"/>
          <w:tab w:val="left" w:pos="1134"/>
        </w:tabs>
        <w:ind w:left="0" w:firstLine="0"/>
        <w:contextualSpacing/>
        <w:jc w:val="both"/>
        <w:rPr>
          <w:b/>
        </w:rPr>
      </w:pPr>
      <w:r w:rsidRPr="007B6282">
        <w:rPr>
          <w:b/>
        </w:rPr>
        <w:t>Дата начала и дата и время окончания подачи заявок на участие в конкурсе, место и порядок их подачи участниками:</w:t>
      </w:r>
    </w:p>
    <w:p w:rsidR="0033642A" w:rsidRPr="007B6282" w:rsidRDefault="0033642A" w:rsidP="0023057A">
      <w:pPr>
        <w:contextualSpacing/>
        <w:jc w:val="both"/>
        <w:rPr>
          <w:spacing w:val="-6"/>
        </w:rPr>
      </w:pPr>
      <w:proofErr w:type="gramStart"/>
      <w:r w:rsidRPr="007B6282">
        <w:rPr>
          <w:spacing w:val="-6"/>
        </w:rPr>
        <w:t xml:space="preserve">Заявки на участие в конкурсе предоставляются на </w:t>
      </w:r>
      <w:r w:rsidR="00F47C94" w:rsidRPr="007B6282">
        <w:rPr>
          <w:spacing w:val="-6"/>
        </w:rPr>
        <w:t>ЭТП</w:t>
      </w:r>
      <w:r w:rsidR="00F47C94" w:rsidRPr="007B6282">
        <w:t xml:space="preserve"> «Аукционный конкурсный дом» (в сети «Интернет» по адресу: </w:t>
      </w:r>
      <w:r w:rsidR="00F47C94" w:rsidRPr="007B6282">
        <w:rPr>
          <w:rStyle w:val="afa"/>
        </w:rPr>
        <w:t>www.a-k-d.ru</w:t>
      </w:r>
      <w:r w:rsidRPr="007B6282">
        <w:t xml:space="preserve">, </w:t>
      </w:r>
      <w:r w:rsidRPr="007B6282">
        <w:rPr>
          <w:spacing w:val="-6"/>
        </w:rPr>
        <w:t>начиная с даты официальной публикации</w:t>
      </w:r>
      <w:r w:rsidR="00832B2C" w:rsidRPr="007B6282">
        <w:rPr>
          <w:spacing w:val="-6"/>
        </w:rPr>
        <w:t xml:space="preserve"> </w:t>
      </w:r>
      <w:r w:rsidRPr="007B6282">
        <w:t>настоящего извещения и конкурсной документации на официальном сайте и на данной ЭТП,</w:t>
      </w:r>
      <w:r w:rsidRPr="007B6282">
        <w:rPr>
          <w:spacing w:val="-6"/>
        </w:rPr>
        <w:t xml:space="preserve"> в порядке и в соответствии с регламентом работы данной ЭТП, в срок не позднее 1</w:t>
      </w:r>
      <w:r w:rsidR="00110A15">
        <w:rPr>
          <w:spacing w:val="-6"/>
        </w:rPr>
        <w:t>2</w:t>
      </w:r>
      <w:r w:rsidRPr="007B6282">
        <w:rPr>
          <w:spacing w:val="-6"/>
        </w:rPr>
        <w:t>-00 (время московское)</w:t>
      </w:r>
      <w:r w:rsidR="00326D48" w:rsidRPr="007B6282">
        <w:rPr>
          <w:spacing w:val="-6"/>
        </w:rPr>
        <w:t xml:space="preserve">                </w:t>
      </w:r>
      <w:r w:rsidRPr="007B6282">
        <w:rPr>
          <w:spacing w:val="-6"/>
        </w:rPr>
        <w:t xml:space="preserve"> «</w:t>
      </w:r>
      <w:r w:rsidR="0014091D">
        <w:rPr>
          <w:spacing w:val="-6"/>
        </w:rPr>
        <w:t>12</w:t>
      </w:r>
      <w:r w:rsidRPr="007B6282">
        <w:rPr>
          <w:spacing w:val="-6"/>
        </w:rPr>
        <w:t xml:space="preserve">» </w:t>
      </w:r>
      <w:r w:rsidR="0014091D">
        <w:rPr>
          <w:spacing w:val="-6"/>
        </w:rPr>
        <w:t>мая</w:t>
      </w:r>
      <w:r w:rsidR="00FC26C4">
        <w:rPr>
          <w:spacing w:val="-6"/>
        </w:rPr>
        <w:t xml:space="preserve"> </w:t>
      </w:r>
      <w:r w:rsidRPr="007B6282">
        <w:rPr>
          <w:spacing w:val="-6"/>
        </w:rPr>
        <w:t>201</w:t>
      </w:r>
      <w:r w:rsidR="00EA0228">
        <w:rPr>
          <w:spacing w:val="-6"/>
        </w:rPr>
        <w:t>5</w:t>
      </w:r>
      <w:r w:rsidRPr="007B6282">
        <w:rPr>
          <w:spacing w:val="-6"/>
        </w:rPr>
        <w:t xml:space="preserve"> года. </w:t>
      </w:r>
      <w:proofErr w:type="gramEnd"/>
    </w:p>
    <w:p w:rsidR="0033642A" w:rsidRPr="007B6282" w:rsidRDefault="0033642A" w:rsidP="0023057A">
      <w:pPr>
        <w:contextualSpacing/>
        <w:jc w:val="both"/>
        <w:rPr>
          <w:spacing w:val="-6"/>
        </w:rPr>
      </w:pPr>
    </w:p>
    <w:p w:rsidR="0033642A" w:rsidRPr="007B6282" w:rsidRDefault="0033642A" w:rsidP="0023057A">
      <w:pPr>
        <w:numPr>
          <w:ilvl w:val="0"/>
          <w:numId w:val="6"/>
        </w:numPr>
        <w:tabs>
          <w:tab w:val="clear" w:pos="720"/>
          <w:tab w:val="num" w:pos="480"/>
          <w:tab w:val="left" w:pos="1134"/>
        </w:tabs>
        <w:ind w:left="0" w:firstLine="0"/>
        <w:contextualSpacing/>
        <w:jc w:val="both"/>
        <w:rPr>
          <w:spacing w:val="-6"/>
        </w:rPr>
      </w:pPr>
      <w:r w:rsidRPr="007B6282">
        <w:rPr>
          <w:b/>
        </w:rPr>
        <w:t>Место, дата и время открытия доступа к поданным заявкам на участие в конкурсе:</w:t>
      </w:r>
      <w:r w:rsidR="00832B2C" w:rsidRPr="007B6282">
        <w:t xml:space="preserve"> </w:t>
      </w:r>
      <w:proofErr w:type="gramStart"/>
      <w:r w:rsidR="00F47C94" w:rsidRPr="007B6282">
        <w:rPr>
          <w:spacing w:val="-6"/>
        </w:rPr>
        <w:t>ЭТП</w:t>
      </w:r>
      <w:r w:rsidR="00F47C94" w:rsidRPr="007B6282">
        <w:t xml:space="preserve"> «Аукционный конкурсный дом» (в сети «Интернет» по адресу: </w:t>
      </w:r>
      <w:r w:rsidR="00F47C94" w:rsidRPr="007B6282">
        <w:rPr>
          <w:rStyle w:val="afa"/>
        </w:rPr>
        <w:t>www.a-k-d.ru</w:t>
      </w:r>
      <w:r w:rsidRPr="007B6282">
        <w:t xml:space="preserve">, </w:t>
      </w:r>
      <w:r w:rsidR="00FC26C4">
        <w:rPr>
          <w:spacing w:val="-6"/>
        </w:rPr>
        <w:t>1</w:t>
      </w:r>
      <w:r w:rsidR="00110A15">
        <w:rPr>
          <w:spacing w:val="-6"/>
        </w:rPr>
        <w:t>2</w:t>
      </w:r>
      <w:r w:rsidR="00FC26C4">
        <w:rPr>
          <w:spacing w:val="-6"/>
        </w:rPr>
        <w:t>-00 (время московское)</w:t>
      </w:r>
      <w:r w:rsidR="009A1AB1" w:rsidRPr="007B6282">
        <w:rPr>
          <w:spacing w:val="-6"/>
        </w:rPr>
        <w:t xml:space="preserve"> </w:t>
      </w:r>
      <w:r w:rsidR="009D0C7F" w:rsidRPr="007B6282">
        <w:rPr>
          <w:spacing w:val="-6"/>
        </w:rPr>
        <w:t>«</w:t>
      </w:r>
      <w:r w:rsidR="0014091D">
        <w:rPr>
          <w:spacing w:val="-6"/>
        </w:rPr>
        <w:t>12</w:t>
      </w:r>
      <w:r w:rsidR="009D0C7F" w:rsidRPr="007B6282">
        <w:rPr>
          <w:spacing w:val="-6"/>
        </w:rPr>
        <w:t xml:space="preserve">» </w:t>
      </w:r>
      <w:r w:rsidR="0014091D">
        <w:rPr>
          <w:spacing w:val="-6"/>
        </w:rPr>
        <w:t>ма</w:t>
      </w:r>
      <w:r w:rsidR="00E315A7">
        <w:rPr>
          <w:spacing w:val="-6"/>
        </w:rPr>
        <w:t>я</w:t>
      </w:r>
      <w:r w:rsidR="009D0C7F">
        <w:rPr>
          <w:spacing w:val="-6"/>
        </w:rPr>
        <w:t xml:space="preserve"> </w:t>
      </w:r>
      <w:r w:rsidR="009D0C7F" w:rsidRPr="007B6282">
        <w:rPr>
          <w:spacing w:val="-6"/>
        </w:rPr>
        <w:t>201</w:t>
      </w:r>
      <w:r w:rsidR="00EA0228">
        <w:rPr>
          <w:spacing w:val="-6"/>
        </w:rPr>
        <w:t>5</w:t>
      </w:r>
      <w:r w:rsidR="009D0C7F" w:rsidRPr="007B6282">
        <w:rPr>
          <w:spacing w:val="-6"/>
        </w:rPr>
        <w:t> года.</w:t>
      </w:r>
      <w:proofErr w:type="gramEnd"/>
    </w:p>
    <w:p w:rsidR="0033642A" w:rsidRPr="007B6282" w:rsidRDefault="0033642A" w:rsidP="0023057A">
      <w:pPr>
        <w:tabs>
          <w:tab w:val="left" w:pos="1134"/>
        </w:tabs>
        <w:contextualSpacing/>
        <w:jc w:val="both"/>
        <w:rPr>
          <w:spacing w:val="-6"/>
        </w:rPr>
      </w:pPr>
    </w:p>
    <w:p w:rsidR="0033642A" w:rsidRPr="007B6282" w:rsidRDefault="0033642A" w:rsidP="0023057A">
      <w:pPr>
        <w:numPr>
          <w:ilvl w:val="0"/>
          <w:numId w:val="6"/>
        </w:numPr>
        <w:tabs>
          <w:tab w:val="clear" w:pos="720"/>
          <w:tab w:val="num" w:pos="480"/>
          <w:tab w:val="left" w:pos="1134"/>
        </w:tabs>
        <w:ind w:left="0" w:firstLine="0"/>
        <w:contextualSpacing/>
        <w:jc w:val="both"/>
      </w:pPr>
      <w:r w:rsidRPr="007B6282">
        <w:rPr>
          <w:b/>
        </w:rPr>
        <w:t>Место и дата проведения отборочной стадии:</w:t>
      </w:r>
      <w:r w:rsidRPr="007B6282">
        <w:t xml:space="preserve"> 119180, г. Москва, ул. Большая Полянка, д. 25, стр. 1, ком. 123,  не позднее</w:t>
      </w:r>
      <w:r w:rsidRPr="007B6282">
        <w:rPr>
          <w:spacing w:val="-6"/>
        </w:rPr>
        <w:t xml:space="preserve"> </w:t>
      </w:r>
      <w:r w:rsidR="009D0C7F" w:rsidRPr="007B6282">
        <w:rPr>
          <w:spacing w:val="-6"/>
        </w:rPr>
        <w:t>«</w:t>
      </w:r>
      <w:r w:rsidR="0014091D">
        <w:rPr>
          <w:spacing w:val="-6"/>
        </w:rPr>
        <w:t>01</w:t>
      </w:r>
      <w:r w:rsidR="009D0C7F" w:rsidRPr="007B6282">
        <w:rPr>
          <w:spacing w:val="-6"/>
        </w:rPr>
        <w:t xml:space="preserve">» </w:t>
      </w:r>
      <w:r w:rsidR="0014091D">
        <w:rPr>
          <w:spacing w:val="-6"/>
        </w:rPr>
        <w:t xml:space="preserve"> июня </w:t>
      </w:r>
      <w:r w:rsidR="009D0C7F" w:rsidRPr="007B6282">
        <w:rPr>
          <w:spacing w:val="-6"/>
        </w:rPr>
        <w:t>201</w:t>
      </w:r>
      <w:r w:rsidR="00EA0228">
        <w:rPr>
          <w:spacing w:val="-6"/>
        </w:rPr>
        <w:t>5</w:t>
      </w:r>
      <w:r w:rsidR="009D0C7F" w:rsidRPr="007B6282">
        <w:rPr>
          <w:spacing w:val="-6"/>
        </w:rPr>
        <w:t> года.</w:t>
      </w:r>
    </w:p>
    <w:p w:rsidR="0033642A" w:rsidRPr="007B6282" w:rsidRDefault="0033642A" w:rsidP="0023057A">
      <w:pPr>
        <w:tabs>
          <w:tab w:val="left" w:pos="1134"/>
        </w:tabs>
        <w:contextualSpacing/>
        <w:jc w:val="both"/>
        <w:rPr>
          <w:spacing w:val="-6"/>
        </w:rPr>
      </w:pPr>
    </w:p>
    <w:p w:rsidR="0033642A" w:rsidRPr="007B6282" w:rsidRDefault="0033642A" w:rsidP="0023057A">
      <w:pPr>
        <w:numPr>
          <w:ilvl w:val="0"/>
          <w:numId w:val="6"/>
        </w:numPr>
        <w:tabs>
          <w:tab w:val="clear" w:pos="720"/>
          <w:tab w:val="num" w:pos="480"/>
          <w:tab w:val="left" w:pos="1134"/>
        </w:tabs>
        <w:ind w:left="0" w:firstLine="0"/>
        <w:contextualSpacing/>
        <w:jc w:val="both"/>
      </w:pPr>
      <w:r w:rsidRPr="007B6282">
        <w:rPr>
          <w:b/>
        </w:rPr>
        <w:t>Место и дата подведения итогов конкурса:</w:t>
      </w:r>
      <w:r w:rsidRPr="007B6282">
        <w:t xml:space="preserve"> 119180, г. Москва, ул. Большая Полянка, д. 25, стр. 1, ком. 123, не позднее </w:t>
      </w:r>
      <w:r w:rsidR="009D0C7F" w:rsidRPr="007B6282">
        <w:rPr>
          <w:spacing w:val="-6"/>
        </w:rPr>
        <w:t>«</w:t>
      </w:r>
      <w:r w:rsidR="0014091D">
        <w:rPr>
          <w:spacing w:val="-6"/>
        </w:rPr>
        <w:t>11</w:t>
      </w:r>
      <w:r w:rsidR="009D0C7F" w:rsidRPr="007B6282">
        <w:rPr>
          <w:spacing w:val="-6"/>
        </w:rPr>
        <w:t xml:space="preserve">» </w:t>
      </w:r>
      <w:r w:rsidR="0014091D">
        <w:rPr>
          <w:spacing w:val="-6"/>
        </w:rPr>
        <w:t>июня</w:t>
      </w:r>
      <w:r w:rsidR="009D0C7F">
        <w:rPr>
          <w:spacing w:val="-6"/>
        </w:rPr>
        <w:t xml:space="preserve"> </w:t>
      </w:r>
      <w:r w:rsidR="009D0C7F" w:rsidRPr="007B6282">
        <w:rPr>
          <w:spacing w:val="-6"/>
        </w:rPr>
        <w:t>201</w:t>
      </w:r>
      <w:r w:rsidR="00EA0228">
        <w:rPr>
          <w:spacing w:val="-6"/>
        </w:rPr>
        <w:t>5</w:t>
      </w:r>
      <w:r w:rsidR="009D0C7F" w:rsidRPr="007B6282">
        <w:rPr>
          <w:spacing w:val="-6"/>
        </w:rPr>
        <w:t> года.</w:t>
      </w:r>
    </w:p>
    <w:p w:rsidR="0033642A" w:rsidRPr="007B6282" w:rsidRDefault="0033642A" w:rsidP="0023057A">
      <w:pPr>
        <w:tabs>
          <w:tab w:val="left" w:pos="1134"/>
        </w:tabs>
        <w:contextualSpacing/>
        <w:jc w:val="both"/>
        <w:rPr>
          <w:spacing w:val="-6"/>
        </w:rPr>
      </w:pPr>
    </w:p>
    <w:p w:rsidR="0033642A" w:rsidRPr="007B6282" w:rsidRDefault="0033642A" w:rsidP="0023057A">
      <w:pPr>
        <w:numPr>
          <w:ilvl w:val="0"/>
          <w:numId w:val="6"/>
        </w:numPr>
        <w:tabs>
          <w:tab w:val="clear" w:pos="720"/>
          <w:tab w:val="num" w:pos="480"/>
          <w:tab w:val="left" w:pos="1134"/>
        </w:tabs>
        <w:ind w:left="0" w:firstLine="0"/>
        <w:contextualSpacing/>
        <w:jc w:val="both"/>
        <w:rPr>
          <w:spacing w:val="-6"/>
        </w:rPr>
      </w:pPr>
      <w:r w:rsidRPr="007B6282">
        <w:rPr>
          <w:b/>
        </w:rPr>
        <w:t xml:space="preserve">Срок заключения договора после определения победителя конкурса: </w:t>
      </w:r>
      <w:r w:rsidRPr="007B6282">
        <w:rPr>
          <w:spacing w:val="-6"/>
        </w:rPr>
        <w:t>в течение 20 (двадцати) дней, но не ранее чем через 10 (десять) дней после размещения на официальном сайте и на ЭТП протокола</w:t>
      </w:r>
      <w:r w:rsidRPr="007B6282">
        <w:t xml:space="preserve"> подведения итогов конкурса</w:t>
      </w:r>
      <w:r w:rsidRPr="007B6282">
        <w:rPr>
          <w:spacing w:val="-6"/>
        </w:rPr>
        <w:t>.</w:t>
      </w:r>
    </w:p>
    <w:p w:rsidR="0033642A" w:rsidRPr="007B6282" w:rsidRDefault="0033642A" w:rsidP="0023057A">
      <w:pPr>
        <w:tabs>
          <w:tab w:val="left" w:pos="1134"/>
          <w:tab w:val="num" w:pos="1920"/>
        </w:tabs>
        <w:contextualSpacing/>
        <w:jc w:val="both"/>
        <w:rPr>
          <w:spacing w:val="-6"/>
        </w:rPr>
      </w:pPr>
    </w:p>
    <w:p w:rsidR="0033642A" w:rsidRPr="007B6282" w:rsidRDefault="0033642A" w:rsidP="0023057A">
      <w:pPr>
        <w:numPr>
          <w:ilvl w:val="0"/>
          <w:numId w:val="6"/>
        </w:numPr>
        <w:tabs>
          <w:tab w:val="clear" w:pos="720"/>
          <w:tab w:val="num" w:pos="480"/>
          <w:tab w:val="left" w:pos="1134"/>
        </w:tabs>
        <w:ind w:left="0" w:firstLine="0"/>
        <w:contextualSpacing/>
        <w:jc w:val="both"/>
        <w:rPr>
          <w:b/>
          <w:spacing w:val="-6"/>
        </w:rPr>
      </w:pPr>
      <w:r w:rsidRPr="007B6282">
        <w:rPr>
          <w:b/>
        </w:rPr>
        <w:lastRenderedPageBreak/>
        <w:t xml:space="preserve">Форма, размер и срок предоставления обеспечения </w:t>
      </w:r>
      <w:r w:rsidRPr="007B6282">
        <w:rPr>
          <w:b/>
          <w:spacing w:val="-6"/>
        </w:rPr>
        <w:t>исполнения обязательств по договору</w:t>
      </w:r>
      <w:r w:rsidRPr="007B6282">
        <w:rPr>
          <w:b/>
        </w:rPr>
        <w:t>:</w:t>
      </w:r>
    </w:p>
    <w:p w:rsidR="00561ED1" w:rsidRPr="007B6282" w:rsidRDefault="000C5FE6" w:rsidP="002F4A9C">
      <w:pPr>
        <w:numPr>
          <w:ilvl w:val="0"/>
          <w:numId w:val="93"/>
        </w:numPr>
        <w:tabs>
          <w:tab w:val="left" w:pos="567"/>
        </w:tabs>
        <w:ind w:left="0" w:right="153" w:firstLine="0"/>
        <w:jc w:val="both"/>
        <w:rPr>
          <w:snapToGrid w:val="0"/>
          <w:color w:val="000000"/>
        </w:rPr>
      </w:pPr>
      <w:proofErr w:type="gramStart"/>
      <w:r w:rsidRPr="007B6282">
        <w:rPr>
          <w:spacing w:val="-6"/>
        </w:rPr>
        <w:t>обеспечение договора на сумму не менее 5% от цены договора, предоставляется лицом, с которым заключается договор, до заключения договора, но не ранее 10</w:t>
      </w:r>
      <w:r w:rsidR="00081843" w:rsidRPr="007B6282">
        <w:rPr>
          <w:spacing w:val="-6"/>
        </w:rPr>
        <w:t xml:space="preserve"> (десяти) </w:t>
      </w:r>
      <w:r w:rsidRPr="007B6282">
        <w:rPr>
          <w:spacing w:val="-6"/>
        </w:rPr>
        <w:t xml:space="preserve"> дней со дня размещения на официальном сайте протокола, на основании которого заключается такой договор, либо после заключения договора, в срок не позднее</w:t>
      </w:r>
      <w:r w:rsidR="00081843" w:rsidRPr="007B6282">
        <w:rPr>
          <w:spacing w:val="-6"/>
        </w:rPr>
        <w:t xml:space="preserve"> 15</w:t>
      </w:r>
      <w:r w:rsidRPr="007B6282">
        <w:rPr>
          <w:spacing w:val="-6"/>
        </w:rPr>
        <w:t xml:space="preserve"> </w:t>
      </w:r>
      <w:r w:rsidR="00081843" w:rsidRPr="007B6282">
        <w:rPr>
          <w:spacing w:val="-6"/>
        </w:rPr>
        <w:t>(</w:t>
      </w:r>
      <w:r w:rsidRPr="007B6282">
        <w:rPr>
          <w:spacing w:val="-6"/>
        </w:rPr>
        <w:t>пятнадцати</w:t>
      </w:r>
      <w:r w:rsidR="00081843" w:rsidRPr="007B6282">
        <w:rPr>
          <w:spacing w:val="-6"/>
        </w:rPr>
        <w:t>)</w:t>
      </w:r>
      <w:r w:rsidRPr="007B6282">
        <w:rPr>
          <w:spacing w:val="-6"/>
        </w:rPr>
        <w:t xml:space="preserve"> дней с даты его заключения, в любой из следующих форм</w:t>
      </w:r>
      <w:r w:rsidR="00561ED1" w:rsidRPr="007B6282">
        <w:rPr>
          <w:snapToGrid w:val="0"/>
          <w:color w:val="000000"/>
        </w:rPr>
        <w:t>:</w:t>
      </w:r>
      <w:proofErr w:type="gramEnd"/>
    </w:p>
    <w:p w:rsidR="00561ED1" w:rsidRDefault="00561ED1" w:rsidP="002F4A9C">
      <w:pPr>
        <w:numPr>
          <w:ilvl w:val="0"/>
          <w:numId w:val="94"/>
        </w:numPr>
        <w:tabs>
          <w:tab w:val="left" w:pos="993"/>
        </w:tabs>
        <w:ind w:left="1134" w:right="153" w:hanging="11"/>
        <w:jc w:val="both"/>
        <w:rPr>
          <w:spacing w:val="-6"/>
        </w:rPr>
      </w:pPr>
      <w:r w:rsidRPr="007B6282">
        <w:rPr>
          <w:spacing w:val="-6"/>
        </w:rPr>
        <w:t>безотзывная банковская гарантия, выданная банком;</w:t>
      </w:r>
    </w:p>
    <w:p w:rsidR="00561ED1" w:rsidRDefault="009D789A" w:rsidP="002F4A9C">
      <w:pPr>
        <w:pStyle w:val="affe"/>
        <w:numPr>
          <w:ilvl w:val="0"/>
          <w:numId w:val="94"/>
        </w:numPr>
        <w:spacing w:line="240" w:lineRule="auto"/>
        <w:ind w:firstLine="414"/>
        <w:rPr>
          <w:rFonts w:ascii="Times New Roman" w:eastAsia="Times New Roman" w:hAnsi="Times New Roman"/>
          <w:spacing w:val="-6"/>
          <w:sz w:val="24"/>
          <w:szCs w:val="24"/>
          <w:lang w:eastAsia="ru-RU"/>
        </w:rPr>
      </w:pPr>
      <w:r w:rsidRPr="009D789A">
        <w:rPr>
          <w:rFonts w:ascii="Times New Roman" w:eastAsia="Times New Roman" w:hAnsi="Times New Roman"/>
          <w:spacing w:val="-6"/>
          <w:sz w:val="24"/>
          <w:szCs w:val="24"/>
          <w:lang w:eastAsia="ru-RU"/>
        </w:rPr>
        <w:t>в форме денежных средств путем их перечисления заказчику</w:t>
      </w:r>
      <w:r>
        <w:rPr>
          <w:rFonts w:ascii="Times New Roman" w:eastAsia="Times New Roman" w:hAnsi="Times New Roman"/>
          <w:spacing w:val="-6"/>
          <w:sz w:val="24"/>
          <w:szCs w:val="24"/>
          <w:lang w:eastAsia="ru-RU"/>
        </w:rPr>
        <w:t>;</w:t>
      </w:r>
    </w:p>
    <w:p w:rsidR="009D789A" w:rsidRPr="009D789A" w:rsidRDefault="009D789A" w:rsidP="002F4A9C">
      <w:pPr>
        <w:pStyle w:val="affe"/>
        <w:numPr>
          <w:ilvl w:val="0"/>
          <w:numId w:val="94"/>
        </w:numPr>
        <w:spacing w:line="240" w:lineRule="auto"/>
        <w:ind w:firstLine="414"/>
        <w:rPr>
          <w:rFonts w:ascii="Times New Roman" w:eastAsia="Times New Roman" w:hAnsi="Times New Roman"/>
          <w:spacing w:val="-6"/>
          <w:sz w:val="24"/>
          <w:szCs w:val="24"/>
          <w:lang w:eastAsia="ru-RU"/>
        </w:rPr>
      </w:pPr>
      <w:r w:rsidRPr="009D789A">
        <w:rPr>
          <w:rFonts w:ascii="Times New Roman" w:eastAsia="Times New Roman" w:hAnsi="Times New Roman"/>
          <w:spacing w:val="-6"/>
          <w:sz w:val="24"/>
          <w:szCs w:val="24"/>
          <w:lang w:eastAsia="ru-RU"/>
        </w:rPr>
        <w:t>поручительство</w:t>
      </w:r>
      <w:r>
        <w:rPr>
          <w:rFonts w:ascii="Times New Roman" w:eastAsia="Times New Roman" w:hAnsi="Times New Roman"/>
          <w:spacing w:val="-6"/>
          <w:sz w:val="24"/>
          <w:szCs w:val="24"/>
          <w:lang w:eastAsia="ru-RU"/>
        </w:rPr>
        <w:t>.</w:t>
      </w:r>
    </w:p>
    <w:p w:rsidR="00561ED1" w:rsidRPr="007B6282" w:rsidRDefault="000C5FE6" w:rsidP="002F4A9C">
      <w:pPr>
        <w:numPr>
          <w:ilvl w:val="0"/>
          <w:numId w:val="93"/>
        </w:numPr>
        <w:tabs>
          <w:tab w:val="left" w:pos="567"/>
        </w:tabs>
        <w:ind w:left="0" w:right="153" w:firstLine="0"/>
        <w:jc w:val="both"/>
        <w:rPr>
          <w:snapToGrid w:val="0"/>
          <w:color w:val="000000"/>
        </w:rPr>
      </w:pPr>
      <w:proofErr w:type="gramStart"/>
      <w:r w:rsidRPr="007B6282">
        <w:rPr>
          <w:spacing w:val="-6"/>
        </w:rPr>
        <w:t>обеспечение возврата аванса на сумму не  менее суммы авансовых платежей, предоставляется лицом, с которым заключается договор, до заключения договора, но не ранее 10</w:t>
      </w:r>
      <w:r w:rsidR="00081843" w:rsidRPr="007B6282">
        <w:rPr>
          <w:spacing w:val="-6"/>
        </w:rPr>
        <w:t xml:space="preserve"> (десяти) </w:t>
      </w:r>
      <w:r w:rsidRPr="007B6282">
        <w:rPr>
          <w:spacing w:val="-6"/>
        </w:rPr>
        <w:t xml:space="preserve"> дней со дня размещения на официальном сайте протокола, на основании которого заключается такой договор, либо после заключения договора, в срок не позднее</w:t>
      </w:r>
      <w:r w:rsidR="00081843" w:rsidRPr="007B6282">
        <w:rPr>
          <w:spacing w:val="-6"/>
        </w:rPr>
        <w:t xml:space="preserve"> 15</w:t>
      </w:r>
      <w:r w:rsidRPr="007B6282">
        <w:rPr>
          <w:spacing w:val="-6"/>
        </w:rPr>
        <w:t xml:space="preserve"> </w:t>
      </w:r>
      <w:r w:rsidR="00081843" w:rsidRPr="007B6282">
        <w:rPr>
          <w:spacing w:val="-6"/>
        </w:rPr>
        <w:t>(</w:t>
      </w:r>
      <w:r w:rsidRPr="007B6282">
        <w:rPr>
          <w:spacing w:val="-6"/>
        </w:rPr>
        <w:t>пятнадцати</w:t>
      </w:r>
      <w:r w:rsidR="00081843" w:rsidRPr="007B6282">
        <w:rPr>
          <w:spacing w:val="-6"/>
        </w:rPr>
        <w:t>)</w:t>
      </w:r>
      <w:r w:rsidRPr="007B6282">
        <w:rPr>
          <w:spacing w:val="-6"/>
        </w:rPr>
        <w:t xml:space="preserve"> дней с даты его заключения, в любой из следующих форм</w:t>
      </w:r>
      <w:r w:rsidR="00561ED1" w:rsidRPr="007B6282">
        <w:rPr>
          <w:snapToGrid w:val="0"/>
          <w:color w:val="000000"/>
        </w:rPr>
        <w:t>:</w:t>
      </w:r>
      <w:proofErr w:type="gramEnd"/>
    </w:p>
    <w:p w:rsidR="009D789A" w:rsidRDefault="009D789A" w:rsidP="002F4A9C">
      <w:pPr>
        <w:numPr>
          <w:ilvl w:val="0"/>
          <w:numId w:val="94"/>
        </w:numPr>
        <w:tabs>
          <w:tab w:val="left" w:pos="993"/>
        </w:tabs>
        <w:ind w:left="1134" w:right="153" w:hanging="11"/>
        <w:jc w:val="both"/>
        <w:rPr>
          <w:spacing w:val="-6"/>
        </w:rPr>
      </w:pPr>
      <w:r w:rsidRPr="007B6282">
        <w:rPr>
          <w:spacing w:val="-6"/>
        </w:rPr>
        <w:t>безотзывная банковская гарантия, выданная банком;</w:t>
      </w:r>
    </w:p>
    <w:p w:rsidR="009D789A" w:rsidRDefault="009D789A" w:rsidP="002F4A9C">
      <w:pPr>
        <w:pStyle w:val="affe"/>
        <w:numPr>
          <w:ilvl w:val="0"/>
          <w:numId w:val="94"/>
        </w:numPr>
        <w:spacing w:line="240" w:lineRule="auto"/>
        <w:ind w:firstLine="414"/>
        <w:rPr>
          <w:rFonts w:ascii="Times New Roman" w:eastAsia="Times New Roman" w:hAnsi="Times New Roman"/>
          <w:spacing w:val="-6"/>
          <w:sz w:val="24"/>
          <w:szCs w:val="24"/>
          <w:lang w:eastAsia="ru-RU"/>
        </w:rPr>
      </w:pPr>
      <w:r w:rsidRPr="009D789A">
        <w:rPr>
          <w:rFonts w:ascii="Times New Roman" w:eastAsia="Times New Roman" w:hAnsi="Times New Roman"/>
          <w:spacing w:val="-6"/>
          <w:sz w:val="24"/>
          <w:szCs w:val="24"/>
          <w:lang w:eastAsia="ru-RU"/>
        </w:rPr>
        <w:t>в форме денежных средств путем их перечисления заказчику</w:t>
      </w:r>
      <w:r>
        <w:rPr>
          <w:rFonts w:ascii="Times New Roman" w:eastAsia="Times New Roman" w:hAnsi="Times New Roman"/>
          <w:spacing w:val="-6"/>
          <w:sz w:val="24"/>
          <w:szCs w:val="24"/>
          <w:lang w:eastAsia="ru-RU"/>
        </w:rPr>
        <w:t>;</w:t>
      </w:r>
    </w:p>
    <w:p w:rsidR="00561ED1" w:rsidRPr="009D789A" w:rsidRDefault="009D789A" w:rsidP="002F4A9C">
      <w:pPr>
        <w:pStyle w:val="affe"/>
        <w:numPr>
          <w:ilvl w:val="0"/>
          <w:numId w:val="94"/>
        </w:numPr>
        <w:spacing w:line="240" w:lineRule="auto"/>
        <w:ind w:firstLine="414"/>
        <w:rPr>
          <w:rFonts w:ascii="Times New Roman" w:eastAsia="Times New Roman" w:hAnsi="Times New Roman"/>
          <w:spacing w:val="-6"/>
          <w:sz w:val="24"/>
          <w:szCs w:val="24"/>
          <w:lang w:eastAsia="ru-RU"/>
        </w:rPr>
      </w:pPr>
      <w:r w:rsidRPr="009D789A">
        <w:rPr>
          <w:rFonts w:ascii="Times New Roman" w:eastAsia="Times New Roman" w:hAnsi="Times New Roman"/>
          <w:spacing w:val="-6"/>
          <w:sz w:val="24"/>
          <w:szCs w:val="24"/>
          <w:lang w:eastAsia="ru-RU"/>
        </w:rPr>
        <w:t>поручительство</w:t>
      </w:r>
      <w:r>
        <w:rPr>
          <w:rFonts w:ascii="Times New Roman" w:eastAsia="Times New Roman" w:hAnsi="Times New Roman"/>
          <w:spacing w:val="-6"/>
          <w:sz w:val="24"/>
          <w:szCs w:val="24"/>
          <w:lang w:eastAsia="ru-RU"/>
        </w:rPr>
        <w:t>.</w:t>
      </w:r>
    </w:p>
    <w:p w:rsidR="00561ED1" w:rsidRPr="007B6282" w:rsidRDefault="00561ED1" w:rsidP="002F4A9C">
      <w:pPr>
        <w:numPr>
          <w:ilvl w:val="0"/>
          <w:numId w:val="93"/>
        </w:numPr>
        <w:tabs>
          <w:tab w:val="left" w:pos="567"/>
        </w:tabs>
        <w:ind w:left="0" w:right="153" w:firstLine="0"/>
        <w:jc w:val="both"/>
        <w:rPr>
          <w:snapToGrid w:val="0"/>
          <w:color w:val="000000"/>
        </w:rPr>
      </w:pPr>
      <w:r w:rsidRPr="007B6282">
        <w:rPr>
          <w:snapToGrid w:val="0"/>
          <w:color w:val="000000"/>
        </w:rPr>
        <w:t xml:space="preserve">обеспечение надлежащего исполнения гарантийных обязательств на сумму не менее 5% от цены договора предоставляется в срок </w:t>
      </w:r>
      <w:r w:rsidR="00900847">
        <w:rPr>
          <w:noProof/>
        </w:rPr>
        <w:t xml:space="preserve">не менее чем за 30 (тридцать) дней до наиболее ранней даты поставки Оборудования, указанной в Спецификации (Приложения № 1.1, 1.2 к  </w:t>
      </w:r>
      <w:r w:rsidRPr="007B6282">
        <w:rPr>
          <w:snapToGrid w:val="0"/>
          <w:color w:val="000000"/>
        </w:rPr>
        <w:t>части 2 «Проект договора» тома 1 конкурсной документации), в одной из следующих форм:</w:t>
      </w:r>
    </w:p>
    <w:p w:rsidR="009D789A" w:rsidRPr="009D789A" w:rsidRDefault="00561ED1" w:rsidP="002F4A9C">
      <w:pPr>
        <w:numPr>
          <w:ilvl w:val="0"/>
          <w:numId w:val="94"/>
        </w:numPr>
        <w:tabs>
          <w:tab w:val="left" w:pos="993"/>
        </w:tabs>
        <w:ind w:left="1134" w:right="153" w:hanging="11"/>
        <w:jc w:val="both"/>
        <w:rPr>
          <w:spacing w:val="-6"/>
        </w:rPr>
      </w:pPr>
      <w:r w:rsidRPr="007B6282">
        <w:rPr>
          <w:spacing w:val="-6"/>
        </w:rPr>
        <w:t>безотзывная банковская гарантия, выданная банком;</w:t>
      </w:r>
    </w:p>
    <w:p w:rsidR="009D789A" w:rsidRDefault="009D789A" w:rsidP="002F4A9C">
      <w:pPr>
        <w:pStyle w:val="affe"/>
        <w:numPr>
          <w:ilvl w:val="0"/>
          <w:numId w:val="94"/>
        </w:numPr>
        <w:spacing w:line="240" w:lineRule="auto"/>
        <w:ind w:firstLine="414"/>
        <w:rPr>
          <w:rFonts w:ascii="Times New Roman" w:eastAsia="Times New Roman" w:hAnsi="Times New Roman"/>
          <w:spacing w:val="-6"/>
          <w:sz w:val="24"/>
          <w:szCs w:val="24"/>
          <w:lang w:eastAsia="ru-RU"/>
        </w:rPr>
      </w:pPr>
      <w:r w:rsidRPr="009D789A">
        <w:rPr>
          <w:rFonts w:ascii="Times New Roman" w:eastAsia="Times New Roman" w:hAnsi="Times New Roman"/>
          <w:spacing w:val="-6"/>
          <w:sz w:val="24"/>
          <w:szCs w:val="24"/>
          <w:lang w:eastAsia="ru-RU"/>
        </w:rPr>
        <w:t>в форме денежных средств путем их перечисления заказчику</w:t>
      </w:r>
      <w:r>
        <w:rPr>
          <w:rFonts w:ascii="Times New Roman" w:eastAsia="Times New Roman" w:hAnsi="Times New Roman"/>
          <w:spacing w:val="-6"/>
          <w:sz w:val="24"/>
          <w:szCs w:val="24"/>
          <w:lang w:eastAsia="ru-RU"/>
        </w:rPr>
        <w:t>;</w:t>
      </w:r>
    </w:p>
    <w:p w:rsidR="009D789A" w:rsidRPr="009D789A" w:rsidRDefault="009D789A" w:rsidP="002F4A9C">
      <w:pPr>
        <w:pStyle w:val="affe"/>
        <w:numPr>
          <w:ilvl w:val="0"/>
          <w:numId w:val="94"/>
        </w:numPr>
        <w:spacing w:line="240" w:lineRule="auto"/>
        <w:ind w:firstLine="414"/>
        <w:rPr>
          <w:rFonts w:ascii="Times New Roman" w:eastAsia="Times New Roman" w:hAnsi="Times New Roman"/>
          <w:spacing w:val="-6"/>
          <w:sz w:val="24"/>
          <w:szCs w:val="24"/>
          <w:lang w:eastAsia="ru-RU"/>
        </w:rPr>
      </w:pPr>
      <w:r w:rsidRPr="009D789A">
        <w:rPr>
          <w:rFonts w:ascii="Times New Roman" w:eastAsia="Times New Roman" w:hAnsi="Times New Roman"/>
          <w:spacing w:val="-6"/>
          <w:sz w:val="24"/>
          <w:szCs w:val="24"/>
          <w:lang w:eastAsia="ru-RU"/>
        </w:rPr>
        <w:t>поручительство</w:t>
      </w:r>
      <w:r>
        <w:rPr>
          <w:rFonts w:ascii="Times New Roman" w:eastAsia="Times New Roman" w:hAnsi="Times New Roman"/>
          <w:spacing w:val="-6"/>
          <w:sz w:val="24"/>
          <w:szCs w:val="24"/>
          <w:lang w:eastAsia="ru-RU"/>
        </w:rPr>
        <w:t>.</w:t>
      </w:r>
    </w:p>
    <w:p w:rsidR="00E251D6" w:rsidRPr="007B6282" w:rsidRDefault="00561ED1" w:rsidP="00561ED1">
      <w:pPr>
        <w:tabs>
          <w:tab w:val="left" w:pos="1134"/>
        </w:tabs>
        <w:spacing w:after="120"/>
        <w:ind w:firstLine="567"/>
        <w:jc w:val="both"/>
        <w:rPr>
          <w:spacing w:val="-6"/>
        </w:rPr>
      </w:pPr>
      <w:r w:rsidRPr="007B6282">
        <w:tab/>
        <w:t>Сроки действия обеспечений исполнения обязательств по договору указаны в Части 2 «Проект договора» Тома 1 конкурсной документации</w:t>
      </w:r>
      <w:r w:rsidR="00E740FD">
        <w:t xml:space="preserve">. </w:t>
      </w:r>
      <w:r w:rsidR="00E251D6" w:rsidRPr="007B6282">
        <w:t>Сроки действия обеспечений исполнения обязательств по договору указаны в Части 2 «Проект договора» Тома 1 конкурсной документации.</w:t>
      </w:r>
    </w:p>
    <w:p w:rsidR="00716EF2" w:rsidRPr="007B6282" w:rsidRDefault="00903A33" w:rsidP="0023057A">
      <w:pPr>
        <w:numPr>
          <w:ilvl w:val="0"/>
          <w:numId w:val="6"/>
        </w:numPr>
        <w:tabs>
          <w:tab w:val="clear" w:pos="720"/>
          <w:tab w:val="num" w:pos="480"/>
          <w:tab w:val="left" w:pos="1134"/>
        </w:tabs>
        <w:ind w:left="0" w:firstLine="0"/>
        <w:contextualSpacing/>
        <w:jc w:val="both"/>
      </w:pPr>
      <w:r w:rsidRPr="007B6282">
        <w:t xml:space="preserve"> </w:t>
      </w:r>
      <w:r w:rsidR="00E251D6" w:rsidRPr="007B6282">
        <w:t>Отказ организатора конкурса от проведения конкурса</w:t>
      </w:r>
      <w:r w:rsidR="00183556" w:rsidRPr="007B6282">
        <w:t xml:space="preserve"> </w:t>
      </w:r>
      <w:r w:rsidR="00E251D6" w:rsidRPr="007B6282">
        <w:t>по решению заказчика в указанных ниже случаях, не позднее пяти дней до дня окончания срока подачи заявок на участие в конкурсе, не приводит к каким-либо последствиям для организатора конкурса</w:t>
      </w:r>
      <w:r w:rsidR="00716EF2" w:rsidRPr="007B6282">
        <w:t>:</w:t>
      </w:r>
    </w:p>
    <w:p w:rsidR="00716EF2" w:rsidRPr="007B6282" w:rsidRDefault="00716EF2" w:rsidP="002F4A9C">
      <w:pPr>
        <w:pStyle w:val="aff8"/>
        <w:numPr>
          <w:ilvl w:val="0"/>
          <w:numId w:val="86"/>
        </w:numPr>
        <w:spacing w:after="0"/>
        <w:jc w:val="both"/>
      </w:pPr>
      <w:r w:rsidRPr="007B6282">
        <w:t>изменения финансовых, инвестиционных, производственных и иных программ, оказавших влияние на потребность в данной закупке;</w:t>
      </w:r>
    </w:p>
    <w:p w:rsidR="00716EF2" w:rsidRPr="007B6282" w:rsidRDefault="00716EF2" w:rsidP="002F4A9C">
      <w:pPr>
        <w:pStyle w:val="aff8"/>
        <w:numPr>
          <w:ilvl w:val="0"/>
          <w:numId w:val="86"/>
        </w:numPr>
        <w:spacing w:after="0"/>
        <w:jc w:val="both"/>
      </w:pPr>
      <w:r w:rsidRPr="007B6282">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012898" w:rsidRPr="007B6282" w:rsidRDefault="00716EF2" w:rsidP="002F4A9C">
      <w:pPr>
        <w:pStyle w:val="aff8"/>
        <w:numPr>
          <w:ilvl w:val="0"/>
          <w:numId w:val="86"/>
        </w:numPr>
        <w:spacing w:after="0"/>
        <w:jc w:val="both"/>
      </w:pPr>
      <w:r w:rsidRPr="007B6282">
        <w:t>при возникновении обстоятельств непреодолимой силы, подтвержденных соответствующим документом и влияющих на целесообразность закупки.</w:t>
      </w:r>
    </w:p>
    <w:p w:rsidR="0023057A" w:rsidRPr="007B6282" w:rsidRDefault="0023057A" w:rsidP="0023057A">
      <w:pPr>
        <w:pStyle w:val="aff8"/>
        <w:spacing w:after="0"/>
        <w:ind w:left="0"/>
        <w:jc w:val="both"/>
      </w:pPr>
    </w:p>
    <w:p w:rsidR="00C87330" w:rsidRPr="007B6282" w:rsidRDefault="00C87330" w:rsidP="0023057A">
      <w:pPr>
        <w:numPr>
          <w:ilvl w:val="0"/>
          <w:numId w:val="6"/>
        </w:numPr>
        <w:tabs>
          <w:tab w:val="clear" w:pos="720"/>
          <w:tab w:val="num" w:pos="480"/>
          <w:tab w:val="left" w:pos="1134"/>
        </w:tabs>
        <w:ind w:left="0" w:firstLine="0"/>
        <w:contextualSpacing/>
        <w:jc w:val="both"/>
      </w:pPr>
      <w:r w:rsidRPr="007B6282">
        <w:t>Остальные и более подробные условия конкурса содержатся в конкурсной документации</w:t>
      </w:r>
      <w:r w:rsidR="008F68A0" w:rsidRPr="007B6282">
        <w:t>, являющейся неотъемлемым приложением к данному извещению.</w:t>
      </w:r>
    </w:p>
    <w:p w:rsidR="00C87330" w:rsidRPr="007B6282" w:rsidRDefault="00C87330" w:rsidP="00C14669">
      <w:pPr>
        <w:pStyle w:val="10"/>
        <w:numPr>
          <w:ilvl w:val="0"/>
          <w:numId w:val="0"/>
        </w:numPr>
        <w:jc w:val="center"/>
      </w:pPr>
      <w:r w:rsidRPr="007B6282">
        <w:br w:type="page"/>
      </w:r>
      <w:bookmarkStart w:id="4" w:name="_Toc415144618"/>
      <w:r w:rsidR="00C14669" w:rsidRPr="007B6282">
        <w:lastRenderedPageBreak/>
        <w:t>ЧАСТЬ 1</w:t>
      </w:r>
      <w:bookmarkEnd w:id="4"/>
    </w:p>
    <w:p w:rsidR="00C14669" w:rsidRPr="007B6282" w:rsidRDefault="00C14669" w:rsidP="00C14669"/>
    <w:p w:rsidR="00C87330" w:rsidRPr="007B6282" w:rsidRDefault="00C87330" w:rsidP="00C87330">
      <w:pPr>
        <w:pStyle w:val="10"/>
        <w:numPr>
          <w:ilvl w:val="1"/>
          <w:numId w:val="6"/>
        </w:numPr>
        <w:tabs>
          <w:tab w:val="clear" w:pos="1440"/>
          <w:tab w:val="num" w:pos="1134"/>
        </w:tabs>
        <w:ind w:hanging="731"/>
        <w:jc w:val="left"/>
        <w:rPr>
          <w:b/>
        </w:rPr>
      </w:pPr>
      <w:bookmarkStart w:id="5" w:name="_Ref317259002"/>
      <w:bookmarkStart w:id="6" w:name="_Toc415144619"/>
      <w:r w:rsidRPr="007B6282">
        <w:rPr>
          <w:b/>
        </w:rPr>
        <w:t>ТЕРМИНЫ И ОПРЕДЕЛЕНИЯ</w:t>
      </w:r>
      <w:bookmarkEnd w:id="5"/>
      <w:bookmarkEnd w:id="6"/>
    </w:p>
    <w:p w:rsidR="00FA54A7" w:rsidRPr="007B6282" w:rsidRDefault="00FA54A7" w:rsidP="00E55E60">
      <w:pPr>
        <w:ind w:firstLine="709"/>
        <w:jc w:val="both"/>
      </w:pPr>
      <w:r w:rsidRPr="007B6282">
        <w:rPr>
          <w:b/>
        </w:rPr>
        <w:t>Альтернативное предложение</w:t>
      </w:r>
      <w:r w:rsidRPr="007B6282">
        <w:t xml:space="preserve"> – предложение, дополнительное к основному и содержащее одно или несколько измененных относительно содержащихся в основном предложении организационно-технических решений, коммерческих решений, характеристик поставляемого товара, выполнения работ, оказания услуг или условий договора.</w:t>
      </w:r>
      <w:r w:rsidR="00F00588" w:rsidRPr="007B6282">
        <w:t xml:space="preserve"> Альтернативное предложение не может отличаться от основного только ценой.</w:t>
      </w:r>
    </w:p>
    <w:p w:rsidR="00C87330" w:rsidRPr="007B6282" w:rsidRDefault="00C87330" w:rsidP="00C87330">
      <w:pPr>
        <w:ind w:firstLine="709"/>
        <w:jc w:val="both"/>
      </w:pPr>
      <w:r w:rsidRPr="007B6282">
        <w:rPr>
          <w:b/>
        </w:rPr>
        <w:t>Заказчик</w:t>
      </w:r>
      <w:r w:rsidRPr="007B6282">
        <w:t xml:space="preserve"> –</w:t>
      </w:r>
      <w:r w:rsidR="00183556" w:rsidRPr="007B6282">
        <w:t xml:space="preserve"> </w:t>
      </w:r>
      <w:r w:rsidRPr="007B6282">
        <w:t>организация</w:t>
      </w:r>
      <w:r w:rsidR="00E1038C" w:rsidRPr="007B6282">
        <w:t xml:space="preserve"> атомной отрасли</w:t>
      </w:r>
      <w:r w:rsidRPr="007B6282">
        <w:t xml:space="preserve">, указанная в пункте </w:t>
      </w:r>
      <w:r w:rsidR="00474329" w:rsidRPr="007B6282">
        <w:fldChar w:fldCharType="begin"/>
      </w:r>
      <w:r w:rsidR="00474329" w:rsidRPr="007B6282">
        <w:instrText xml:space="preserve"> REF _Ref317249928 \r \h  \* MERGEFORMAT </w:instrText>
      </w:r>
      <w:r w:rsidR="00474329" w:rsidRPr="007B6282">
        <w:fldChar w:fldCharType="separate"/>
      </w:r>
      <w:r w:rsidR="00C40C58">
        <w:t>5</w:t>
      </w:r>
      <w:r w:rsidR="00474329" w:rsidRPr="007B6282">
        <w:fldChar w:fldCharType="end"/>
      </w:r>
      <w:r w:rsidRPr="007B6282">
        <w:t xml:space="preserve"> раздела </w:t>
      </w:r>
      <w:r w:rsidR="00474329" w:rsidRPr="007B6282">
        <w:fldChar w:fldCharType="begin"/>
      </w:r>
      <w:r w:rsidR="00474329" w:rsidRPr="007B6282">
        <w:instrText xml:space="preserve"> REF _Ref317250097 \r \h  \* MERGEFORMAT </w:instrText>
      </w:r>
      <w:r w:rsidR="00474329" w:rsidRPr="007B6282">
        <w:fldChar w:fldCharType="separate"/>
      </w:r>
      <w:r w:rsidR="00C40C58">
        <w:t>5</w:t>
      </w:r>
      <w:r w:rsidR="00474329" w:rsidRPr="007B6282">
        <w:fldChar w:fldCharType="end"/>
      </w:r>
      <w:r w:rsidRPr="007B6282">
        <w:t xml:space="preserve"> «Информационная карта конкурса», </w:t>
      </w:r>
      <w:r w:rsidR="00E1038C" w:rsidRPr="007B6282">
        <w:t xml:space="preserve">являющаяся собственником средств или их законным распорядителем, представителем интересов которой выступают руководители (или их доверенные лица), </w:t>
      </w:r>
      <w:r w:rsidR="005E2193" w:rsidRPr="007B6282">
        <w:t>наделенные правом совершать от его имени сделки (заключать договоры).</w:t>
      </w:r>
    </w:p>
    <w:p w:rsidR="00845129" w:rsidRPr="007B6282" w:rsidRDefault="00845129" w:rsidP="00C87330">
      <w:pPr>
        <w:ind w:firstLine="709"/>
        <w:jc w:val="both"/>
      </w:pPr>
      <w:r w:rsidRPr="007B6282">
        <w:rPr>
          <w:b/>
        </w:rPr>
        <w:t>Конкурсная комиссия</w:t>
      </w:r>
      <w:r w:rsidRPr="007B6282">
        <w:t xml:space="preserve"> – коллегиальный орган, заранее сформированный организатором </w:t>
      </w:r>
      <w:r w:rsidR="004D6B92" w:rsidRPr="007B6282">
        <w:t>конкурса</w:t>
      </w:r>
      <w:r w:rsidRPr="007B6282">
        <w:t xml:space="preserve"> для принятия решений в рамках данно</w:t>
      </w:r>
      <w:r w:rsidR="00830DA7" w:rsidRPr="007B6282">
        <w:t>го конкурса</w:t>
      </w:r>
      <w:r w:rsidRPr="007B6282">
        <w:t>.</w:t>
      </w:r>
    </w:p>
    <w:p w:rsidR="001D40BE" w:rsidRPr="007B6282" w:rsidRDefault="001D40BE" w:rsidP="00E55E60">
      <w:pPr>
        <w:ind w:firstLine="709"/>
        <w:jc w:val="both"/>
      </w:pPr>
      <w:r w:rsidRPr="007B6282">
        <w:rPr>
          <w:b/>
        </w:rPr>
        <w:t>Методи</w:t>
      </w:r>
      <w:r w:rsidR="00E63E34" w:rsidRPr="007B6282">
        <w:rPr>
          <w:b/>
        </w:rPr>
        <w:t>ка</w:t>
      </w:r>
      <w:r w:rsidRPr="007B6282">
        <w:t xml:space="preserve"> – </w:t>
      </w:r>
      <w:r w:rsidR="00E63E34" w:rsidRPr="007B6282">
        <w:t xml:space="preserve">Методика установления требований и </w:t>
      </w:r>
      <w:r w:rsidR="00E025D3" w:rsidRPr="007B6282">
        <w:t xml:space="preserve">критериев </w:t>
      </w:r>
      <w:r w:rsidR="00E63E34" w:rsidRPr="007B6282">
        <w:t>оценки заявок в документации о закупке, рассмотрения заявок участников (отборочная и оценочная стадии)</w:t>
      </w:r>
      <w:r w:rsidR="00D73516" w:rsidRPr="007B6282">
        <w:t>,</w:t>
      </w:r>
      <w:r w:rsidRPr="007B6282">
        <w:t xml:space="preserve"> являющ</w:t>
      </w:r>
      <w:r w:rsidR="00E63E34" w:rsidRPr="007B6282">
        <w:t>ая</w:t>
      </w:r>
      <w:r w:rsidRPr="007B6282">
        <w:t>ся неотъемлемым Приложением к ЕОСЗ.</w:t>
      </w:r>
    </w:p>
    <w:p w:rsidR="00E55E60" w:rsidRPr="007B6282" w:rsidRDefault="00E55E60" w:rsidP="00E55E60">
      <w:pPr>
        <w:ind w:firstLine="709"/>
        <w:jc w:val="both"/>
      </w:pPr>
      <w:r w:rsidRPr="007B6282">
        <w:rPr>
          <w:b/>
        </w:rPr>
        <w:t>Начальная (максимальная) цена договора</w:t>
      </w:r>
      <w:r w:rsidRPr="007B6282">
        <w:t xml:space="preserve"> – </w:t>
      </w:r>
      <w:r w:rsidR="00F306A3" w:rsidRPr="007B6282">
        <w:t xml:space="preserve">указанная в пункте </w:t>
      </w:r>
      <w:r w:rsidR="00474329" w:rsidRPr="007B6282">
        <w:fldChar w:fldCharType="begin"/>
      </w:r>
      <w:r w:rsidR="00474329" w:rsidRPr="007B6282">
        <w:instrText xml:space="preserve"> REF _Ref317250440 \r \h  \* MERGEFORMAT </w:instrText>
      </w:r>
      <w:r w:rsidR="00474329" w:rsidRPr="007B6282">
        <w:fldChar w:fldCharType="separate"/>
      </w:r>
      <w:r w:rsidR="00C40C58">
        <w:t>10</w:t>
      </w:r>
      <w:r w:rsidR="00474329" w:rsidRPr="007B6282">
        <w:fldChar w:fldCharType="end"/>
      </w:r>
      <w:r w:rsidR="00183556" w:rsidRPr="007B6282">
        <w:t xml:space="preserve"> </w:t>
      </w:r>
      <w:r w:rsidR="00F306A3" w:rsidRPr="007B6282">
        <w:t xml:space="preserve">раздела </w:t>
      </w:r>
      <w:r w:rsidR="00474329" w:rsidRPr="007B6282">
        <w:fldChar w:fldCharType="begin"/>
      </w:r>
      <w:r w:rsidR="00474329" w:rsidRPr="007B6282">
        <w:instrText xml:space="preserve"> REF _Ref317250449 \r \h  \* MERGEFORMAT </w:instrText>
      </w:r>
      <w:r w:rsidR="00474329" w:rsidRPr="007B6282">
        <w:fldChar w:fldCharType="separate"/>
      </w:r>
      <w:r w:rsidR="00C40C58">
        <w:t>5</w:t>
      </w:r>
      <w:r w:rsidR="00474329" w:rsidRPr="007B6282">
        <w:fldChar w:fldCharType="end"/>
      </w:r>
      <w:r w:rsidR="00F306A3" w:rsidRPr="007B6282">
        <w:t xml:space="preserve"> «Информационная карта конкурса» </w:t>
      </w:r>
      <w:r w:rsidRPr="007B6282">
        <w:t>предельно допустимая цена договора</w:t>
      </w:r>
      <w:r w:rsidR="00E1038C" w:rsidRPr="007B6282">
        <w:t>.</w:t>
      </w:r>
    </w:p>
    <w:p w:rsidR="00E55E60" w:rsidRPr="007B6282" w:rsidRDefault="00E55E60" w:rsidP="00E55E60">
      <w:pPr>
        <w:ind w:firstLine="709"/>
        <w:jc w:val="both"/>
      </w:pPr>
      <w:r w:rsidRPr="007B6282">
        <w:rPr>
          <w:b/>
        </w:rPr>
        <w:t>Организатор конкурса</w:t>
      </w:r>
      <w:r w:rsidRPr="007B6282">
        <w:t xml:space="preserve"> – организация, указанная в пункте </w:t>
      </w:r>
      <w:r w:rsidR="00474329" w:rsidRPr="007B6282">
        <w:fldChar w:fldCharType="begin"/>
      </w:r>
      <w:r w:rsidR="00474329" w:rsidRPr="007B6282">
        <w:instrText xml:space="preserve"> REF _Ref317250471 \r \h  \* MERGEFORMAT </w:instrText>
      </w:r>
      <w:r w:rsidR="00474329" w:rsidRPr="007B6282">
        <w:fldChar w:fldCharType="separate"/>
      </w:r>
      <w:r w:rsidR="00C40C58">
        <w:t>6</w:t>
      </w:r>
      <w:r w:rsidR="00474329" w:rsidRPr="007B6282">
        <w:fldChar w:fldCharType="end"/>
      </w:r>
      <w:r w:rsidRPr="007B6282">
        <w:t xml:space="preserve"> раздела </w:t>
      </w:r>
      <w:r w:rsidR="00474329" w:rsidRPr="007B6282">
        <w:fldChar w:fldCharType="begin"/>
      </w:r>
      <w:r w:rsidR="00474329" w:rsidRPr="007B6282">
        <w:instrText xml:space="preserve"> REF _Ref317250478 \r \h  \* MERGEFORMAT </w:instrText>
      </w:r>
      <w:r w:rsidR="00474329" w:rsidRPr="007B6282">
        <w:fldChar w:fldCharType="separate"/>
      </w:r>
      <w:r w:rsidR="00C40C58">
        <w:t>5</w:t>
      </w:r>
      <w:r w:rsidR="00474329" w:rsidRPr="007B6282">
        <w:fldChar w:fldCharType="end"/>
      </w:r>
      <w:r w:rsidRPr="007B6282">
        <w:t xml:space="preserve"> «Информационная карта конкурса», непосредственно выполняющая действия по проведению конкурса.</w:t>
      </w:r>
    </w:p>
    <w:p w:rsidR="00B91750" w:rsidRPr="007B6282" w:rsidRDefault="0058002C" w:rsidP="00903A33">
      <w:pPr>
        <w:ind w:firstLine="720"/>
        <w:jc w:val="both"/>
      </w:pPr>
      <w:r w:rsidRPr="007B6282">
        <w:rPr>
          <w:b/>
        </w:rPr>
        <w:t>Официальный сайт</w:t>
      </w:r>
      <w:r w:rsidR="00903A33" w:rsidRPr="007B6282">
        <w:t xml:space="preserve"> – </w:t>
      </w:r>
      <w:r w:rsidR="00B91750" w:rsidRPr="007B6282">
        <w:t>в соответствии с Федеральным законом от 18 июля 2011 года № 223-ФЗ «О закупках товаров, работ, услуг отдельными видами юридических лиц»:</w:t>
      </w:r>
    </w:p>
    <w:p w:rsidR="00B91750" w:rsidRPr="007B6282" w:rsidRDefault="00B91750" w:rsidP="00B91750">
      <w:pPr>
        <w:tabs>
          <w:tab w:val="left" w:pos="1843"/>
          <w:tab w:val="left" w:pos="1985"/>
        </w:tabs>
        <w:ind w:firstLine="709"/>
        <w:jc w:val="both"/>
      </w:pPr>
      <w:r w:rsidRPr="007B6282">
        <w:t xml:space="preserve">официальный сайт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имеющий адрес </w:t>
      </w:r>
      <w:hyperlink r:id="rId18" w:history="1">
        <w:r w:rsidRPr="007B6282">
          <w:rPr>
            <w:color w:val="0000FF"/>
            <w:u w:val="single"/>
          </w:rPr>
          <w:t>www.zakupki.gov.ru</w:t>
        </w:r>
      </w:hyperlink>
      <w:r w:rsidRPr="007B6282">
        <w:t>;</w:t>
      </w:r>
    </w:p>
    <w:p w:rsidR="0058002C" w:rsidRPr="007B6282" w:rsidRDefault="0058002C" w:rsidP="0058002C">
      <w:pPr>
        <w:ind w:firstLine="720"/>
        <w:jc w:val="both"/>
      </w:pPr>
      <w:r w:rsidRPr="007B6282">
        <w:t xml:space="preserve">и официальный сайт в информационно-телекоммуникационной сети «Интернет», имеющий адрес </w:t>
      </w:r>
      <w:r w:rsidRPr="007B6282">
        <w:rPr>
          <w:rStyle w:val="afa"/>
          <w:color w:val="auto"/>
        </w:rPr>
        <w:t>www.zakupki.</w:t>
      </w:r>
      <w:proofErr w:type="spellStart"/>
      <w:r w:rsidRPr="007B6282">
        <w:rPr>
          <w:rStyle w:val="afa"/>
          <w:color w:val="auto"/>
          <w:lang w:val="en-US"/>
        </w:rPr>
        <w:t>rosatom</w:t>
      </w:r>
      <w:proofErr w:type="spellEnd"/>
      <w:r w:rsidRPr="007B6282">
        <w:rPr>
          <w:rStyle w:val="afa"/>
          <w:color w:val="auto"/>
        </w:rPr>
        <w:t>.</w:t>
      </w:r>
      <w:proofErr w:type="spellStart"/>
      <w:r w:rsidRPr="007B6282">
        <w:rPr>
          <w:rStyle w:val="afa"/>
          <w:color w:val="auto"/>
        </w:rPr>
        <w:t>ru</w:t>
      </w:r>
      <w:proofErr w:type="spellEnd"/>
      <w:r w:rsidRPr="007B6282">
        <w:t>, предназначенный для публикации информации о закупках атомной отрасли.</w:t>
      </w:r>
    </w:p>
    <w:p w:rsidR="00E55E60" w:rsidRPr="007B6282" w:rsidRDefault="00E55E60" w:rsidP="00E55E60">
      <w:pPr>
        <w:ind w:firstLine="709"/>
        <w:jc w:val="both"/>
      </w:pPr>
      <w:proofErr w:type="gramStart"/>
      <w:r w:rsidRPr="007B6282">
        <w:rPr>
          <w:b/>
        </w:rPr>
        <w:t>Переторжка</w:t>
      </w:r>
      <w:r w:rsidRPr="007B6282">
        <w:t xml:space="preserve"> – дополнительный элемент конкурса, заключающийся в добровольном повышении предпочтительности заявок на участие в конкурсе в рамках специально организованной для этого процедуры</w:t>
      </w:r>
      <w:r w:rsidR="003E71FC" w:rsidRPr="007B6282">
        <w:t xml:space="preserve"> путем снижения участниками конкурса цены своих первоначально поданных заявок на участие в конкурсе, уменьшения сроков поставки товара, выполнения работ, оказания услуг или снижения размера аванса в случаях и порядке, определенном конкурсной документацией</w:t>
      </w:r>
      <w:r w:rsidRPr="007B6282">
        <w:t>.</w:t>
      </w:r>
      <w:proofErr w:type="gramEnd"/>
    </w:p>
    <w:p w:rsidR="00E55E60" w:rsidRPr="007B6282" w:rsidRDefault="00E55E60" w:rsidP="00E55E60">
      <w:pPr>
        <w:ind w:firstLine="709"/>
        <w:jc w:val="both"/>
      </w:pPr>
      <w:r w:rsidRPr="007B6282">
        <w:rPr>
          <w:b/>
        </w:rPr>
        <w:t>Победитель</w:t>
      </w:r>
      <w:r w:rsidRPr="007B6282">
        <w:t xml:space="preserve"> – участник конкурса, </w:t>
      </w:r>
      <w:r w:rsidR="008353FC" w:rsidRPr="007B6282">
        <w:t>предложивший лучшие условия исполнения договора по совокупности критериев, объявленных в конкурсной документации и признанный конкурсной комиссией победителем</w:t>
      </w:r>
      <w:r w:rsidRPr="007B6282">
        <w:t>.</w:t>
      </w:r>
    </w:p>
    <w:p w:rsidR="00DA5976" w:rsidRPr="007B6282" w:rsidRDefault="00DA5976" w:rsidP="00E55E60">
      <w:pPr>
        <w:ind w:firstLine="709"/>
        <w:jc w:val="both"/>
      </w:pPr>
      <w:r w:rsidRPr="007B6282">
        <w:rPr>
          <w:b/>
        </w:rPr>
        <w:t>Поставщик товара</w:t>
      </w:r>
      <w:r w:rsidR="00183556" w:rsidRPr="007B6282">
        <w:t xml:space="preserve"> </w:t>
      </w:r>
      <w:r w:rsidRPr="007B6282">
        <w:t>– любое юридическое или физическое лицо, в том числе индивидуальный предприниматель, способное на законных основаниях</w:t>
      </w:r>
      <w:r w:rsidR="00190E84">
        <w:t xml:space="preserve"> </w:t>
      </w:r>
      <w:r w:rsidRPr="007B6282">
        <w:t xml:space="preserve">осуществить </w:t>
      </w:r>
      <w:r w:rsidR="00012898" w:rsidRPr="007B6282">
        <w:t xml:space="preserve">поставку </w:t>
      </w:r>
      <w:r w:rsidR="00171666" w:rsidRPr="007B6282">
        <w:t>продукции</w:t>
      </w:r>
      <w:r w:rsidRPr="007B6282">
        <w:t>.</w:t>
      </w:r>
    </w:p>
    <w:p w:rsidR="00F306A3" w:rsidRDefault="00F306A3" w:rsidP="00E55E60">
      <w:pPr>
        <w:ind w:firstLine="709"/>
        <w:jc w:val="both"/>
      </w:pPr>
      <w:r w:rsidRPr="007B6282">
        <w:rPr>
          <w:b/>
        </w:rPr>
        <w:t>Продукция</w:t>
      </w:r>
      <w:r w:rsidRPr="007B6282">
        <w:t xml:space="preserve"> – товары, работы, услуги, иные объекты гражданских прав, приобретаемые заказчиком на возмездной основе.</w:t>
      </w:r>
    </w:p>
    <w:p w:rsidR="00FA013F" w:rsidRPr="007B6282" w:rsidRDefault="00FA013F" w:rsidP="00FA013F">
      <w:pPr>
        <w:ind w:firstLine="709"/>
        <w:jc w:val="both"/>
        <w:rPr>
          <w:i/>
        </w:rPr>
      </w:pPr>
      <w:proofErr w:type="gramStart"/>
      <w:r w:rsidRPr="007B6282">
        <w:rPr>
          <w:b/>
        </w:rPr>
        <w:t xml:space="preserve">Участник конкурса </w:t>
      </w:r>
      <w:r w:rsidRPr="007B6282">
        <w:t xml:space="preserve">– </w:t>
      </w:r>
      <w:r w:rsidR="00DA5976" w:rsidRPr="007B6282">
        <w:t xml:space="preserve">поставщик товара </w:t>
      </w:r>
      <w:r w:rsidR="003E71FC" w:rsidRPr="007B6282">
        <w:t xml:space="preserve">или несколько </w:t>
      </w:r>
      <w:r w:rsidR="00DA5976" w:rsidRPr="007B6282">
        <w:t>поставщиков товара</w:t>
      </w:r>
      <w:r w:rsidR="003E71FC" w:rsidRPr="007B6282">
        <w:t xml:space="preserve">, выступающих на стороне </w:t>
      </w:r>
      <w:r w:rsidR="00DA5976" w:rsidRPr="007B6282">
        <w:t xml:space="preserve">одного поставщика товара в рамках участия в конкурсе, независимо от организационно-правовой формы, формы собственности, места нахождения и места происхождения капитала, </w:t>
      </w:r>
      <w:r w:rsidRPr="007B6282">
        <w:t>официально запросивш</w:t>
      </w:r>
      <w:r w:rsidR="00DA5976" w:rsidRPr="007B6282">
        <w:t>ий</w:t>
      </w:r>
      <w:r w:rsidRPr="007B6282">
        <w:t xml:space="preserve"> конкурсную документацию или запросивш</w:t>
      </w:r>
      <w:r w:rsidR="00DA5976" w:rsidRPr="007B6282">
        <w:t>ий</w:t>
      </w:r>
      <w:r w:rsidRPr="007B6282">
        <w:t xml:space="preserve"> разъяснения конкурсной документации в срок до истечения срока подачи заявок</w:t>
      </w:r>
      <w:r w:rsidR="00DA5976" w:rsidRPr="007B6282">
        <w:t xml:space="preserve"> на участие в конкурсе</w:t>
      </w:r>
      <w:r w:rsidRPr="007B6282">
        <w:t>, либо своевременно подавш</w:t>
      </w:r>
      <w:r w:rsidR="00DA5976" w:rsidRPr="007B6282">
        <w:t>ий</w:t>
      </w:r>
      <w:r w:rsidRPr="007B6282">
        <w:t xml:space="preserve"> заявку на участие в конкурсе.</w:t>
      </w:r>
      <w:proofErr w:type="gramEnd"/>
      <w:r w:rsidRPr="007B6282">
        <w:t xml:space="preserve"> Участник </w:t>
      </w:r>
      <w:r w:rsidR="00903A33" w:rsidRPr="007B6282">
        <w:lastRenderedPageBreak/>
        <w:t>конкурса утрачивает свой статус</w:t>
      </w:r>
      <w:r w:rsidR="00190E84">
        <w:t xml:space="preserve"> </w:t>
      </w:r>
      <w:r w:rsidRPr="007B6282">
        <w:t>после истечения срока подачи заявок</w:t>
      </w:r>
      <w:r w:rsidR="00DA5976" w:rsidRPr="007B6282">
        <w:t xml:space="preserve"> на участие в конкурсе</w:t>
      </w:r>
      <w:r w:rsidRPr="007B6282">
        <w:t>, если такой участник своевременно не подал свою заявку</w:t>
      </w:r>
      <w:r w:rsidR="00DA5976" w:rsidRPr="007B6282">
        <w:t xml:space="preserve"> на участие в конкурсе</w:t>
      </w:r>
      <w:r w:rsidR="001F02C2" w:rsidRPr="007B6282">
        <w:rPr>
          <w:i/>
        </w:rPr>
        <w:t>.</w:t>
      </w:r>
    </w:p>
    <w:p w:rsidR="005E1A6E" w:rsidRPr="007B6282" w:rsidRDefault="005E1A6E" w:rsidP="005E1A6E">
      <w:pPr>
        <w:ind w:firstLine="720"/>
        <w:jc w:val="both"/>
        <w:rPr>
          <w:bCs/>
        </w:rPr>
      </w:pPr>
      <w:bookmarkStart w:id="7" w:name="_Ref93141687"/>
      <w:r w:rsidRPr="007B6282">
        <w:rPr>
          <w:b/>
        </w:rPr>
        <w:t>Эксперт</w:t>
      </w:r>
      <w:r w:rsidRPr="007B6282">
        <w:t xml:space="preserve"> – лицо, обладающее специальными знаниями в областях, относящихся к предмету конкурса, и привлекаемое для </w:t>
      </w:r>
      <w:r w:rsidR="00EE09E6" w:rsidRPr="007B6282">
        <w:t>проведения экспертизы</w:t>
      </w:r>
      <w:r w:rsidRPr="007B6282">
        <w:t xml:space="preserve"> в рамках данного конкурса</w:t>
      </w:r>
      <w:r w:rsidR="00F306A3" w:rsidRPr="007B6282">
        <w:t>.</w:t>
      </w:r>
    </w:p>
    <w:bookmarkEnd w:id="7"/>
    <w:p w:rsidR="006958F6" w:rsidRPr="007B6282" w:rsidRDefault="00507242" w:rsidP="00507242">
      <w:pPr>
        <w:ind w:firstLine="709"/>
        <w:jc w:val="both"/>
      </w:pPr>
      <w:r w:rsidRPr="007B6282">
        <w:rPr>
          <w:b/>
        </w:rPr>
        <w:t>Э</w:t>
      </w:r>
      <w:r w:rsidR="006958F6" w:rsidRPr="007B6282">
        <w:rPr>
          <w:b/>
        </w:rPr>
        <w:t>лектронная торговая площадка</w:t>
      </w:r>
      <w:r w:rsidR="00774E5E" w:rsidRPr="007B6282">
        <w:rPr>
          <w:b/>
        </w:rPr>
        <w:t xml:space="preserve"> (ЭТП</w:t>
      </w:r>
      <w:r w:rsidR="00774E5E" w:rsidRPr="007B6282">
        <w:t>)</w:t>
      </w:r>
      <w:r w:rsidR="00E55E60" w:rsidRPr="007B6282">
        <w:t xml:space="preserve"> –</w:t>
      </w:r>
      <w:r w:rsidR="00183556" w:rsidRPr="007B6282">
        <w:t xml:space="preserve"> </w:t>
      </w:r>
      <w:r w:rsidR="00E55E60" w:rsidRPr="007B6282">
        <w:t>п</w:t>
      </w:r>
      <w:r w:rsidR="006958F6" w:rsidRPr="007B6282">
        <w:t xml:space="preserve">рограммно-аппаратный комплекс, обеспечивающий проведение </w:t>
      </w:r>
      <w:r w:rsidR="005E1A6E" w:rsidRPr="007B6282">
        <w:t>конкурса</w:t>
      </w:r>
      <w:r w:rsidR="006958F6" w:rsidRPr="007B6282">
        <w:t xml:space="preserve"> в электронной форме, т.е. с обменом электронными документами или иными сведениями в электронно</w:t>
      </w:r>
      <w:r w:rsidR="00097669" w:rsidRPr="007B6282">
        <w:t>й</w:t>
      </w:r>
      <w:r w:rsidR="006958F6" w:rsidRPr="007B6282">
        <w:t xml:space="preserve"> форме, с использованием сети </w:t>
      </w:r>
      <w:r w:rsidR="00185C3F" w:rsidRPr="007B6282">
        <w:t>«</w:t>
      </w:r>
      <w:r w:rsidR="006958F6" w:rsidRPr="007B6282">
        <w:t>Интернет</w:t>
      </w:r>
      <w:r w:rsidR="00185C3F" w:rsidRPr="007B6282">
        <w:t>»</w:t>
      </w:r>
      <w:r w:rsidR="006958F6" w:rsidRPr="007B6282">
        <w:t>.</w:t>
      </w:r>
    </w:p>
    <w:p w:rsidR="006958F6" w:rsidRPr="007B6282" w:rsidRDefault="00507242" w:rsidP="00507242">
      <w:pPr>
        <w:ind w:firstLine="709"/>
        <w:jc w:val="both"/>
      </w:pPr>
      <w:r w:rsidRPr="007B6282">
        <w:rPr>
          <w:b/>
        </w:rPr>
        <w:t>Э</w:t>
      </w:r>
      <w:r w:rsidR="006958F6" w:rsidRPr="007B6282">
        <w:rPr>
          <w:b/>
        </w:rPr>
        <w:t xml:space="preserve">лектронная форма проведения </w:t>
      </w:r>
      <w:r w:rsidR="005E1A6E" w:rsidRPr="007B6282">
        <w:rPr>
          <w:b/>
        </w:rPr>
        <w:t>конкурса</w:t>
      </w:r>
      <w:r w:rsidR="00183556" w:rsidRPr="007B6282">
        <w:rPr>
          <w:b/>
        </w:rPr>
        <w:t xml:space="preserve"> </w:t>
      </w:r>
      <w:r w:rsidR="00E55E60" w:rsidRPr="007B6282">
        <w:t>– п</w:t>
      </w:r>
      <w:r w:rsidR="006958F6" w:rsidRPr="007B6282">
        <w:t xml:space="preserve">роведение </w:t>
      </w:r>
      <w:r w:rsidR="005E1A6E" w:rsidRPr="007B6282">
        <w:t>конкурса</w:t>
      </w:r>
      <w:r w:rsidR="006958F6" w:rsidRPr="007B6282">
        <w:t xml:space="preserve"> с использованием электронной торговой площадки и обменом электронными документами.</w:t>
      </w:r>
    </w:p>
    <w:p w:rsidR="006958F6" w:rsidRPr="007B6282" w:rsidRDefault="00507242" w:rsidP="00507242">
      <w:pPr>
        <w:spacing w:after="120"/>
        <w:ind w:firstLine="709"/>
        <w:jc w:val="both"/>
      </w:pPr>
      <w:r w:rsidRPr="007B6282">
        <w:rPr>
          <w:b/>
        </w:rPr>
        <w:t>Э</w:t>
      </w:r>
      <w:r w:rsidR="006958F6" w:rsidRPr="007B6282">
        <w:rPr>
          <w:b/>
        </w:rPr>
        <w:t>лектронный документ</w:t>
      </w:r>
      <w:r w:rsidR="006958F6" w:rsidRPr="007B6282">
        <w:t xml:space="preserve"> </w:t>
      </w:r>
      <w:r w:rsidR="00E55E60" w:rsidRPr="007B6282">
        <w:t>– э</w:t>
      </w:r>
      <w:r w:rsidR="006958F6" w:rsidRPr="007B6282">
        <w:t>лектронное сообщение, подписанное электронной подписью</w:t>
      </w:r>
      <w:r w:rsidR="003F3D83" w:rsidRPr="007B6282">
        <w:t>, созданн</w:t>
      </w:r>
      <w:r w:rsidR="00331BA8" w:rsidRPr="007B6282">
        <w:t>ое</w:t>
      </w:r>
      <w:r w:rsidR="003F3D83" w:rsidRPr="007B6282">
        <w:t xml:space="preserve"> и оформленн</w:t>
      </w:r>
      <w:r w:rsidR="00331BA8" w:rsidRPr="007B6282">
        <w:t>ое</w:t>
      </w:r>
      <w:r w:rsidR="003F3D83" w:rsidRPr="007B6282">
        <w:t xml:space="preserve"> в порядке, предусмотренном Федеральным законом от 06 апреля 2011 года № 63–ФЗ «Об электронной подписи» и принятых в соответствии с ним иных нормативно-правовых актов Правительства Российской Федерации.</w:t>
      </w:r>
    </w:p>
    <w:p w:rsidR="00F35F38" w:rsidRPr="007B6282" w:rsidRDefault="00F35F38" w:rsidP="00F35F38">
      <w:pPr>
        <w:pStyle w:val="10"/>
        <w:numPr>
          <w:ilvl w:val="0"/>
          <w:numId w:val="0"/>
        </w:numPr>
        <w:ind w:firstLine="720"/>
        <w:jc w:val="left"/>
      </w:pPr>
      <w:bookmarkStart w:id="8" w:name="_Toc314731698"/>
      <w:bookmarkStart w:id="9" w:name="_Toc415144620"/>
      <w:r w:rsidRPr="007B6282">
        <w:t>СОКРАЩЕНИЯ</w:t>
      </w:r>
      <w:bookmarkEnd w:id="8"/>
      <w:bookmarkEnd w:id="9"/>
    </w:p>
    <w:p w:rsidR="00F35F38" w:rsidRPr="007B6282" w:rsidRDefault="00F35F38" w:rsidP="00F35F38">
      <w:pPr>
        <w:ind w:firstLine="720"/>
        <w:jc w:val="both"/>
      </w:pPr>
      <w:r w:rsidRPr="007B6282">
        <w:t>АЭС — атомная электростанция.</w:t>
      </w:r>
    </w:p>
    <w:p w:rsidR="0068221E" w:rsidRPr="007B6282" w:rsidRDefault="0068221E" w:rsidP="0068221E">
      <w:pPr>
        <w:ind w:firstLine="720"/>
        <w:jc w:val="both"/>
      </w:pPr>
      <w:r w:rsidRPr="007B6282">
        <w:t xml:space="preserve">АК дивизиона — Арбитражный комитет дивизиона </w:t>
      </w:r>
      <w:proofErr w:type="spellStart"/>
      <w:r w:rsidRPr="007B6282">
        <w:t>Госкорпорации</w:t>
      </w:r>
      <w:proofErr w:type="spellEnd"/>
      <w:r w:rsidRPr="007B6282">
        <w:t> «</w:t>
      </w:r>
      <w:proofErr w:type="spellStart"/>
      <w:r w:rsidRPr="007B6282">
        <w:t>Росатом</w:t>
      </w:r>
      <w:proofErr w:type="spellEnd"/>
      <w:r w:rsidRPr="007B6282">
        <w:t>».</w:t>
      </w:r>
    </w:p>
    <w:p w:rsidR="00F35F38" w:rsidRPr="007B6282" w:rsidRDefault="00F35F38" w:rsidP="00F35F38">
      <w:pPr>
        <w:ind w:firstLine="720"/>
        <w:jc w:val="both"/>
      </w:pPr>
      <w:r w:rsidRPr="007B6282">
        <w:t>ДЗО — дочерние либо зависимые общества.</w:t>
      </w:r>
    </w:p>
    <w:p w:rsidR="00F35F38" w:rsidRPr="007B6282" w:rsidRDefault="00F35F38" w:rsidP="00F35F38">
      <w:pPr>
        <w:ind w:firstLine="720"/>
        <w:jc w:val="both"/>
      </w:pPr>
      <w:r w:rsidRPr="007B6282">
        <w:t>ЕОСЗ — Единый отраслевой стандарт закупок (Положение о закупке) Государственной корпорации по атомной энергии «</w:t>
      </w:r>
      <w:proofErr w:type="spellStart"/>
      <w:r w:rsidRPr="007B6282">
        <w:t>Росатом</w:t>
      </w:r>
      <w:proofErr w:type="spellEnd"/>
      <w:r w:rsidRPr="007B6282">
        <w:t xml:space="preserve">», утвержденный решением наблюдательного совета </w:t>
      </w:r>
      <w:proofErr w:type="spellStart"/>
      <w:r w:rsidRPr="007B6282">
        <w:t>Госкорпорации</w:t>
      </w:r>
      <w:proofErr w:type="spellEnd"/>
      <w:r w:rsidRPr="007B6282">
        <w:t xml:space="preserve"> «</w:t>
      </w:r>
      <w:proofErr w:type="spellStart"/>
      <w:r w:rsidRPr="007B6282">
        <w:t>Росатом</w:t>
      </w:r>
      <w:proofErr w:type="spellEnd"/>
      <w:r w:rsidRPr="007B6282">
        <w:t xml:space="preserve">» </w:t>
      </w:r>
      <w:r w:rsidR="008174BC" w:rsidRPr="007B6282">
        <w:t>(протокол от 07.02.2012 № 37)</w:t>
      </w:r>
      <w:r w:rsidR="00C44CF9" w:rsidRPr="007B6282">
        <w:t xml:space="preserve"> в редакции согласно пункту </w:t>
      </w:r>
      <w:r w:rsidR="00474329" w:rsidRPr="007B6282">
        <w:fldChar w:fldCharType="begin"/>
      </w:r>
      <w:r w:rsidR="00474329" w:rsidRPr="007B6282">
        <w:instrText xml:space="preserve"> REF _Ref320193255 \r \h  \* MERGEFORMAT </w:instrText>
      </w:r>
      <w:r w:rsidR="00474329" w:rsidRPr="007B6282">
        <w:fldChar w:fldCharType="separate"/>
      </w:r>
      <w:r w:rsidR="00C40C58">
        <w:t>2</w:t>
      </w:r>
      <w:r w:rsidR="00474329" w:rsidRPr="007B6282">
        <w:fldChar w:fldCharType="end"/>
      </w:r>
      <w:r w:rsidR="00C44CF9" w:rsidRPr="007B6282">
        <w:t xml:space="preserve"> раздела </w:t>
      </w:r>
      <w:r w:rsidR="00474329" w:rsidRPr="007B6282">
        <w:fldChar w:fldCharType="begin"/>
      </w:r>
      <w:r w:rsidR="00474329" w:rsidRPr="007B6282">
        <w:instrText xml:space="preserve"> REF _Ref317249938 \r \h  \* MERGEFORMAT </w:instrText>
      </w:r>
      <w:r w:rsidR="00474329" w:rsidRPr="007B6282">
        <w:fldChar w:fldCharType="separate"/>
      </w:r>
      <w:r w:rsidR="00C40C58">
        <w:t>5</w:t>
      </w:r>
      <w:r w:rsidR="00474329" w:rsidRPr="007B6282">
        <w:fldChar w:fldCharType="end"/>
      </w:r>
      <w:r w:rsidR="00C44CF9" w:rsidRPr="007B6282">
        <w:t xml:space="preserve"> «Информационная карта конкурса»</w:t>
      </w:r>
      <w:r w:rsidRPr="007B6282">
        <w:t>.</w:t>
      </w:r>
    </w:p>
    <w:p w:rsidR="00F35F38" w:rsidRPr="007B6282" w:rsidRDefault="00F35F38" w:rsidP="00F35F38">
      <w:pPr>
        <w:ind w:firstLine="720"/>
        <w:jc w:val="both"/>
      </w:pPr>
      <w:r w:rsidRPr="007B6282">
        <w:t>НДС — налог на добавленную стоимость.</w:t>
      </w:r>
    </w:p>
    <w:p w:rsidR="00F35F38" w:rsidRPr="007B6282" w:rsidRDefault="00F35F38" w:rsidP="00F35F38">
      <w:pPr>
        <w:ind w:firstLine="720"/>
        <w:jc w:val="both"/>
      </w:pPr>
      <w:r w:rsidRPr="007B6282">
        <w:t>НИР — научно-исследовательская работа.</w:t>
      </w:r>
    </w:p>
    <w:p w:rsidR="00F35F38" w:rsidRPr="007B6282" w:rsidRDefault="00F35F38" w:rsidP="00F35F38">
      <w:pPr>
        <w:ind w:firstLine="720"/>
        <w:jc w:val="both"/>
      </w:pPr>
      <w:proofErr w:type="gramStart"/>
      <w:r w:rsidRPr="007B6282">
        <w:t>ОКР</w:t>
      </w:r>
      <w:proofErr w:type="gramEnd"/>
      <w:r w:rsidRPr="007B6282">
        <w:t xml:space="preserve"> — опытно-конструкторская работа.</w:t>
      </w:r>
    </w:p>
    <w:p w:rsidR="00F35F38" w:rsidRPr="007B6282" w:rsidRDefault="00F35F38" w:rsidP="00F35F38">
      <w:pPr>
        <w:ind w:firstLine="720"/>
        <w:jc w:val="both"/>
      </w:pPr>
      <w:r w:rsidRPr="007B6282">
        <w:t>ПИР — проектно-изыскательские работы.</w:t>
      </w:r>
    </w:p>
    <w:p w:rsidR="00F35F38" w:rsidRPr="007B6282" w:rsidRDefault="00F35F38" w:rsidP="00F35F38">
      <w:pPr>
        <w:ind w:firstLine="720"/>
        <w:jc w:val="both"/>
      </w:pPr>
      <w:r w:rsidRPr="007B6282">
        <w:t xml:space="preserve">ЦАК — Центральный арбитражный комитет </w:t>
      </w:r>
      <w:proofErr w:type="spellStart"/>
      <w:r w:rsidR="00EE09E6" w:rsidRPr="007B6282">
        <w:t>Госкорпорации</w:t>
      </w:r>
      <w:proofErr w:type="spellEnd"/>
      <w:r w:rsidR="00EE09E6" w:rsidRPr="007B6282">
        <w:t xml:space="preserve"> «</w:t>
      </w:r>
      <w:proofErr w:type="spellStart"/>
      <w:r w:rsidR="00EE09E6" w:rsidRPr="007B6282">
        <w:t>Росатом</w:t>
      </w:r>
      <w:proofErr w:type="spellEnd"/>
      <w:r w:rsidR="00EE09E6" w:rsidRPr="007B6282">
        <w:t>»</w:t>
      </w:r>
      <w:r w:rsidRPr="007B6282">
        <w:t>.</w:t>
      </w:r>
    </w:p>
    <w:p w:rsidR="00F35F38" w:rsidRPr="007B6282" w:rsidRDefault="00F35F38" w:rsidP="00F35F38">
      <w:pPr>
        <w:ind w:firstLine="720"/>
        <w:jc w:val="both"/>
      </w:pPr>
      <w:r w:rsidRPr="007B6282">
        <w:t>ЭТП — электронная торговая площадка.</w:t>
      </w:r>
    </w:p>
    <w:p w:rsidR="006958F6" w:rsidRPr="007B6282" w:rsidRDefault="00F35F38" w:rsidP="00CB6822">
      <w:pPr>
        <w:ind w:firstLine="720"/>
        <w:jc w:val="both"/>
      </w:pPr>
      <w:r w:rsidRPr="007B6282">
        <w:t>ЭП — электронная подпись.</w:t>
      </w:r>
    </w:p>
    <w:p w:rsidR="00E025D3" w:rsidRPr="007B6282" w:rsidRDefault="00097669" w:rsidP="00E025D3">
      <w:pPr>
        <w:ind w:firstLine="720"/>
        <w:jc w:val="both"/>
      </w:pPr>
      <w:r w:rsidRPr="007B6282">
        <w:rPr>
          <w:bCs/>
        </w:rPr>
        <w:t xml:space="preserve">SWIFT </w:t>
      </w:r>
      <w:r w:rsidRPr="007B6282">
        <w:t>— международная межбанковская система передачи информации и совершения платежей.</w:t>
      </w:r>
    </w:p>
    <w:p w:rsidR="00E025D3" w:rsidRPr="007B6282" w:rsidRDefault="00E025D3" w:rsidP="00E025D3">
      <w:pPr>
        <w:ind w:firstLine="720"/>
        <w:jc w:val="both"/>
      </w:pPr>
    </w:p>
    <w:p w:rsidR="00E025D3" w:rsidRPr="007B6282" w:rsidRDefault="00E025D3" w:rsidP="00E025D3">
      <w:pPr>
        <w:ind w:firstLine="720"/>
        <w:jc w:val="both"/>
      </w:pPr>
      <w:r w:rsidRPr="007B6282">
        <w:t xml:space="preserve">Остальные термины и определения, сокращения, используемые в </w:t>
      </w:r>
      <w:r w:rsidR="00F73C65" w:rsidRPr="007B6282">
        <w:t xml:space="preserve">Части 1 Тома 1 </w:t>
      </w:r>
      <w:r w:rsidRPr="007B6282">
        <w:t>настоящей конкурсной документации, приводятся в соответствии с ЕОСЗ.</w:t>
      </w:r>
    </w:p>
    <w:p w:rsidR="00E025D3" w:rsidRPr="007B6282" w:rsidRDefault="00E025D3" w:rsidP="00E025D3">
      <w:pPr>
        <w:ind w:firstLine="720"/>
        <w:jc w:val="both"/>
      </w:pPr>
    </w:p>
    <w:p w:rsidR="00097669" w:rsidRPr="007B6282" w:rsidRDefault="00097669" w:rsidP="00CB6822">
      <w:pPr>
        <w:ind w:firstLine="720"/>
        <w:jc w:val="both"/>
      </w:pPr>
    </w:p>
    <w:p w:rsidR="00C87330" w:rsidRPr="007B6282" w:rsidRDefault="00C87330" w:rsidP="00C87330">
      <w:pPr>
        <w:spacing w:after="120"/>
        <w:jc w:val="both"/>
      </w:pPr>
      <w:r w:rsidRPr="007B6282">
        <w:br w:type="page"/>
      </w:r>
    </w:p>
    <w:p w:rsidR="00C87330" w:rsidRPr="007B6282" w:rsidRDefault="00C87330" w:rsidP="00C87330">
      <w:pPr>
        <w:pStyle w:val="10"/>
        <w:numPr>
          <w:ilvl w:val="1"/>
          <w:numId w:val="6"/>
        </w:numPr>
        <w:tabs>
          <w:tab w:val="clear" w:pos="1440"/>
          <w:tab w:val="num" w:pos="1134"/>
        </w:tabs>
        <w:ind w:left="1434" w:hanging="725"/>
        <w:jc w:val="left"/>
        <w:rPr>
          <w:b/>
          <w:lang w:val="en-US"/>
        </w:rPr>
      </w:pPr>
      <w:bookmarkStart w:id="10" w:name="_Toc415144621"/>
      <w:r w:rsidRPr="007B6282">
        <w:rPr>
          <w:b/>
        </w:rPr>
        <w:lastRenderedPageBreak/>
        <w:t>ОБЩИЕ ПОЛОЖЕНИЯ</w:t>
      </w:r>
      <w:bookmarkEnd w:id="10"/>
    </w:p>
    <w:p w:rsidR="00C87330" w:rsidRPr="007B6282" w:rsidRDefault="00C87330" w:rsidP="00BE6451">
      <w:pPr>
        <w:pStyle w:val="af3"/>
        <w:keepNext/>
        <w:numPr>
          <w:ilvl w:val="1"/>
          <w:numId w:val="7"/>
        </w:numPr>
        <w:tabs>
          <w:tab w:val="num" w:pos="1418"/>
        </w:tabs>
        <w:spacing w:before="0" w:beforeAutospacing="0" w:after="0" w:afterAutospacing="0"/>
        <w:ind w:left="0" w:firstLine="709"/>
        <w:jc w:val="both"/>
        <w:outlineLvl w:val="1"/>
        <w:rPr>
          <w:b/>
        </w:rPr>
      </w:pPr>
      <w:bookmarkStart w:id="11" w:name="_Toc415144622"/>
      <w:r w:rsidRPr="007B6282">
        <w:rPr>
          <w:b/>
        </w:rPr>
        <w:t>Форма и вид процедуры закупки, предмет конкурса</w:t>
      </w:r>
      <w:bookmarkEnd w:id="11"/>
    </w:p>
    <w:p w:rsidR="00C87330" w:rsidRPr="007B6282" w:rsidRDefault="00C87330" w:rsidP="00C87330">
      <w:pPr>
        <w:pStyle w:val="Times12"/>
        <w:numPr>
          <w:ilvl w:val="2"/>
          <w:numId w:val="7"/>
        </w:numPr>
        <w:tabs>
          <w:tab w:val="clear" w:pos="720"/>
          <w:tab w:val="num" w:pos="960"/>
        </w:tabs>
        <w:ind w:left="0" w:firstLine="709"/>
        <w:rPr>
          <w:szCs w:val="24"/>
        </w:rPr>
      </w:pPr>
      <w:bookmarkStart w:id="12" w:name="_Ref126000848"/>
      <w:r w:rsidRPr="007B6282">
        <w:rPr>
          <w:szCs w:val="24"/>
        </w:rPr>
        <w:t xml:space="preserve">Открытый одноэтапный конкурс </w:t>
      </w:r>
      <w:bookmarkEnd w:id="12"/>
      <w:r w:rsidR="00B27E89" w:rsidRPr="007B6282">
        <w:rPr>
          <w:szCs w:val="24"/>
        </w:rPr>
        <w:t xml:space="preserve">в электронной форме </w:t>
      </w:r>
      <w:r w:rsidR="00B15A9F" w:rsidRPr="007B6282">
        <w:rPr>
          <w:szCs w:val="24"/>
        </w:rPr>
        <w:t>без </w:t>
      </w:r>
      <w:r w:rsidRPr="007B6282">
        <w:rPr>
          <w:szCs w:val="24"/>
        </w:rPr>
        <w:t>квалификационного отбора на право заключения договора на поставку товаров, выполнение работ или оказание услуг.</w:t>
      </w:r>
    </w:p>
    <w:p w:rsidR="00774E5E" w:rsidRPr="007B6282" w:rsidRDefault="00774E5E" w:rsidP="00774E5E">
      <w:pPr>
        <w:pStyle w:val="Times12"/>
        <w:ind w:firstLine="709"/>
        <w:rPr>
          <w:szCs w:val="24"/>
        </w:rPr>
      </w:pPr>
      <w:r w:rsidRPr="007B6282">
        <w:rPr>
          <w:szCs w:val="24"/>
        </w:rPr>
        <w:t>Настоящий конкурс проводится в соответствии с правилами и с использованием функционала</w:t>
      </w:r>
      <w:r w:rsidR="00E808B5" w:rsidRPr="007B6282">
        <w:rPr>
          <w:szCs w:val="24"/>
        </w:rPr>
        <w:t xml:space="preserve"> </w:t>
      </w:r>
      <w:r w:rsidR="00E25760" w:rsidRPr="007B6282">
        <w:rPr>
          <w:spacing w:val="-6"/>
          <w:szCs w:val="24"/>
        </w:rPr>
        <w:t>ЭТП</w:t>
      </w:r>
      <w:r w:rsidR="002C2B00" w:rsidRPr="007B6282">
        <w:rPr>
          <w:spacing w:val="-6"/>
          <w:szCs w:val="24"/>
        </w:rPr>
        <w:t xml:space="preserve">, </w:t>
      </w:r>
      <w:proofErr w:type="gramStart"/>
      <w:r w:rsidR="002C2B00" w:rsidRPr="007B6282">
        <w:rPr>
          <w:spacing w:val="-6"/>
          <w:szCs w:val="24"/>
        </w:rPr>
        <w:t>указанной</w:t>
      </w:r>
      <w:proofErr w:type="gramEnd"/>
      <w:r w:rsidR="002C2B00" w:rsidRPr="007B6282">
        <w:rPr>
          <w:spacing w:val="-6"/>
          <w:szCs w:val="24"/>
        </w:rPr>
        <w:t xml:space="preserve"> в пункте </w:t>
      </w:r>
      <w:r w:rsidR="00474329" w:rsidRPr="007B6282">
        <w:fldChar w:fldCharType="begin"/>
      </w:r>
      <w:r w:rsidR="00474329" w:rsidRPr="007B6282">
        <w:instrText xml:space="preserve"> REF _Ref317250534 \r \h  \* MERGEFORMAT </w:instrText>
      </w:r>
      <w:r w:rsidR="00474329" w:rsidRPr="007B6282">
        <w:fldChar w:fldCharType="separate"/>
      </w:r>
      <w:r w:rsidR="00C40C58">
        <w:t>7</w:t>
      </w:r>
      <w:r w:rsidR="00474329" w:rsidRPr="007B6282">
        <w:fldChar w:fldCharType="end"/>
      </w:r>
      <w:r w:rsidR="002C2B00" w:rsidRPr="007B6282">
        <w:rPr>
          <w:szCs w:val="24"/>
        </w:rPr>
        <w:t xml:space="preserve"> раздела</w:t>
      </w:r>
      <w:r w:rsidR="003B7A32" w:rsidRPr="007B6282">
        <w:rPr>
          <w:szCs w:val="24"/>
        </w:rPr>
        <w:t> </w:t>
      </w:r>
      <w:r w:rsidR="00474329" w:rsidRPr="007B6282">
        <w:fldChar w:fldCharType="begin"/>
      </w:r>
      <w:r w:rsidR="00474329" w:rsidRPr="007B6282">
        <w:instrText xml:space="preserve"> REF _Ref317250543 \r \h  \* MERGEFORMAT </w:instrText>
      </w:r>
      <w:r w:rsidR="00474329" w:rsidRPr="007B6282">
        <w:fldChar w:fldCharType="separate"/>
      </w:r>
      <w:r w:rsidR="00C40C58">
        <w:t>5</w:t>
      </w:r>
      <w:r w:rsidR="00474329" w:rsidRPr="007B6282">
        <w:fldChar w:fldCharType="end"/>
      </w:r>
      <w:r w:rsidR="002C2B00" w:rsidRPr="007B6282">
        <w:rPr>
          <w:szCs w:val="24"/>
        </w:rPr>
        <w:t xml:space="preserve"> «Информационная карта конкурса»</w:t>
      </w:r>
      <w:r w:rsidRPr="007B6282">
        <w:rPr>
          <w:szCs w:val="24"/>
        </w:rPr>
        <w:t>.</w:t>
      </w:r>
    </w:p>
    <w:p w:rsidR="00C87330" w:rsidRPr="007B6282" w:rsidRDefault="00C87330" w:rsidP="00C87330">
      <w:pPr>
        <w:pStyle w:val="Times12"/>
        <w:numPr>
          <w:ilvl w:val="2"/>
          <w:numId w:val="7"/>
        </w:numPr>
        <w:tabs>
          <w:tab w:val="clear" w:pos="720"/>
          <w:tab w:val="num" w:pos="960"/>
        </w:tabs>
        <w:ind w:left="0" w:firstLine="709"/>
        <w:rPr>
          <w:szCs w:val="24"/>
        </w:rPr>
      </w:pPr>
      <w:r w:rsidRPr="007B6282">
        <w:rPr>
          <w:szCs w:val="24"/>
        </w:rPr>
        <w:t>Наименование, количество, объем и характеристики поставляемых по договору</w:t>
      </w:r>
      <w:r w:rsidR="00183556" w:rsidRPr="007B6282">
        <w:rPr>
          <w:szCs w:val="24"/>
        </w:rPr>
        <w:t xml:space="preserve"> </w:t>
      </w:r>
      <w:r w:rsidRPr="007B6282">
        <w:rPr>
          <w:szCs w:val="24"/>
        </w:rPr>
        <w:t xml:space="preserve">товаров, выполняемых работ и оказываемых услуг  указаны в </w:t>
      </w:r>
      <w:r w:rsidR="00B27E89" w:rsidRPr="007B6282">
        <w:rPr>
          <w:bCs w:val="0"/>
          <w:szCs w:val="24"/>
        </w:rPr>
        <w:t>Т</w:t>
      </w:r>
      <w:r w:rsidRPr="007B6282">
        <w:rPr>
          <w:bCs w:val="0"/>
          <w:szCs w:val="24"/>
        </w:rPr>
        <w:t>оме</w:t>
      </w:r>
      <w:r w:rsidR="00B27E89" w:rsidRPr="007B6282">
        <w:rPr>
          <w:bCs w:val="0"/>
          <w:szCs w:val="24"/>
        </w:rPr>
        <w:t> </w:t>
      </w:r>
      <w:r w:rsidR="006307DE" w:rsidRPr="007B6282">
        <w:rPr>
          <w:bCs w:val="0"/>
          <w:szCs w:val="24"/>
        </w:rPr>
        <w:t>2</w:t>
      </w:r>
      <w:r w:rsidRPr="007B6282">
        <w:rPr>
          <w:szCs w:val="24"/>
        </w:rPr>
        <w:t xml:space="preserve"> «ТЕХНИЧЕСКАЯ ЧАСТЬ» настоящей конкурсной документации (далее по тексту ссылки на разделы, подразделы, пункты и подпункты относятся исключительно к настоящей конкурсной документации, если рядом с такой ссылкой не указано иное).</w:t>
      </w:r>
      <w:r w:rsidR="00D717F7" w:rsidRPr="007B6282">
        <w:rPr>
          <w:szCs w:val="24"/>
        </w:rPr>
        <w:t xml:space="preserve"> Проект договора, который будет заключен по результатам конкурса, приведен в</w:t>
      </w:r>
      <w:r w:rsidR="00D717F7" w:rsidRPr="007B6282">
        <w:rPr>
          <w:iCs/>
          <w:szCs w:val="24"/>
        </w:rPr>
        <w:t xml:space="preserve"> Части 2 Тома 1.</w:t>
      </w:r>
    </w:p>
    <w:p w:rsidR="00C87330" w:rsidRPr="007B6282" w:rsidRDefault="00C87330" w:rsidP="00C87330">
      <w:pPr>
        <w:pStyle w:val="Times12"/>
        <w:numPr>
          <w:ilvl w:val="2"/>
          <w:numId w:val="7"/>
        </w:numPr>
        <w:tabs>
          <w:tab w:val="clear" w:pos="720"/>
          <w:tab w:val="num" w:pos="960"/>
        </w:tabs>
        <w:ind w:left="0" w:firstLine="709"/>
        <w:rPr>
          <w:szCs w:val="24"/>
        </w:rPr>
      </w:pPr>
      <w:r w:rsidRPr="007B6282">
        <w:rPr>
          <w:szCs w:val="24"/>
        </w:rPr>
        <w:t>Предметом настоящего конкурса является право на заключе</w:t>
      </w:r>
      <w:r w:rsidR="00183556" w:rsidRPr="007B6282">
        <w:rPr>
          <w:szCs w:val="24"/>
        </w:rPr>
        <w:t xml:space="preserve">ние договора на поставку </w:t>
      </w:r>
      <w:r w:rsidR="004314AA" w:rsidRPr="007B6282">
        <w:rPr>
          <w:szCs w:val="24"/>
        </w:rPr>
        <w:t>оборудования</w:t>
      </w:r>
      <w:r w:rsidRPr="007B6282">
        <w:rPr>
          <w:szCs w:val="24"/>
        </w:rPr>
        <w:t xml:space="preserve"> согласно пункту</w:t>
      </w:r>
      <w:r w:rsidR="003B7A32" w:rsidRPr="007B6282">
        <w:rPr>
          <w:szCs w:val="24"/>
        </w:rPr>
        <w:t> </w:t>
      </w:r>
      <w:r w:rsidR="00474329" w:rsidRPr="007B6282">
        <w:fldChar w:fldCharType="begin"/>
      </w:r>
      <w:r w:rsidR="00474329" w:rsidRPr="007B6282">
        <w:instrText xml:space="preserve"> REF _Ref317250566 \r \h  \* MERGEFORMAT </w:instrText>
      </w:r>
      <w:r w:rsidR="00474329" w:rsidRPr="007B6282">
        <w:fldChar w:fldCharType="separate"/>
      </w:r>
      <w:r w:rsidR="00C40C58">
        <w:t>1</w:t>
      </w:r>
      <w:r w:rsidR="00474329" w:rsidRPr="007B6282">
        <w:fldChar w:fldCharType="end"/>
      </w:r>
      <w:r w:rsidRPr="007B6282">
        <w:rPr>
          <w:szCs w:val="24"/>
        </w:rPr>
        <w:t xml:space="preserve"> раздела</w:t>
      </w:r>
      <w:r w:rsidR="003B7A32" w:rsidRPr="007B6282">
        <w:rPr>
          <w:szCs w:val="24"/>
        </w:rPr>
        <w:t> </w:t>
      </w:r>
      <w:r w:rsidR="006F5825" w:rsidRPr="007B6282">
        <w:rPr>
          <w:szCs w:val="24"/>
        </w:rPr>
        <w:fldChar w:fldCharType="begin"/>
      </w:r>
      <w:r w:rsidR="002863D8" w:rsidRPr="007B6282">
        <w:rPr>
          <w:szCs w:val="24"/>
        </w:rPr>
        <w:instrText xml:space="preserve"> REF _Ref317250574 \r \h  \* MERGEFORMAT </w:instrText>
      </w:r>
      <w:r w:rsidR="006F5825" w:rsidRPr="007B6282">
        <w:rPr>
          <w:szCs w:val="24"/>
        </w:rPr>
      </w:r>
      <w:r w:rsidR="006F5825" w:rsidRPr="007B6282">
        <w:rPr>
          <w:szCs w:val="24"/>
        </w:rPr>
        <w:fldChar w:fldCharType="separate"/>
      </w:r>
      <w:r w:rsidR="00C40C58">
        <w:rPr>
          <w:szCs w:val="24"/>
        </w:rPr>
        <w:t>5</w:t>
      </w:r>
      <w:r w:rsidR="006F5825" w:rsidRPr="007B6282">
        <w:rPr>
          <w:szCs w:val="24"/>
        </w:rPr>
        <w:fldChar w:fldCharType="end"/>
      </w:r>
      <w:r w:rsidRPr="007B6282">
        <w:rPr>
          <w:szCs w:val="24"/>
        </w:rPr>
        <w:t xml:space="preserve"> «Информационная карта конкурса».</w:t>
      </w:r>
    </w:p>
    <w:p w:rsidR="00C87330" w:rsidRPr="007B6282" w:rsidRDefault="00C87330" w:rsidP="00C87330">
      <w:pPr>
        <w:pStyle w:val="Times12"/>
        <w:ind w:firstLine="709"/>
        <w:rPr>
          <w:szCs w:val="24"/>
        </w:rPr>
      </w:pPr>
      <w:r w:rsidRPr="007B6282">
        <w:rPr>
          <w:szCs w:val="24"/>
        </w:rPr>
        <w:t>Состав и объем товара, работ и услуг, сроки поставки товара, выполнения работ или оказания услуг, количество лотов указаны в пунктах</w:t>
      </w:r>
      <w:r w:rsidR="003B7A32" w:rsidRPr="007B6282">
        <w:rPr>
          <w:szCs w:val="24"/>
        </w:rPr>
        <w:t> </w:t>
      </w:r>
      <w:r w:rsidR="00474329" w:rsidRPr="007B6282">
        <w:fldChar w:fldCharType="begin"/>
      </w:r>
      <w:r w:rsidR="00474329" w:rsidRPr="007B6282">
        <w:instrText xml:space="preserve"> REF _Ref317250566 \r \h  \* MERGEFORMAT </w:instrText>
      </w:r>
      <w:r w:rsidR="00474329" w:rsidRPr="007B6282">
        <w:fldChar w:fldCharType="separate"/>
      </w:r>
      <w:r w:rsidR="00C40C58">
        <w:t>1</w:t>
      </w:r>
      <w:r w:rsidR="00474329" w:rsidRPr="007B6282">
        <w:fldChar w:fldCharType="end"/>
      </w:r>
      <w:r w:rsidRPr="007B6282">
        <w:rPr>
          <w:szCs w:val="24"/>
        </w:rPr>
        <w:t>, </w:t>
      </w:r>
      <w:r w:rsidR="00474329" w:rsidRPr="007B6282">
        <w:fldChar w:fldCharType="begin"/>
      </w:r>
      <w:r w:rsidR="00474329" w:rsidRPr="007B6282">
        <w:instrText xml:space="preserve"> REF _Ref317250598 \r \h  \* MERGEFORMAT </w:instrText>
      </w:r>
      <w:r w:rsidR="00474329" w:rsidRPr="007B6282">
        <w:fldChar w:fldCharType="separate"/>
      </w:r>
      <w:r w:rsidR="00C40C58">
        <w:t>3</w:t>
      </w:r>
      <w:r w:rsidR="00474329" w:rsidRPr="007B6282">
        <w:fldChar w:fldCharType="end"/>
      </w:r>
      <w:r w:rsidRPr="007B6282">
        <w:rPr>
          <w:szCs w:val="24"/>
        </w:rPr>
        <w:t>, </w:t>
      </w:r>
      <w:r w:rsidR="00474329" w:rsidRPr="007B6282">
        <w:fldChar w:fldCharType="begin"/>
      </w:r>
      <w:r w:rsidR="00474329" w:rsidRPr="007B6282">
        <w:instrText xml:space="preserve"> REF _Ref317250606 \r \h  \* MERGEFORMAT </w:instrText>
      </w:r>
      <w:r w:rsidR="00474329" w:rsidRPr="007B6282">
        <w:fldChar w:fldCharType="separate"/>
      </w:r>
      <w:r w:rsidR="00C40C58">
        <w:t>4</w:t>
      </w:r>
      <w:r w:rsidR="00474329" w:rsidRPr="007B6282">
        <w:fldChar w:fldCharType="end"/>
      </w:r>
      <w:r w:rsidR="003B7A32" w:rsidRPr="007B6282">
        <w:rPr>
          <w:szCs w:val="24"/>
        </w:rPr>
        <w:t xml:space="preserve"> раздела </w:t>
      </w:r>
      <w:r w:rsidR="00474329" w:rsidRPr="007B6282">
        <w:fldChar w:fldCharType="begin"/>
      </w:r>
      <w:r w:rsidR="00474329" w:rsidRPr="007B6282">
        <w:instrText xml:space="preserve"> REF _Ref317250613 \r \h  \* MERGEFORMAT </w:instrText>
      </w:r>
      <w:r w:rsidR="00474329" w:rsidRPr="007B6282">
        <w:fldChar w:fldCharType="separate"/>
      </w:r>
      <w:r w:rsidR="00C40C58">
        <w:t>5</w:t>
      </w:r>
      <w:r w:rsidR="00474329" w:rsidRPr="007B6282">
        <w:fldChar w:fldCharType="end"/>
      </w:r>
      <w:r w:rsidRPr="007B6282">
        <w:rPr>
          <w:szCs w:val="24"/>
        </w:rPr>
        <w:t>«Информационная карта конкурса».</w:t>
      </w:r>
    </w:p>
    <w:p w:rsidR="00C87330" w:rsidRPr="007B6282" w:rsidRDefault="00171666" w:rsidP="00C87330">
      <w:pPr>
        <w:pStyle w:val="Times12"/>
        <w:ind w:firstLine="709"/>
        <w:rPr>
          <w:szCs w:val="24"/>
        </w:rPr>
      </w:pPr>
      <w:r w:rsidRPr="007B6282">
        <w:rPr>
          <w:szCs w:val="24"/>
        </w:rPr>
        <w:t>Предложение ч</w:t>
      </w:r>
      <w:r w:rsidR="00C87330" w:rsidRPr="007B6282">
        <w:rPr>
          <w:szCs w:val="24"/>
        </w:rPr>
        <w:t>астичн</w:t>
      </w:r>
      <w:r w:rsidRPr="007B6282">
        <w:rPr>
          <w:szCs w:val="24"/>
        </w:rPr>
        <w:t>ой</w:t>
      </w:r>
      <w:r w:rsidR="00C87330" w:rsidRPr="007B6282">
        <w:rPr>
          <w:szCs w:val="24"/>
        </w:rPr>
        <w:t xml:space="preserve"> поставк</w:t>
      </w:r>
      <w:r w:rsidRPr="007B6282">
        <w:rPr>
          <w:szCs w:val="24"/>
        </w:rPr>
        <w:t>и</w:t>
      </w:r>
      <w:r w:rsidR="00C87330" w:rsidRPr="007B6282">
        <w:rPr>
          <w:szCs w:val="24"/>
        </w:rPr>
        <w:t xml:space="preserve"> товара, выполнени</w:t>
      </w:r>
      <w:r w:rsidRPr="007B6282">
        <w:rPr>
          <w:szCs w:val="24"/>
        </w:rPr>
        <w:t>я</w:t>
      </w:r>
      <w:r w:rsidR="00C87330" w:rsidRPr="007B6282">
        <w:rPr>
          <w:szCs w:val="24"/>
        </w:rPr>
        <w:t xml:space="preserve"> работ, оказани</w:t>
      </w:r>
      <w:r w:rsidRPr="007B6282">
        <w:rPr>
          <w:szCs w:val="24"/>
        </w:rPr>
        <w:t>я</w:t>
      </w:r>
      <w:r w:rsidR="00C87330" w:rsidRPr="007B6282">
        <w:rPr>
          <w:szCs w:val="24"/>
        </w:rPr>
        <w:t xml:space="preserve"> услуг</w:t>
      </w:r>
      <w:r w:rsidR="00E808B5" w:rsidRPr="007B6282">
        <w:rPr>
          <w:szCs w:val="24"/>
        </w:rPr>
        <w:t xml:space="preserve"> </w:t>
      </w:r>
      <w:r w:rsidR="00C87330" w:rsidRPr="007B6282">
        <w:rPr>
          <w:szCs w:val="24"/>
        </w:rPr>
        <w:t>не</w:t>
      </w:r>
      <w:r w:rsidR="00C87330" w:rsidRPr="007B6282">
        <w:rPr>
          <w:szCs w:val="24"/>
          <w:lang w:val="en-US"/>
        </w:rPr>
        <w:t> </w:t>
      </w:r>
      <w:r w:rsidR="00C87330" w:rsidRPr="007B6282">
        <w:rPr>
          <w:szCs w:val="24"/>
        </w:rPr>
        <w:t>допускается.</w:t>
      </w:r>
    </w:p>
    <w:p w:rsidR="00544981" w:rsidRPr="007B6282" w:rsidRDefault="00544981" w:rsidP="00544981">
      <w:pPr>
        <w:pStyle w:val="Times12"/>
        <w:rPr>
          <w:szCs w:val="24"/>
        </w:rPr>
      </w:pPr>
    </w:p>
    <w:p w:rsidR="00C87330" w:rsidRPr="007B6282" w:rsidRDefault="00C87330" w:rsidP="00BE6451">
      <w:pPr>
        <w:pStyle w:val="af3"/>
        <w:keepNext/>
        <w:numPr>
          <w:ilvl w:val="1"/>
          <w:numId w:val="7"/>
        </w:numPr>
        <w:tabs>
          <w:tab w:val="num" w:pos="1418"/>
        </w:tabs>
        <w:spacing w:before="0" w:beforeAutospacing="0" w:after="0" w:afterAutospacing="0"/>
        <w:ind w:left="0" w:firstLine="709"/>
        <w:jc w:val="both"/>
        <w:outlineLvl w:val="1"/>
        <w:rPr>
          <w:b/>
        </w:rPr>
      </w:pPr>
      <w:bookmarkStart w:id="13" w:name="_Toc415144623"/>
      <w:r w:rsidRPr="007B6282">
        <w:rPr>
          <w:b/>
        </w:rPr>
        <w:t>Участ</w:t>
      </w:r>
      <w:r w:rsidR="00DF421D" w:rsidRPr="007B6282">
        <w:rPr>
          <w:b/>
        </w:rPr>
        <w:t>ие в процедуре</w:t>
      </w:r>
      <w:r w:rsidRPr="007B6282">
        <w:rPr>
          <w:b/>
        </w:rPr>
        <w:t xml:space="preserve"> конкурса</w:t>
      </w:r>
      <w:bookmarkEnd w:id="13"/>
    </w:p>
    <w:p w:rsidR="00C87330" w:rsidRPr="007B6282" w:rsidRDefault="00DF421D" w:rsidP="00C87330">
      <w:pPr>
        <w:pStyle w:val="Times12"/>
        <w:numPr>
          <w:ilvl w:val="2"/>
          <w:numId w:val="7"/>
        </w:numPr>
        <w:tabs>
          <w:tab w:val="clear" w:pos="720"/>
          <w:tab w:val="num" w:pos="960"/>
        </w:tabs>
        <w:ind w:left="0" w:firstLine="709"/>
        <w:rPr>
          <w:szCs w:val="24"/>
        </w:rPr>
      </w:pPr>
      <w:r w:rsidRPr="007B6282">
        <w:rPr>
          <w:szCs w:val="24"/>
        </w:rPr>
        <w:t xml:space="preserve">Принять участие в конкурсе может любой поставщик </w:t>
      </w:r>
      <w:r w:rsidR="004314AA" w:rsidRPr="007B6282">
        <w:rPr>
          <w:szCs w:val="24"/>
        </w:rPr>
        <w:t>оборудования</w:t>
      </w:r>
      <w:r w:rsidRPr="007B6282">
        <w:rPr>
          <w:szCs w:val="24"/>
        </w:rPr>
        <w:t xml:space="preserve"> или несколько </w:t>
      </w:r>
      <w:r w:rsidR="00757004" w:rsidRPr="007B6282">
        <w:rPr>
          <w:szCs w:val="24"/>
        </w:rPr>
        <w:t xml:space="preserve">поставщиков </w:t>
      </w:r>
      <w:r w:rsidR="004314AA" w:rsidRPr="007B6282">
        <w:rPr>
          <w:szCs w:val="24"/>
        </w:rPr>
        <w:t>оборудования</w:t>
      </w:r>
      <w:r w:rsidRPr="007B6282">
        <w:rPr>
          <w:szCs w:val="24"/>
        </w:rPr>
        <w:t xml:space="preserve">, выступающих на стороне одного поставщика </w:t>
      </w:r>
      <w:r w:rsidR="004314AA" w:rsidRPr="007B6282">
        <w:rPr>
          <w:szCs w:val="24"/>
        </w:rPr>
        <w:t>оборудования</w:t>
      </w:r>
      <w:r w:rsidRPr="007B6282">
        <w:rPr>
          <w:szCs w:val="24"/>
        </w:rPr>
        <w:t>, независимо от организационно-правовой формы, формы собственности, места нахождения и места происхождения капитала.</w:t>
      </w:r>
    </w:p>
    <w:p w:rsidR="00805543" w:rsidRPr="007B6282" w:rsidRDefault="00774E5E" w:rsidP="00C87330">
      <w:pPr>
        <w:pStyle w:val="Times12"/>
        <w:numPr>
          <w:ilvl w:val="2"/>
          <w:numId w:val="7"/>
        </w:numPr>
        <w:tabs>
          <w:tab w:val="clear" w:pos="720"/>
          <w:tab w:val="num" w:pos="960"/>
        </w:tabs>
        <w:ind w:left="0" w:firstLine="709"/>
        <w:rPr>
          <w:szCs w:val="24"/>
        </w:rPr>
      </w:pPr>
      <w:r w:rsidRPr="007B6282">
        <w:rPr>
          <w:szCs w:val="24"/>
        </w:rPr>
        <w:t>Для участия в процедуре конкурса участник</w:t>
      </w:r>
      <w:r w:rsidR="00183556" w:rsidRPr="007B6282">
        <w:rPr>
          <w:szCs w:val="24"/>
        </w:rPr>
        <w:t xml:space="preserve"> </w:t>
      </w:r>
      <w:r w:rsidR="00805543" w:rsidRPr="007B6282">
        <w:rPr>
          <w:szCs w:val="24"/>
        </w:rPr>
        <w:t xml:space="preserve">конкурса </w:t>
      </w:r>
      <w:r w:rsidR="002C2B00" w:rsidRPr="007B6282">
        <w:rPr>
          <w:szCs w:val="24"/>
        </w:rPr>
        <w:t>должен</w:t>
      </w:r>
      <w:r w:rsidR="00717CD9" w:rsidRPr="007B6282">
        <w:rPr>
          <w:szCs w:val="24"/>
        </w:rPr>
        <w:t>:</w:t>
      </w:r>
    </w:p>
    <w:p w:rsidR="00805543" w:rsidRPr="007B6282" w:rsidRDefault="00805543" w:rsidP="002F4A9C">
      <w:pPr>
        <w:numPr>
          <w:ilvl w:val="0"/>
          <w:numId w:val="40"/>
        </w:numPr>
        <w:tabs>
          <w:tab w:val="left" w:pos="1134"/>
        </w:tabs>
        <w:ind w:left="0" w:right="-1" w:firstLine="720"/>
        <w:jc w:val="both"/>
      </w:pPr>
      <w:r w:rsidRPr="007B6282">
        <w:t xml:space="preserve">быть зарегистрированным на ЭТП, в том числе, получить аккредитацию участника ЭТП в соответствии с правилами, условиями и порядком регистрации, </w:t>
      </w:r>
      <w:r w:rsidR="00717CD9" w:rsidRPr="007B6282">
        <w:t>аккредитации</w:t>
      </w:r>
      <w:r w:rsidRPr="007B6282">
        <w:t>, установленными данной ЭТП;</w:t>
      </w:r>
    </w:p>
    <w:p w:rsidR="00805543" w:rsidRPr="007B6282" w:rsidRDefault="00805543" w:rsidP="002F4A9C">
      <w:pPr>
        <w:numPr>
          <w:ilvl w:val="0"/>
          <w:numId w:val="40"/>
        </w:numPr>
        <w:tabs>
          <w:tab w:val="left" w:pos="1134"/>
        </w:tabs>
        <w:ind w:left="0" w:right="-1" w:firstLine="720"/>
        <w:jc w:val="both"/>
      </w:pPr>
      <w:r w:rsidRPr="007B6282">
        <w:t>п</w:t>
      </w:r>
      <w:r w:rsidR="008804F3" w:rsidRPr="007B6282">
        <w:t>одать</w:t>
      </w:r>
      <w:r w:rsidRPr="007B6282">
        <w:t xml:space="preserve"> заявку на участие в конкурсе</w:t>
      </w:r>
      <w:r w:rsidR="00183556" w:rsidRPr="007B6282">
        <w:t xml:space="preserve"> </w:t>
      </w:r>
      <w:r w:rsidR="00BA3DDA" w:rsidRPr="007B6282">
        <w:t xml:space="preserve">согласно </w:t>
      </w:r>
      <w:r w:rsidRPr="007B6282">
        <w:t>требованиям настоящей конкурсной документации.</w:t>
      </w:r>
    </w:p>
    <w:p w:rsidR="00E4774F" w:rsidRPr="007B6282" w:rsidRDefault="00E4774F" w:rsidP="00F53E04">
      <w:pPr>
        <w:pStyle w:val="Times12"/>
        <w:numPr>
          <w:ilvl w:val="2"/>
          <w:numId w:val="7"/>
        </w:numPr>
        <w:tabs>
          <w:tab w:val="clear" w:pos="720"/>
          <w:tab w:val="num" w:pos="960"/>
        </w:tabs>
        <w:ind w:left="0" w:firstLine="709"/>
        <w:rPr>
          <w:szCs w:val="24"/>
        </w:rPr>
      </w:pPr>
      <w:r w:rsidRPr="007B6282">
        <w:rPr>
          <w:szCs w:val="24"/>
        </w:rPr>
        <w:t>Для прохождения отборочной стадии данного конкурса участник конкурса должен удовлетворять требованиям, изложенным в пунктах </w:t>
      </w:r>
      <w:r w:rsidR="00474329" w:rsidRPr="007B6282">
        <w:fldChar w:fldCharType="begin"/>
      </w:r>
      <w:r w:rsidR="00474329" w:rsidRPr="007B6282">
        <w:instrText xml:space="preserve"> REF _Ref317251482 \r \h  \* MERGEFORMAT </w:instrText>
      </w:r>
      <w:r w:rsidR="00474329" w:rsidRPr="007B6282">
        <w:fldChar w:fldCharType="separate"/>
      </w:r>
      <w:r w:rsidR="00C40C58" w:rsidRPr="00C40C58">
        <w:rPr>
          <w:szCs w:val="24"/>
        </w:rPr>
        <w:t>14.1</w:t>
      </w:r>
      <w:r w:rsidR="00474329" w:rsidRPr="007B6282">
        <w:fldChar w:fldCharType="end"/>
      </w:r>
      <w:r w:rsidRPr="007B6282">
        <w:rPr>
          <w:szCs w:val="24"/>
        </w:rPr>
        <w:t xml:space="preserve"> раздела </w:t>
      </w:r>
      <w:r w:rsidR="00474329" w:rsidRPr="007B6282">
        <w:fldChar w:fldCharType="begin"/>
      </w:r>
      <w:r w:rsidR="00474329" w:rsidRPr="007B6282">
        <w:instrText xml:space="preserve"> REF _Ref317250658 \r \h  \* MERGEFORMAT </w:instrText>
      </w:r>
      <w:r w:rsidR="00474329" w:rsidRPr="007B6282">
        <w:fldChar w:fldCharType="separate"/>
      </w:r>
      <w:r w:rsidR="00C40C58">
        <w:t>5</w:t>
      </w:r>
      <w:r w:rsidR="00474329" w:rsidRPr="007B6282">
        <w:fldChar w:fldCharType="end"/>
      </w:r>
      <w:r w:rsidRPr="007B6282">
        <w:rPr>
          <w:szCs w:val="24"/>
        </w:rPr>
        <w:t xml:space="preserve"> «Информационная карта конкурса».</w:t>
      </w:r>
    </w:p>
    <w:p w:rsidR="00C87330" w:rsidRPr="007B6282" w:rsidRDefault="00C87330" w:rsidP="00C87330">
      <w:pPr>
        <w:pStyle w:val="Times12"/>
        <w:numPr>
          <w:ilvl w:val="2"/>
          <w:numId w:val="7"/>
        </w:numPr>
        <w:tabs>
          <w:tab w:val="clear" w:pos="720"/>
          <w:tab w:val="num" w:pos="960"/>
        </w:tabs>
        <w:ind w:left="0" w:firstLine="709"/>
        <w:rPr>
          <w:szCs w:val="24"/>
        </w:rPr>
      </w:pPr>
      <w:r w:rsidRPr="007B6282">
        <w:rPr>
          <w:szCs w:val="24"/>
        </w:rPr>
        <w:t xml:space="preserve">Для всех участников </w:t>
      </w:r>
      <w:r w:rsidR="00AE0985" w:rsidRPr="007B6282">
        <w:rPr>
          <w:szCs w:val="24"/>
        </w:rPr>
        <w:t>конкурса</w:t>
      </w:r>
      <w:r w:rsidRPr="007B6282">
        <w:rPr>
          <w:szCs w:val="24"/>
        </w:rPr>
        <w:t xml:space="preserve"> устанавливаются единые требования. Применение при рассмотрении заявок на</w:t>
      </w:r>
      <w:r w:rsidRPr="007B6282">
        <w:rPr>
          <w:szCs w:val="24"/>
          <w:lang w:val="en-US"/>
        </w:rPr>
        <w:t> </w:t>
      </w:r>
      <w:r w:rsidRPr="007B6282">
        <w:rPr>
          <w:szCs w:val="24"/>
        </w:rPr>
        <w:t>участие в конкурсе требований, не предусмотренных конкурсной документацией, не допускается.</w:t>
      </w:r>
    </w:p>
    <w:p w:rsidR="00C87330" w:rsidRPr="007B6282" w:rsidRDefault="00C87330" w:rsidP="00C87330">
      <w:pPr>
        <w:pStyle w:val="Times12"/>
        <w:numPr>
          <w:ilvl w:val="2"/>
          <w:numId w:val="7"/>
        </w:numPr>
        <w:tabs>
          <w:tab w:val="clear" w:pos="720"/>
          <w:tab w:val="num" w:pos="960"/>
        </w:tabs>
        <w:ind w:left="0" w:firstLine="709"/>
        <w:rPr>
          <w:szCs w:val="24"/>
        </w:rPr>
      </w:pPr>
      <w:r w:rsidRPr="007B6282">
        <w:rPr>
          <w:szCs w:val="24"/>
        </w:rPr>
        <w:t>Решение</w:t>
      </w:r>
      <w:r w:rsidR="00C31F2B" w:rsidRPr="007B6282">
        <w:rPr>
          <w:szCs w:val="24"/>
        </w:rPr>
        <w:t xml:space="preserve"> о допуске к дальнейшему участию в конкурсе либо об отказе в допуске в соответствии с критериями отбора и в порядке, которые установлены в конкурсной документации</w:t>
      </w:r>
      <w:r w:rsidR="00171666" w:rsidRPr="007B6282">
        <w:rPr>
          <w:szCs w:val="24"/>
        </w:rPr>
        <w:t>,</w:t>
      </w:r>
      <w:r w:rsidRPr="007B6282">
        <w:rPr>
          <w:szCs w:val="24"/>
        </w:rPr>
        <w:t xml:space="preserve"> принимает конкурсная комиссия в порядке, определенном положениями подраздела</w:t>
      </w:r>
      <w:r w:rsidR="007540C3" w:rsidRPr="007B6282">
        <w:rPr>
          <w:szCs w:val="24"/>
        </w:rPr>
        <w:t> </w:t>
      </w:r>
      <w:r w:rsidR="00474329" w:rsidRPr="007B6282">
        <w:fldChar w:fldCharType="begin"/>
      </w:r>
      <w:r w:rsidR="00474329" w:rsidRPr="007B6282">
        <w:instrText xml:space="preserve"> REF _Ref317258080 \r \h  \* MERGEFORMAT </w:instrText>
      </w:r>
      <w:r w:rsidR="00474329" w:rsidRPr="007B6282">
        <w:fldChar w:fldCharType="separate"/>
      </w:r>
      <w:r w:rsidR="00C40C58" w:rsidRPr="00C40C58">
        <w:rPr>
          <w:szCs w:val="24"/>
        </w:rPr>
        <w:t>4.14</w:t>
      </w:r>
      <w:r w:rsidR="00474329" w:rsidRPr="007B6282">
        <w:fldChar w:fldCharType="end"/>
      </w:r>
      <w:r w:rsidRPr="007B6282">
        <w:rPr>
          <w:szCs w:val="24"/>
        </w:rPr>
        <w:t>.</w:t>
      </w:r>
    </w:p>
    <w:p w:rsidR="00C31F2B" w:rsidRPr="007B6282" w:rsidRDefault="00AF3775" w:rsidP="00C31F2B">
      <w:pPr>
        <w:pStyle w:val="Times12"/>
        <w:numPr>
          <w:ilvl w:val="2"/>
          <w:numId w:val="7"/>
        </w:numPr>
        <w:tabs>
          <w:tab w:val="clear" w:pos="720"/>
          <w:tab w:val="num" w:pos="960"/>
        </w:tabs>
        <w:ind w:left="0" w:firstLine="709"/>
        <w:rPr>
          <w:szCs w:val="24"/>
        </w:rPr>
      </w:pPr>
      <w:bookmarkStart w:id="14" w:name="_Ref317172396"/>
      <w:r w:rsidRPr="007B6282">
        <w:rPr>
          <w:szCs w:val="24"/>
        </w:rPr>
        <w:t>К</w:t>
      </w:r>
      <w:r w:rsidR="00C31F2B" w:rsidRPr="007B6282">
        <w:rPr>
          <w:szCs w:val="24"/>
        </w:rPr>
        <w:t xml:space="preserve">онкурсная комиссия </w:t>
      </w:r>
      <w:r w:rsidRPr="007B6282">
        <w:rPr>
          <w:szCs w:val="24"/>
        </w:rPr>
        <w:t>отстраняет</w:t>
      </w:r>
      <w:r w:rsidR="00C31F2B" w:rsidRPr="007B6282">
        <w:rPr>
          <w:szCs w:val="24"/>
        </w:rPr>
        <w:t xml:space="preserve"> участника конкурса, в том числе допущенного</w:t>
      </w:r>
      <w:r w:rsidR="00183556" w:rsidRPr="007B6282">
        <w:rPr>
          <w:szCs w:val="24"/>
        </w:rPr>
        <w:t xml:space="preserve"> </w:t>
      </w:r>
      <w:r w:rsidR="00FB67E3" w:rsidRPr="007B6282">
        <w:rPr>
          <w:szCs w:val="24"/>
        </w:rPr>
        <w:t xml:space="preserve">к участию </w:t>
      </w:r>
      <w:r w:rsidR="00F249AA" w:rsidRPr="007B6282">
        <w:rPr>
          <w:szCs w:val="24"/>
        </w:rPr>
        <w:t>в конкурсе</w:t>
      </w:r>
      <w:r w:rsidR="00C31F2B" w:rsidRPr="007B6282">
        <w:rPr>
          <w:szCs w:val="24"/>
        </w:rPr>
        <w:t>, в случаях</w:t>
      </w:r>
      <w:r w:rsidRPr="007B6282">
        <w:rPr>
          <w:szCs w:val="24"/>
        </w:rPr>
        <w:t>, указанных ниже, в любой момент вплоть до подписания договора</w:t>
      </w:r>
      <w:r w:rsidR="00C31F2B" w:rsidRPr="007B6282">
        <w:rPr>
          <w:szCs w:val="24"/>
        </w:rPr>
        <w:t>:</w:t>
      </w:r>
      <w:bookmarkEnd w:id="14"/>
    </w:p>
    <w:p w:rsidR="00C31F2B" w:rsidRPr="007B6282" w:rsidRDefault="00BC5E7A" w:rsidP="002F4A9C">
      <w:pPr>
        <w:numPr>
          <w:ilvl w:val="0"/>
          <w:numId w:val="41"/>
        </w:numPr>
        <w:tabs>
          <w:tab w:val="left" w:pos="0"/>
          <w:tab w:val="left" w:pos="1418"/>
        </w:tabs>
        <w:ind w:left="0" w:right="-1" w:firstLine="709"/>
        <w:jc w:val="both"/>
      </w:pPr>
      <w:bookmarkStart w:id="15" w:name="_Ref317173209"/>
      <w:bookmarkStart w:id="16" w:name="_Ref323029873"/>
      <w:proofErr w:type="gramStart"/>
      <w:r w:rsidRPr="007B6282">
        <w:t xml:space="preserve">при </w:t>
      </w:r>
      <w:r w:rsidR="00C31F2B" w:rsidRPr="007B6282">
        <w:t>обнаружени</w:t>
      </w:r>
      <w:r w:rsidRPr="007B6282">
        <w:t>и</w:t>
      </w:r>
      <w:r w:rsidR="00C31F2B" w:rsidRPr="007B6282">
        <w:t xml:space="preserve"> недостоверных сведений в заявке на участие в конкурсе и (или) ее уточнениях согласно пункту </w:t>
      </w:r>
      <w:r w:rsidR="00474329" w:rsidRPr="007B6282">
        <w:fldChar w:fldCharType="begin"/>
      </w:r>
      <w:r w:rsidR="00474329" w:rsidRPr="007B6282">
        <w:instrText xml:space="preserve"> REF _Ref317251555 \r \h  \* MERGEFORMAT </w:instrText>
      </w:r>
      <w:r w:rsidR="00474329" w:rsidRPr="007B6282">
        <w:fldChar w:fldCharType="separate"/>
      </w:r>
      <w:r w:rsidR="00C40C58">
        <w:t>4.14.1.8</w:t>
      </w:r>
      <w:r w:rsidR="00474329" w:rsidRPr="007B6282">
        <w:fldChar w:fldCharType="end"/>
      </w:r>
      <w:r w:rsidR="00306451" w:rsidRPr="007B6282">
        <w:t>. При этом проверка достоверности сведений и документов, поданных в составе заявки на участие в конкурсе, осуществляется при возникновении сомнений в их достоверности и наличии возможности проведения такой проверки доступными способами, в том числе, включая направление запросов в государственные органы или лицам, указанным в</w:t>
      </w:r>
      <w:proofErr w:type="gramEnd"/>
      <w:r w:rsidR="00306451" w:rsidRPr="007B6282">
        <w:t xml:space="preserve"> заявке</w:t>
      </w:r>
      <w:r w:rsidR="00C31F2B" w:rsidRPr="007B6282">
        <w:t>;</w:t>
      </w:r>
      <w:bookmarkEnd w:id="15"/>
      <w:bookmarkEnd w:id="16"/>
    </w:p>
    <w:p w:rsidR="00C31F2B" w:rsidRPr="007B6282" w:rsidRDefault="00BC5E7A" w:rsidP="002F4A9C">
      <w:pPr>
        <w:numPr>
          <w:ilvl w:val="0"/>
          <w:numId w:val="41"/>
        </w:numPr>
        <w:tabs>
          <w:tab w:val="left" w:pos="0"/>
          <w:tab w:val="left" w:pos="1418"/>
        </w:tabs>
        <w:ind w:left="0" w:right="-1" w:firstLine="709"/>
        <w:jc w:val="both"/>
      </w:pPr>
      <w:r w:rsidRPr="007B6282">
        <w:lastRenderedPageBreak/>
        <w:t xml:space="preserve">при выявлении </w:t>
      </w:r>
      <w:r w:rsidR="00C31F2B" w:rsidRPr="007B6282">
        <w:t xml:space="preserve">факта давления таким участником конкурса на члена комиссии, эксперта, руководителя организатора </w:t>
      </w:r>
      <w:r w:rsidR="006E1EA3" w:rsidRPr="007B6282">
        <w:t xml:space="preserve">конкурса </w:t>
      </w:r>
      <w:r w:rsidR="00C31F2B" w:rsidRPr="007B6282">
        <w:t>или заказчика</w:t>
      </w:r>
      <w:r w:rsidRPr="007B6282">
        <w:t>, подкрепленного документами</w:t>
      </w:r>
      <w:r w:rsidR="00C31F2B" w:rsidRPr="007B6282">
        <w:t>.</w:t>
      </w:r>
    </w:p>
    <w:p w:rsidR="00306451" w:rsidRPr="007B6282" w:rsidRDefault="00306451" w:rsidP="00306451">
      <w:pPr>
        <w:pStyle w:val="Times12"/>
        <w:numPr>
          <w:ilvl w:val="2"/>
          <w:numId w:val="7"/>
        </w:numPr>
        <w:tabs>
          <w:tab w:val="clear" w:pos="720"/>
          <w:tab w:val="num" w:pos="960"/>
        </w:tabs>
        <w:ind w:left="0" w:firstLine="709"/>
        <w:rPr>
          <w:szCs w:val="24"/>
        </w:rPr>
      </w:pPr>
      <w:bookmarkStart w:id="17" w:name="_Ref271022511"/>
      <w:r w:rsidRPr="007B6282">
        <w:rPr>
          <w:szCs w:val="24"/>
        </w:rPr>
        <w:t>Решение об отстранении участника конкурса оформляется протоколом заседания конкурсной комиссии, который размещается организатором конкурса на официальном сайте не позднее 1 (одного) рабочего дня, следующего после дня подписания данного протокола, с учетом положений пункта </w:t>
      </w:r>
      <w:r w:rsidR="00474329" w:rsidRPr="007B6282">
        <w:fldChar w:fldCharType="begin"/>
      </w:r>
      <w:r w:rsidR="00474329" w:rsidRPr="007B6282">
        <w:instrText xml:space="preserve"> REF _Ref317254108 \r \h  \* MERGEFORMAT </w:instrText>
      </w:r>
      <w:r w:rsidR="00474329" w:rsidRPr="007B6282">
        <w:fldChar w:fldCharType="separate"/>
      </w:r>
      <w:r w:rsidR="00C40C58" w:rsidRPr="00C40C58">
        <w:rPr>
          <w:szCs w:val="24"/>
        </w:rPr>
        <w:t>2.7.2</w:t>
      </w:r>
      <w:r w:rsidR="00474329" w:rsidRPr="007B6282">
        <w:fldChar w:fldCharType="end"/>
      </w:r>
      <w:r w:rsidRPr="007B6282">
        <w:rPr>
          <w:szCs w:val="24"/>
        </w:rPr>
        <w:t>.</w:t>
      </w:r>
    </w:p>
    <w:p w:rsidR="00AC63D4" w:rsidRPr="007B6282" w:rsidRDefault="0019725B" w:rsidP="00C357D7">
      <w:pPr>
        <w:pStyle w:val="Times12"/>
        <w:numPr>
          <w:ilvl w:val="2"/>
          <w:numId w:val="7"/>
        </w:numPr>
        <w:tabs>
          <w:tab w:val="clear" w:pos="720"/>
          <w:tab w:val="num" w:pos="960"/>
        </w:tabs>
        <w:ind w:left="0" w:firstLine="709"/>
        <w:rPr>
          <w:szCs w:val="24"/>
        </w:rPr>
      </w:pPr>
      <w:r w:rsidRPr="007B6282">
        <w:rPr>
          <w:szCs w:val="24"/>
        </w:rPr>
        <w:t>В случае отстранения всех участников конкурса по основаниям, предусмотренным пунктом </w:t>
      </w:r>
      <w:r w:rsidR="00474329" w:rsidRPr="007B6282">
        <w:fldChar w:fldCharType="begin"/>
      </w:r>
      <w:r w:rsidR="00474329" w:rsidRPr="007B6282">
        <w:instrText xml:space="preserve"> REF _Ref317172396 \r \h  \* MERGEFORMAT </w:instrText>
      </w:r>
      <w:r w:rsidR="00474329" w:rsidRPr="007B6282">
        <w:fldChar w:fldCharType="separate"/>
      </w:r>
      <w:r w:rsidR="00C40C58" w:rsidRPr="00C40C58">
        <w:rPr>
          <w:szCs w:val="24"/>
        </w:rPr>
        <w:t>2.2.6</w:t>
      </w:r>
      <w:r w:rsidR="00474329" w:rsidRPr="007B6282">
        <w:fldChar w:fldCharType="end"/>
      </w:r>
      <w:r w:rsidRPr="007B6282">
        <w:rPr>
          <w:szCs w:val="24"/>
        </w:rPr>
        <w:t>, конкурс признается несостоявшимся</w:t>
      </w:r>
      <w:bookmarkEnd w:id="17"/>
      <w:r w:rsidRPr="007B6282">
        <w:rPr>
          <w:szCs w:val="24"/>
        </w:rPr>
        <w:t>.</w:t>
      </w:r>
    </w:p>
    <w:p w:rsidR="00544981" w:rsidRPr="007B6282" w:rsidRDefault="00544981" w:rsidP="00544981">
      <w:pPr>
        <w:pStyle w:val="Times12"/>
        <w:ind w:left="709" w:firstLine="0"/>
        <w:rPr>
          <w:szCs w:val="24"/>
        </w:rPr>
      </w:pPr>
    </w:p>
    <w:p w:rsidR="00C87330" w:rsidRPr="007B6282" w:rsidRDefault="00C87330" w:rsidP="00BE6451">
      <w:pPr>
        <w:pStyle w:val="af3"/>
        <w:keepNext/>
        <w:numPr>
          <w:ilvl w:val="1"/>
          <w:numId w:val="7"/>
        </w:numPr>
        <w:tabs>
          <w:tab w:val="num" w:pos="1418"/>
        </w:tabs>
        <w:spacing w:before="0" w:beforeAutospacing="0" w:after="0" w:afterAutospacing="0"/>
        <w:ind w:left="0" w:firstLine="709"/>
        <w:jc w:val="both"/>
        <w:outlineLvl w:val="1"/>
        <w:rPr>
          <w:b/>
        </w:rPr>
      </w:pPr>
      <w:bookmarkStart w:id="18" w:name="_Toc383684855"/>
      <w:bookmarkStart w:id="19" w:name="_Toc383758853"/>
      <w:bookmarkStart w:id="20" w:name="_Toc389145530"/>
      <w:bookmarkStart w:id="21" w:name="_Toc389491236"/>
      <w:bookmarkStart w:id="22" w:name="_Toc390112821"/>
      <w:bookmarkStart w:id="23" w:name="_Toc390240932"/>
      <w:bookmarkStart w:id="24" w:name="_Toc390267477"/>
      <w:bookmarkStart w:id="25" w:name="_Toc55285336"/>
      <w:bookmarkStart w:id="26" w:name="_Toc55305370"/>
      <w:bookmarkStart w:id="27" w:name="_Ref55313246"/>
      <w:bookmarkStart w:id="28" w:name="_Ref56231140"/>
      <w:bookmarkStart w:id="29" w:name="_Ref56231144"/>
      <w:bookmarkStart w:id="30" w:name="_Toc57314617"/>
      <w:bookmarkStart w:id="31" w:name="_Toc69728943"/>
      <w:bookmarkStart w:id="32" w:name="_Toc98251655"/>
      <w:bookmarkStart w:id="33" w:name="_Toc255999689"/>
      <w:bookmarkStart w:id="34" w:name="_Toc415144624"/>
      <w:bookmarkEnd w:id="18"/>
      <w:bookmarkEnd w:id="19"/>
      <w:bookmarkEnd w:id="20"/>
      <w:bookmarkEnd w:id="21"/>
      <w:bookmarkEnd w:id="22"/>
      <w:bookmarkEnd w:id="23"/>
      <w:bookmarkEnd w:id="24"/>
      <w:r w:rsidRPr="007B6282">
        <w:rPr>
          <w:b/>
        </w:rPr>
        <w:t>Правовой статус документов</w:t>
      </w:r>
      <w:bookmarkEnd w:id="25"/>
      <w:bookmarkEnd w:id="26"/>
      <w:bookmarkEnd w:id="27"/>
      <w:bookmarkEnd w:id="28"/>
      <w:bookmarkEnd w:id="29"/>
      <w:bookmarkEnd w:id="30"/>
      <w:bookmarkEnd w:id="31"/>
      <w:bookmarkEnd w:id="32"/>
      <w:bookmarkEnd w:id="33"/>
      <w:bookmarkEnd w:id="34"/>
    </w:p>
    <w:p w:rsidR="00C87330" w:rsidRPr="007B6282" w:rsidRDefault="00C87330" w:rsidP="00C87330">
      <w:pPr>
        <w:pStyle w:val="Times12"/>
        <w:numPr>
          <w:ilvl w:val="2"/>
          <w:numId w:val="7"/>
        </w:numPr>
        <w:tabs>
          <w:tab w:val="clear" w:pos="720"/>
          <w:tab w:val="num" w:pos="960"/>
          <w:tab w:val="left" w:pos="1418"/>
        </w:tabs>
        <w:ind w:left="0" w:firstLine="709"/>
        <w:rPr>
          <w:szCs w:val="24"/>
        </w:rPr>
      </w:pPr>
      <w:r w:rsidRPr="007B6282">
        <w:rPr>
          <w:bCs w:val="0"/>
          <w:szCs w:val="24"/>
        </w:rPr>
        <w:t xml:space="preserve">Данная процедура </w:t>
      </w:r>
      <w:r w:rsidRPr="007B6282">
        <w:rPr>
          <w:szCs w:val="24"/>
        </w:rPr>
        <w:t xml:space="preserve">конкурса проводится в соответствии с </w:t>
      </w:r>
      <w:r w:rsidR="00F84F2E" w:rsidRPr="007B6282">
        <w:rPr>
          <w:szCs w:val="24"/>
        </w:rPr>
        <w:t>«</w:t>
      </w:r>
      <w:r w:rsidRPr="007B6282">
        <w:rPr>
          <w:szCs w:val="24"/>
        </w:rPr>
        <w:t xml:space="preserve">Единым отраслевым стандартом </w:t>
      </w:r>
      <w:r w:rsidR="00F84F2E" w:rsidRPr="007B6282">
        <w:rPr>
          <w:szCs w:val="24"/>
        </w:rPr>
        <w:t>закупок (Положением о закупке) Государственной корпорации по атомной энергии «</w:t>
      </w:r>
      <w:proofErr w:type="spellStart"/>
      <w:r w:rsidR="00F84F2E" w:rsidRPr="007B6282">
        <w:rPr>
          <w:szCs w:val="24"/>
        </w:rPr>
        <w:t>Росатом</w:t>
      </w:r>
      <w:proofErr w:type="spellEnd"/>
      <w:r w:rsidR="00F84F2E" w:rsidRPr="007B6282">
        <w:rPr>
          <w:szCs w:val="24"/>
        </w:rPr>
        <w:t xml:space="preserve">», </w:t>
      </w:r>
      <w:r w:rsidRPr="007B6282">
        <w:rPr>
          <w:szCs w:val="24"/>
        </w:rPr>
        <w:t>утвержденным</w:t>
      </w:r>
      <w:r w:rsidR="00F84F2E" w:rsidRPr="007B6282">
        <w:rPr>
          <w:szCs w:val="24"/>
        </w:rPr>
        <w:t xml:space="preserve"> решением наблюдательного совета </w:t>
      </w:r>
      <w:proofErr w:type="spellStart"/>
      <w:r w:rsidR="00F84F2E" w:rsidRPr="007B6282">
        <w:rPr>
          <w:szCs w:val="24"/>
        </w:rPr>
        <w:t>Госкорпорации</w:t>
      </w:r>
      <w:proofErr w:type="spellEnd"/>
      <w:r w:rsidR="00F84F2E" w:rsidRPr="007B6282">
        <w:rPr>
          <w:szCs w:val="24"/>
        </w:rPr>
        <w:t xml:space="preserve"> «</w:t>
      </w:r>
      <w:proofErr w:type="spellStart"/>
      <w:r w:rsidR="00F84F2E" w:rsidRPr="007B6282">
        <w:rPr>
          <w:szCs w:val="24"/>
        </w:rPr>
        <w:t>Росатом</w:t>
      </w:r>
      <w:proofErr w:type="spellEnd"/>
      <w:r w:rsidR="00F84F2E" w:rsidRPr="007B6282">
        <w:rPr>
          <w:szCs w:val="24"/>
        </w:rPr>
        <w:t xml:space="preserve">» </w:t>
      </w:r>
      <w:r w:rsidR="00BD7FA6" w:rsidRPr="007B6282">
        <w:rPr>
          <w:szCs w:val="24"/>
        </w:rPr>
        <w:t xml:space="preserve">(протокол </w:t>
      </w:r>
      <w:r w:rsidR="00D46C66" w:rsidRPr="007B6282">
        <w:rPr>
          <w:szCs w:val="24"/>
        </w:rPr>
        <w:t>от </w:t>
      </w:r>
      <w:r w:rsidR="00BD7FA6" w:rsidRPr="007B6282">
        <w:rPr>
          <w:szCs w:val="24"/>
        </w:rPr>
        <w:t>07.02.2012</w:t>
      </w:r>
      <w:r w:rsidR="00D46C66" w:rsidRPr="007B6282">
        <w:rPr>
          <w:szCs w:val="24"/>
        </w:rPr>
        <w:t xml:space="preserve"> № </w:t>
      </w:r>
      <w:r w:rsidR="00BD7FA6" w:rsidRPr="007B6282">
        <w:rPr>
          <w:szCs w:val="24"/>
        </w:rPr>
        <w:t>37)</w:t>
      </w:r>
      <w:r w:rsidR="00845129" w:rsidRPr="007B6282">
        <w:rPr>
          <w:szCs w:val="24"/>
        </w:rPr>
        <w:t xml:space="preserve"> в редакции согласно пункту </w:t>
      </w:r>
      <w:r w:rsidR="00474329" w:rsidRPr="007B6282">
        <w:fldChar w:fldCharType="begin"/>
      </w:r>
      <w:r w:rsidR="00474329" w:rsidRPr="007B6282">
        <w:instrText xml:space="preserve"> REF _Ref320193255 \r \h  \* MERGEFORMAT </w:instrText>
      </w:r>
      <w:r w:rsidR="00474329" w:rsidRPr="007B6282">
        <w:fldChar w:fldCharType="separate"/>
      </w:r>
      <w:r w:rsidR="00C40C58">
        <w:t>2</w:t>
      </w:r>
      <w:r w:rsidR="00474329" w:rsidRPr="007B6282">
        <w:fldChar w:fldCharType="end"/>
      </w:r>
      <w:r w:rsidR="00845129" w:rsidRPr="007B6282">
        <w:rPr>
          <w:szCs w:val="24"/>
        </w:rPr>
        <w:t xml:space="preserve"> раздела </w:t>
      </w:r>
      <w:r w:rsidR="00474329" w:rsidRPr="007B6282">
        <w:fldChar w:fldCharType="begin"/>
      </w:r>
      <w:r w:rsidR="00474329" w:rsidRPr="007B6282">
        <w:instrText xml:space="preserve"> REF _Ref317249938 \r \h  \* MERGEFORMAT </w:instrText>
      </w:r>
      <w:r w:rsidR="00474329" w:rsidRPr="007B6282">
        <w:fldChar w:fldCharType="separate"/>
      </w:r>
      <w:r w:rsidR="00C40C58">
        <w:t>5</w:t>
      </w:r>
      <w:r w:rsidR="00474329" w:rsidRPr="007B6282">
        <w:fldChar w:fldCharType="end"/>
      </w:r>
      <w:r w:rsidR="00845129" w:rsidRPr="007B6282">
        <w:rPr>
          <w:szCs w:val="24"/>
        </w:rPr>
        <w:t xml:space="preserve"> «Информационная карта конкурса»</w:t>
      </w:r>
      <w:r w:rsidRPr="007B6282">
        <w:rPr>
          <w:szCs w:val="24"/>
        </w:rPr>
        <w:t>.</w:t>
      </w:r>
    </w:p>
    <w:p w:rsidR="00C87330" w:rsidRPr="007B6282" w:rsidRDefault="00C87330" w:rsidP="00C87330">
      <w:pPr>
        <w:pStyle w:val="Times12"/>
        <w:numPr>
          <w:ilvl w:val="2"/>
          <w:numId w:val="7"/>
        </w:numPr>
        <w:tabs>
          <w:tab w:val="clear" w:pos="720"/>
          <w:tab w:val="num" w:pos="960"/>
        </w:tabs>
        <w:ind w:left="0" w:firstLine="709"/>
        <w:rPr>
          <w:szCs w:val="24"/>
        </w:rPr>
      </w:pPr>
      <w:r w:rsidRPr="007B6282">
        <w:rPr>
          <w:szCs w:val="24"/>
        </w:rPr>
        <w:t>Заявка на участие в конкурсе участника имеет правовой статус оферты и будет рассматриваться организатором конкурса в</w:t>
      </w:r>
      <w:r w:rsidRPr="007B6282">
        <w:rPr>
          <w:szCs w:val="24"/>
          <w:lang w:val="en-US"/>
        </w:rPr>
        <w:t> </w:t>
      </w:r>
      <w:r w:rsidRPr="007B6282">
        <w:rPr>
          <w:szCs w:val="24"/>
        </w:rPr>
        <w:t>соответствии с этим.</w:t>
      </w:r>
    </w:p>
    <w:p w:rsidR="00C87330" w:rsidRPr="007B6282" w:rsidRDefault="00C87330" w:rsidP="00C87330">
      <w:pPr>
        <w:pStyle w:val="Times12"/>
        <w:numPr>
          <w:ilvl w:val="2"/>
          <w:numId w:val="7"/>
        </w:numPr>
        <w:tabs>
          <w:tab w:val="clear" w:pos="720"/>
          <w:tab w:val="num" w:pos="960"/>
        </w:tabs>
        <w:ind w:left="0" w:firstLine="709"/>
        <w:rPr>
          <w:szCs w:val="24"/>
        </w:rPr>
      </w:pPr>
      <w:r w:rsidRPr="007B6282">
        <w:rPr>
          <w:szCs w:val="24"/>
        </w:rPr>
        <w:t>Во всем, что не урегулировано извещением о проведении конкурса и</w:t>
      </w:r>
      <w:r w:rsidRPr="007B6282">
        <w:rPr>
          <w:szCs w:val="24"/>
          <w:lang w:val="en-US"/>
        </w:rPr>
        <w:t> </w:t>
      </w:r>
      <w:r w:rsidRPr="007B6282">
        <w:rPr>
          <w:szCs w:val="24"/>
        </w:rPr>
        <w:t xml:space="preserve">настоящей конкурсной документацией, стороны руководствуются </w:t>
      </w:r>
      <w:r w:rsidR="00461AA2" w:rsidRPr="007B6282">
        <w:rPr>
          <w:szCs w:val="24"/>
        </w:rPr>
        <w:t xml:space="preserve">ЕОСЗ, </w:t>
      </w:r>
      <w:r w:rsidRPr="007B6282">
        <w:rPr>
          <w:szCs w:val="24"/>
        </w:rPr>
        <w:t>Гражданским кодексом Российской Федерации</w:t>
      </w:r>
      <w:r w:rsidR="00077E17" w:rsidRPr="007B6282">
        <w:rPr>
          <w:szCs w:val="24"/>
        </w:rPr>
        <w:t xml:space="preserve"> и иными Федеральными законами</w:t>
      </w:r>
      <w:r w:rsidRPr="007B6282">
        <w:rPr>
          <w:szCs w:val="24"/>
        </w:rPr>
        <w:t>.</w:t>
      </w:r>
    </w:p>
    <w:p w:rsidR="00C87330" w:rsidRPr="007B6282" w:rsidRDefault="00C87330" w:rsidP="00C87330">
      <w:pPr>
        <w:pStyle w:val="Times12"/>
        <w:numPr>
          <w:ilvl w:val="2"/>
          <w:numId w:val="7"/>
        </w:numPr>
        <w:tabs>
          <w:tab w:val="clear" w:pos="720"/>
          <w:tab w:val="num" w:pos="960"/>
        </w:tabs>
        <w:ind w:left="0" w:firstLine="709"/>
        <w:rPr>
          <w:szCs w:val="24"/>
        </w:rPr>
      </w:pPr>
      <w:r w:rsidRPr="007B6282">
        <w:rPr>
          <w:szCs w:val="24"/>
        </w:rPr>
        <w:t>Если в отношении сторон договора, заключаемого по результатам конкурса, действуют также иные специальные нормативно-правовые акты, изданные и зарегистрированные в установленном порядке, настоящая конкурсная документация (и проект договора как ее часть) и заявка на участие в конкурсе победителя конкурса будут считаться приоритетными по отношению к диспозитивным нормам указанных документов.</w:t>
      </w:r>
    </w:p>
    <w:p w:rsidR="00544981" w:rsidRPr="007B6282" w:rsidRDefault="00544981" w:rsidP="00544981">
      <w:pPr>
        <w:pStyle w:val="Times12"/>
        <w:ind w:left="709" w:firstLine="0"/>
        <w:rPr>
          <w:szCs w:val="24"/>
        </w:rPr>
      </w:pPr>
    </w:p>
    <w:p w:rsidR="00B67284" w:rsidRPr="007B6282" w:rsidRDefault="00B67284" w:rsidP="00BE6451">
      <w:pPr>
        <w:pStyle w:val="af3"/>
        <w:keepNext/>
        <w:numPr>
          <w:ilvl w:val="1"/>
          <w:numId w:val="7"/>
        </w:numPr>
        <w:tabs>
          <w:tab w:val="num" w:pos="1418"/>
        </w:tabs>
        <w:spacing w:before="0" w:beforeAutospacing="0" w:after="0" w:afterAutospacing="0"/>
        <w:ind w:left="0" w:firstLine="709"/>
        <w:jc w:val="both"/>
        <w:outlineLvl w:val="1"/>
        <w:rPr>
          <w:b/>
        </w:rPr>
      </w:pPr>
      <w:bookmarkStart w:id="35" w:name="_Toc415144625"/>
      <w:r w:rsidRPr="007B6282">
        <w:rPr>
          <w:b/>
        </w:rPr>
        <w:t>Особые положения в связи с</w:t>
      </w:r>
      <w:r w:rsidR="00183DDE" w:rsidRPr="007B6282">
        <w:rPr>
          <w:b/>
        </w:rPr>
        <w:t xml:space="preserve"> проведением конкурса через ЭТП</w:t>
      </w:r>
      <w:bookmarkEnd w:id="35"/>
    </w:p>
    <w:p w:rsidR="00B67284" w:rsidRPr="007B6282" w:rsidRDefault="00B67284" w:rsidP="00B67284">
      <w:pPr>
        <w:pStyle w:val="Times12"/>
        <w:numPr>
          <w:ilvl w:val="2"/>
          <w:numId w:val="7"/>
        </w:numPr>
        <w:tabs>
          <w:tab w:val="clear" w:pos="720"/>
          <w:tab w:val="num" w:pos="960"/>
        </w:tabs>
        <w:ind w:left="0" w:firstLine="709"/>
        <w:rPr>
          <w:szCs w:val="24"/>
        </w:rPr>
      </w:pPr>
      <w:r w:rsidRPr="007B6282">
        <w:rPr>
          <w:szCs w:val="24"/>
        </w:rPr>
        <w:t xml:space="preserve">Участник </w:t>
      </w:r>
      <w:r w:rsidR="00183DDE" w:rsidRPr="007B6282">
        <w:rPr>
          <w:szCs w:val="24"/>
        </w:rPr>
        <w:t>конкурса</w:t>
      </w:r>
      <w:r w:rsidRPr="007B6282">
        <w:rPr>
          <w:szCs w:val="24"/>
        </w:rPr>
        <w:t xml:space="preserve"> должен в сроки, указанные в пункте </w:t>
      </w:r>
      <w:r w:rsidR="00474329" w:rsidRPr="007B6282">
        <w:fldChar w:fldCharType="begin"/>
      </w:r>
      <w:r w:rsidR="00474329" w:rsidRPr="007B6282">
        <w:instrText xml:space="preserve"> REF _Ref317250778 \r \h  \* MERGEFORMAT </w:instrText>
      </w:r>
      <w:r w:rsidR="00474329" w:rsidRPr="007B6282">
        <w:fldChar w:fldCharType="separate"/>
      </w:r>
      <w:r w:rsidR="00C40C58" w:rsidRPr="00C40C58">
        <w:rPr>
          <w:szCs w:val="24"/>
        </w:rPr>
        <w:t>20</w:t>
      </w:r>
      <w:r w:rsidR="00474329" w:rsidRPr="007B6282">
        <w:fldChar w:fldCharType="end"/>
      </w:r>
      <w:r w:rsidRPr="007B6282">
        <w:rPr>
          <w:szCs w:val="24"/>
        </w:rPr>
        <w:t xml:space="preserve"> раздела </w:t>
      </w:r>
      <w:r w:rsidR="00474329" w:rsidRPr="007B6282">
        <w:fldChar w:fldCharType="begin"/>
      </w:r>
      <w:r w:rsidR="00474329" w:rsidRPr="007B6282">
        <w:instrText xml:space="preserve"> REF _Ref317250794 \r \h  \* MERGEFORMAT </w:instrText>
      </w:r>
      <w:r w:rsidR="00474329" w:rsidRPr="007B6282">
        <w:fldChar w:fldCharType="separate"/>
      </w:r>
      <w:r w:rsidR="00C40C58">
        <w:t>5</w:t>
      </w:r>
      <w:r w:rsidR="00474329" w:rsidRPr="007B6282">
        <w:fldChar w:fldCharType="end"/>
      </w:r>
      <w:r w:rsidRPr="007B6282">
        <w:rPr>
          <w:szCs w:val="24"/>
        </w:rPr>
        <w:t xml:space="preserve"> «Информационная карта конкурса», подать заявку на участие в конкурсе в форме электронного документа через ЭТП в порядке, предусмотренном регламентом работы данной системы.</w:t>
      </w:r>
    </w:p>
    <w:p w:rsidR="00CB3291" w:rsidRPr="007B6282" w:rsidRDefault="00CB3291" w:rsidP="00B67284">
      <w:pPr>
        <w:pStyle w:val="Times12"/>
        <w:numPr>
          <w:ilvl w:val="2"/>
          <w:numId w:val="7"/>
        </w:numPr>
        <w:tabs>
          <w:tab w:val="clear" w:pos="720"/>
          <w:tab w:val="num" w:pos="960"/>
        </w:tabs>
        <w:ind w:left="0" w:firstLine="709"/>
        <w:rPr>
          <w:szCs w:val="24"/>
        </w:rPr>
      </w:pPr>
      <w:r w:rsidRPr="007B6282">
        <w:rPr>
          <w:szCs w:val="24"/>
        </w:rPr>
        <w:t xml:space="preserve">Правила регистрации и аккредитации участника </w:t>
      </w:r>
      <w:r w:rsidR="00FF5992" w:rsidRPr="007B6282">
        <w:rPr>
          <w:szCs w:val="24"/>
        </w:rPr>
        <w:t>конкурса</w:t>
      </w:r>
      <w:r w:rsidRPr="007B6282">
        <w:rPr>
          <w:szCs w:val="24"/>
        </w:rPr>
        <w:t xml:space="preserve"> на ЭТП, правила проведения процедур конкурса на ЭТП (в том числе, подача заявки на участие в конкурсе) определяются регламентом работы и инструкциями данной ЭТП.</w:t>
      </w:r>
    </w:p>
    <w:p w:rsidR="00B67284" w:rsidRPr="007B6282" w:rsidRDefault="00CB3291" w:rsidP="00B67284">
      <w:pPr>
        <w:pStyle w:val="Times12"/>
        <w:numPr>
          <w:ilvl w:val="2"/>
          <w:numId w:val="7"/>
        </w:numPr>
        <w:tabs>
          <w:tab w:val="clear" w:pos="720"/>
          <w:tab w:val="num" w:pos="960"/>
        </w:tabs>
        <w:ind w:left="0" w:firstLine="709"/>
        <w:rPr>
          <w:szCs w:val="24"/>
        </w:rPr>
      </w:pPr>
      <w:r w:rsidRPr="007B6282">
        <w:rPr>
          <w:szCs w:val="24"/>
        </w:rPr>
        <w:t xml:space="preserve">Документы и сведения, размещаемые на ЭТП, должны быть подписаны </w:t>
      </w:r>
      <w:r w:rsidR="00E25760" w:rsidRPr="007B6282">
        <w:rPr>
          <w:szCs w:val="24"/>
        </w:rPr>
        <w:t>ЭП</w:t>
      </w:r>
      <w:r w:rsidRPr="007B6282">
        <w:rPr>
          <w:szCs w:val="24"/>
        </w:rPr>
        <w:t xml:space="preserve"> лица, имеющего право действовать от имени участника </w:t>
      </w:r>
      <w:r w:rsidR="00F35F38" w:rsidRPr="007B6282">
        <w:rPr>
          <w:szCs w:val="24"/>
        </w:rPr>
        <w:t>конкурса</w:t>
      </w:r>
      <w:r w:rsidR="00B67284" w:rsidRPr="007B6282">
        <w:rPr>
          <w:szCs w:val="24"/>
        </w:rPr>
        <w:t>.</w:t>
      </w:r>
    </w:p>
    <w:p w:rsidR="00E717D0" w:rsidRPr="007B6282" w:rsidRDefault="00E717D0" w:rsidP="00E717D0">
      <w:pPr>
        <w:pStyle w:val="Times12"/>
        <w:ind w:left="709" w:firstLine="0"/>
        <w:rPr>
          <w:szCs w:val="24"/>
        </w:rPr>
      </w:pPr>
    </w:p>
    <w:p w:rsidR="00C87330" w:rsidRPr="007B6282" w:rsidRDefault="00C87330" w:rsidP="00BE6451">
      <w:pPr>
        <w:pStyle w:val="af3"/>
        <w:keepNext/>
        <w:numPr>
          <w:ilvl w:val="1"/>
          <w:numId w:val="7"/>
        </w:numPr>
        <w:tabs>
          <w:tab w:val="num" w:pos="1418"/>
        </w:tabs>
        <w:spacing w:before="0" w:beforeAutospacing="0" w:after="0" w:afterAutospacing="0"/>
        <w:ind w:left="0" w:firstLine="709"/>
        <w:jc w:val="both"/>
        <w:outlineLvl w:val="1"/>
        <w:rPr>
          <w:b/>
        </w:rPr>
      </w:pPr>
      <w:bookmarkStart w:id="36" w:name="_Toc415144626"/>
      <w:r w:rsidRPr="007B6282">
        <w:rPr>
          <w:b/>
        </w:rPr>
        <w:t>Затраты на участие в конкурсе</w:t>
      </w:r>
      <w:bookmarkEnd w:id="36"/>
    </w:p>
    <w:p w:rsidR="00C87330" w:rsidRPr="007B6282" w:rsidRDefault="00E25760" w:rsidP="00C87330">
      <w:pPr>
        <w:pStyle w:val="Times12"/>
        <w:numPr>
          <w:ilvl w:val="2"/>
          <w:numId w:val="7"/>
        </w:numPr>
        <w:tabs>
          <w:tab w:val="clear" w:pos="720"/>
          <w:tab w:val="num" w:pos="960"/>
        </w:tabs>
        <w:ind w:left="0" w:firstLine="709"/>
        <w:rPr>
          <w:szCs w:val="24"/>
        </w:rPr>
      </w:pPr>
      <w:proofErr w:type="gramStart"/>
      <w:r w:rsidRPr="007B6282">
        <w:rPr>
          <w:szCs w:val="24"/>
        </w:rPr>
        <w:t>Участник конкурса несет все расходы, связанные с участием в конкурсе, в том числе с регистрацией и аккредитацией на ЭТП, с подготовкой и предоставлением заявки на участие в конкурсе, иной документации, а организатор конкурса не имеет обязательств по этим расходам независимо от итогов конкурса, а также оснований их завершения</w:t>
      </w:r>
      <w:r w:rsidR="0001026F" w:rsidRPr="007B6282">
        <w:rPr>
          <w:szCs w:val="24"/>
        </w:rPr>
        <w:t>, за исключением случаев, прямо предусмотренных действующим законодательством Российской Федерации</w:t>
      </w:r>
      <w:r w:rsidR="00C87330" w:rsidRPr="007B6282">
        <w:rPr>
          <w:szCs w:val="24"/>
        </w:rPr>
        <w:t>.</w:t>
      </w:r>
      <w:proofErr w:type="gramEnd"/>
    </w:p>
    <w:p w:rsidR="00C87330" w:rsidRPr="007B6282" w:rsidRDefault="00C87330" w:rsidP="00C87330">
      <w:pPr>
        <w:pStyle w:val="Times12"/>
        <w:numPr>
          <w:ilvl w:val="2"/>
          <w:numId w:val="7"/>
        </w:numPr>
        <w:tabs>
          <w:tab w:val="clear" w:pos="720"/>
          <w:tab w:val="num" w:pos="960"/>
        </w:tabs>
        <w:ind w:left="0" w:firstLine="709"/>
        <w:rPr>
          <w:szCs w:val="24"/>
        </w:rPr>
      </w:pPr>
      <w:r w:rsidRPr="007B6282">
        <w:rPr>
          <w:szCs w:val="24"/>
        </w:rPr>
        <w:t>Участники конкурса не вправе требовать компенсацию упущенной выгоды</w:t>
      </w:r>
      <w:r w:rsidR="00D1173F" w:rsidRPr="007B6282">
        <w:rPr>
          <w:szCs w:val="24"/>
        </w:rPr>
        <w:t xml:space="preserve"> по результатам</w:t>
      </w:r>
      <w:r w:rsidRPr="007B6282">
        <w:rPr>
          <w:szCs w:val="24"/>
        </w:rPr>
        <w:t xml:space="preserve"> проведения конкурса.</w:t>
      </w:r>
    </w:p>
    <w:p w:rsidR="00544981" w:rsidRPr="007B6282" w:rsidRDefault="00544981" w:rsidP="00544981">
      <w:pPr>
        <w:pStyle w:val="Times12"/>
        <w:ind w:left="709" w:firstLine="0"/>
        <w:rPr>
          <w:szCs w:val="24"/>
        </w:rPr>
      </w:pPr>
    </w:p>
    <w:p w:rsidR="00C87330" w:rsidRPr="007B6282" w:rsidRDefault="00C87330" w:rsidP="00BE6451">
      <w:pPr>
        <w:pStyle w:val="af3"/>
        <w:keepNext/>
        <w:numPr>
          <w:ilvl w:val="1"/>
          <w:numId w:val="7"/>
        </w:numPr>
        <w:tabs>
          <w:tab w:val="num" w:pos="1418"/>
        </w:tabs>
        <w:spacing w:before="0" w:beforeAutospacing="0" w:after="0" w:afterAutospacing="0"/>
        <w:ind w:left="0" w:firstLine="709"/>
        <w:jc w:val="both"/>
        <w:outlineLvl w:val="1"/>
        <w:rPr>
          <w:b/>
        </w:rPr>
      </w:pPr>
      <w:bookmarkStart w:id="37" w:name="_Toc415144627"/>
      <w:r w:rsidRPr="007B6282">
        <w:rPr>
          <w:b/>
        </w:rPr>
        <w:t>Отказ от проведения конкурса</w:t>
      </w:r>
      <w:bookmarkEnd w:id="37"/>
    </w:p>
    <w:p w:rsidR="0048246A" w:rsidRPr="007B6282" w:rsidRDefault="00B67284" w:rsidP="00C87330">
      <w:pPr>
        <w:pStyle w:val="aff8"/>
        <w:numPr>
          <w:ilvl w:val="2"/>
          <w:numId w:val="7"/>
        </w:numPr>
        <w:tabs>
          <w:tab w:val="clear" w:pos="720"/>
          <w:tab w:val="num" w:pos="960"/>
        </w:tabs>
        <w:spacing w:after="0"/>
        <w:ind w:left="0" w:firstLine="709"/>
        <w:jc w:val="both"/>
      </w:pPr>
      <w:r w:rsidRPr="007B6282">
        <w:t>О</w:t>
      </w:r>
      <w:r w:rsidR="00C87330" w:rsidRPr="007B6282">
        <w:t xml:space="preserve">рганизатор конкурса </w:t>
      </w:r>
      <w:r w:rsidRPr="007B6282">
        <w:t xml:space="preserve">по решению заказчика </w:t>
      </w:r>
      <w:r w:rsidR="0048246A" w:rsidRPr="007B6282">
        <w:t>отказывается</w:t>
      </w:r>
      <w:r w:rsidR="00C87330" w:rsidRPr="007B6282">
        <w:t xml:space="preserve"> от</w:t>
      </w:r>
      <w:r w:rsidR="00C87330" w:rsidRPr="007B6282">
        <w:rPr>
          <w:lang w:val="en-US"/>
        </w:rPr>
        <w:t> </w:t>
      </w:r>
      <w:r w:rsidR="00C87330" w:rsidRPr="007B6282">
        <w:t>проведения конкурса  в срок, указанный в извещении о</w:t>
      </w:r>
      <w:r w:rsidR="00C87330" w:rsidRPr="007B6282">
        <w:rPr>
          <w:lang w:val="en-US"/>
        </w:rPr>
        <w:t> </w:t>
      </w:r>
      <w:r w:rsidR="00C87330" w:rsidRPr="007B6282">
        <w:t>проведении конкурса и пункте</w:t>
      </w:r>
      <w:r w:rsidR="003B7A32" w:rsidRPr="007B6282">
        <w:t> </w:t>
      </w:r>
      <w:r w:rsidR="00474329" w:rsidRPr="007B6282">
        <w:fldChar w:fldCharType="begin"/>
      </w:r>
      <w:r w:rsidR="00474329" w:rsidRPr="007B6282">
        <w:instrText xml:space="preserve"> REF _Ref317250817 \r \h  \* MERGEFORMAT </w:instrText>
      </w:r>
      <w:r w:rsidR="00474329" w:rsidRPr="007B6282">
        <w:fldChar w:fldCharType="separate"/>
      </w:r>
      <w:r w:rsidR="00C40C58">
        <w:t>9</w:t>
      </w:r>
      <w:r w:rsidR="00474329" w:rsidRPr="007B6282">
        <w:fldChar w:fldCharType="end"/>
      </w:r>
      <w:r w:rsidR="00C87330" w:rsidRPr="007B6282">
        <w:t xml:space="preserve"> раздела</w:t>
      </w:r>
      <w:r w:rsidR="003B7A32" w:rsidRPr="007B6282">
        <w:t> </w:t>
      </w:r>
      <w:r w:rsidR="00474329" w:rsidRPr="007B6282">
        <w:fldChar w:fldCharType="begin"/>
      </w:r>
      <w:r w:rsidR="00474329" w:rsidRPr="007B6282">
        <w:instrText xml:space="preserve"> REF _Ref317250824 \r \h  \* MERGEFORMAT </w:instrText>
      </w:r>
      <w:r w:rsidR="00474329" w:rsidRPr="007B6282">
        <w:fldChar w:fldCharType="separate"/>
      </w:r>
      <w:r w:rsidR="00C40C58">
        <w:t>5</w:t>
      </w:r>
      <w:r w:rsidR="00474329" w:rsidRPr="007B6282">
        <w:fldChar w:fldCharType="end"/>
      </w:r>
      <w:r w:rsidR="00C87330" w:rsidRPr="007B6282">
        <w:t xml:space="preserve"> «Информационная карта конкурса</w:t>
      </w:r>
      <w:r w:rsidRPr="007B6282">
        <w:t>»</w:t>
      </w:r>
      <w:r w:rsidR="008A0786" w:rsidRPr="007B6282">
        <w:t>,</w:t>
      </w:r>
      <w:r w:rsidR="0048246A" w:rsidRPr="007B6282">
        <w:t xml:space="preserve"> в следующих случаях:</w:t>
      </w:r>
    </w:p>
    <w:p w:rsidR="0048246A" w:rsidRPr="007B6282" w:rsidRDefault="0048246A" w:rsidP="0048246A">
      <w:pPr>
        <w:pStyle w:val="aff8"/>
        <w:spacing w:after="0"/>
        <w:ind w:left="0" w:firstLine="709"/>
        <w:jc w:val="both"/>
      </w:pPr>
      <w:r w:rsidRPr="007B6282">
        <w:t>изменени</w:t>
      </w:r>
      <w:r w:rsidR="00BC5E7A" w:rsidRPr="007B6282">
        <w:t>я</w:t>
      </w:r>
      <w:r w:rsidRPr="007B6282">
        <w:t xml:space="preserve"> финансовых, инвестиционных, производственных и иных программ, оказавших влияние на потребность в </w:t>
      </w:r>
      <w:r w:rsidR="00155B20" w:rsidRPr="007B6282">
        <w:t xml:space="preserve">данной </w:t>
      </w:r>
      <w:r w:rsidR="008A0786" w:rsidRPr="007B6282">
        <w:t>закупке</w:t>
      </w:r>
      <w:r w:rsidRPr="007B6282">
        <w:t>;</w:t>
      </w:r>
    </w:p>
    <w:p w:rsidR="0048246A" w:rsidRPr="007B6282" w:rsidRDefault="0048246A" w:rsidP="0048246A">
      <w:pPr>
        <w:pStyle w:val="aff8"/>
        <w:spacing w:after="0"/>
        <w:ind w:left="0" w:firstLine="709"/>
        <w:jc w:val="both"/>
      </w:pPr>
      <w:r w:rsidRPr="007B6282">
        <w:lastRenderedPageBreak/>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C87330" w:rsidRPr="007B6282" w:rsidRDefault="0048246A" w:rsidP="0048246A">
      <w:pPr>
        <w:pStyle w:val="aff8"/>
        <w:spacing w:after="0"/>
        <w:ind w:left="0" w:firstLine="709"/>
        <w:jc w:val="both"/>
      </w:pPr>
      <w:r w:rsidRPr="007B6282">
        <w:t>при возникновении обстоятельств непреодолимой силы, подтвержденных соответствующим документом</w:t>
      </w:r>
      <w:r w:rsidR="00E025D3" w:rsidRPr="007B6282">
        <w:t xml:space="preserve"> и влияющих на целесообразность закупки</w:t>
      </w:r>
      <w:r w:rsidRPr="007B6282">
        <w:t>.</w:t>
      </w:r>
    </w:p>
    <w:p w:rsidR="00C87330" w:rsidRPr="007B6282" w:rsidRDefault="00C87330" w:rsidP="00C87330">
      <w:pPr>
        <w:pStyle w:val="aff8"/>
        <w:numPr>
          <w:ilvl w:val="2"/>
          <w:numId w:val="7"/>
        </w:numPr>
        <w:tabs>
          <w:tab w:val="clear" w:pos="720"/>
          <w:tab w:val="num" w:pos="960"/>
        </w:tabs>
        <w:spacing w:after="0"/>
        <w:ind w:left="0" w:firstLine="709"/>
        <w:jc w:val="both"/>
      </w:pPr>
      <w:proofErr w:type="gramStart"/>
      <w:r w:rsidRPr="007B6282">
        <w:t>Извещение о</w:t>
      </w:r>
      <w:r w:rsidR="00757004" w:rsidRPr="007B6282">
        <w:t>б отказе от проведения конкурса</w:t>
      </w:r>
      <w:r w:rsidR="00E808B5" w:rsidRPr="007B6282">
        <w:t xml:space="preserve"> </w:t>
      </w:r>
      <w:r w:rsidR="00E025D3" w:rsidRPr="007B6282">
        <w:t xml:space="preserve">подписывается руководителем заказчика и </w:t>
      </w:r>
      <w:r w:rsidRPr="007B6282">
        <w:t xml:space="preserve">размещается организатором конкурса </w:t>
      </w:r>
      <w:r w:rsidR="00E025D3" w:rsidRPr="007B6282">
        <w:t>в течение того же рабочего дня (а если извещение об отказе от проведения конкурса получено организатором после 18 часов по месту нахождения организатора</w:t>
      </w:r>
      <w:r w:rsidR="00012898" w:rsidRPr="007B6282">
        <w:t xml:space="preserve"> конкурса</w:t>
      </w:r>
      <w:r w:rsidR="00E025D3" w:rsidRPr="007B6282">
        <w:t xml:space="preserve"> — в течение следующего рабочего дня) </w:t>
      </w:r>
      <w:r w:rsidRPr="007B6282">
        <w:t>в порядке, установленном для размещения из</w:t>
      </w:r>
      <w:r w:rsidR="00B67284" w:rsidRPr="007B6282">
        <w:t>вещения о проведении конкурса.</w:t>
      </w:r>
      <w:proofErr w:type="gramEnd"/>
    </w:p>
    <w:p w:rsidR="00544981" w:rsidRPr="007B6282" w:rsidRDefault="00544981" w:rsidP="00544981">
      <w:pPr>
        <w:pStyle w:val="aff8"/>
        <w:spacing w:after="0"/>
        <w:ind w:left="709"/>
        <w:jc w:val="both"/>
      </w:pPr>
    </w:p>
    <w:p w:rsidR="00172174" w:rsidRPr="007B6282" w:rsidRDefault="00172174" w:rsidP="00BE6451">
      <w:pPr>
        <w:pStyle w:val="af3"/>
        <w:keepNext/>
        <w:numPr>
          <w:ilvl w:val="1"/>
          <w:numId w:val="7"/>
        </w:numPr>
        <w:tabs>
          <w:tab w:val="num" w:pos="1418"/>
        </w:tabs>
        <w:spacing w:before="0" w:beforeAutospacing="0" w:after="0" w:afterAutospacing="0"/>
        <w:ind w:left="0" w:firstLine="709"/>
        <w:jc w:val="both"/>
        <w:outlineLvl w:val="1"/>
        <w:rPr>
          <w:b/>
        </w:rPr>
      </w:pPr>
      <w:bookmarkStart w:id="38" w:name="_Toc415144628"/>
      <w:r w:rsidRPr="007B6282">
        <w:rPr>
          <w:b/>
        </w:rPr>
        <w:t>Официальный источник информации о ходе и результатах конкурса</w:t>
      </w:r>
      <w:bookmarkEnd w:id="38"/>
    </w:p>
    <w:p w:rsidR="00BA3DDA" w:rsidRPr="007B6282" w:rsidRDefault="00BA3DDA" w:rsidP="00BA3DDA">
      <w:pPr>
        <w:pStyle w:val="aff8"/>
        <w:numPr>
          <w:ilvl w:val="2"/>
          <w:numId w:val="7"/>
        </w:numPr>
        <w:tabs>
          <w:tab w:val="clear" w:pos="720"/>
          <w:tab w:val="num" w:pos="960"/>
        </w:tabs>
        <w:spacing w:after="0"/>
        <w:ind w:left="0" w:firstLine="709"/>
        <w:jc w:val="both"/>
      </w:pPr>
      <w:r w:rsidRPr="007B6282">
        <w:t>На официальном сайте и на ЭТП в сроки, установленные ЕОСЗ и настоящей конкурсной документацией</w:t>
      </w:r>
      <w:r w:rsidR="009402AC" w:rsidRPr="007B6282">
        <w:t>,</w:t>
      </w:r>
      <w:r w:rsidRPr="007B6282">
        <w:t xml:space="preserve"> размещаются: извещение о проведении конкурса, конкурсная документация, изменения, вносимые в такое извещение и такую документацию, разъяснения такой документации</w:t>
      </w:r>
      <w:r w:rsidR="00DA010F" w:rsidRPr="007B6282">
        <w:t>,</w:t>
      </w:r>
      <w:r w:rsidRPr="007B6282">
        <w:t xml:space="preserve"> протоколы</w:t>
      </w:r>
      <w:r w:rsidR="00D03E33" w:rsidRPr="007B6282">
        <w:t>, составленные в ходе закупки</w:t>
      </w:r>
      <w:r w:rsidRPr="007B6282">
        <w:t>.</w:t>
      </w:r>
      <w:r w:rsidR="00EF717C" w:rsidRPr="007B6282">
        <w:t xml:space="preserve"> При этом</w:t>
      </w:r>
      <w:proofErr w:type="gramStart"/>
      <w:r w:rsidR="00EF717C" w:rsidRPr="007B6282">
        <w:t>,</w:t>
      </w:r>
      <w:proofErr w:type="gramEnd"/>
      <w:r w:rsidR="00EF717C" w:rsidRPr="007B6282">
        <w:t xml:space="preserve"> </w:t>
      </w:r>
      <w:r w:rsidR="00DA010F" w:rsidRPr="007B6282">
        <w:t>официальной публикацией данной информации считается публикация</w:t>
      </w:r>
      <w:r w:rsidR="00183556" w:rsidRPr="007B6282">
        <w:t xml:space="preserve"> </w:t>
      </w:r>
      <w:r w:rsidR="00693C3F" w:rsidRPr="007B6282">
        <w:t>на</w:t>
      </w:r>
      <w:r w:rsidR="00183556" w:rsidRPr="007B6282">
        <w:t xml:space="preserve"> </w:t>
      </w:r>
      <w:r w:rsidR="00B91750" w:rsidRPr="007B6282">
        <w:t xml:space="preserve">официальном </w:t>
      </w:r>
      <w:r w:rsidR="009B31F9" w:rsidRPr="007B6282">
        <w:t xml:space="preserve">сайте, указанном в подпункте </w:t>
      </w:r>
      <w:r w:rsidR="007C2E21" w:rsidRPr="007B6282">
        <w:t>1)</w:t>
      </w:r>
      <w:r w:rsidR="009B31F9" w:rsidRPr="007B6282">
        <w:t xml:space="preserve"> пункта </w:t>
      </w:r>
      <w:r w:rsidR="00474329" w:rsidRPr="007B6282">
        <w:fldChar w:fldCharType="begin"/>
      </w:r>
      <w:r w:rsidR="00474329" w:rsidRPr="007B6282">
        <w:instrText xml:space="preserve"> REF _Ref317250534 \r \h  \* MERGEFORMAT </w:instrText>
      </w:r>
      <w:r w:rsidR="00474329" w:rsidRPr="007B6282">
        <w:fldChar w:fldCharType="separate"/>
      </w:r>
      <w:r w:rsidR="00C40C58">
        <w:t>7</w:t>
      </w:r>
      <w:r w:rsidR="00474329" w:rsidRPr="007B6282">
        <w:fldChar w:fldCharType="end"/>
      </w:r>
      <w:r w:rsidR="009B31F9" w:rsidRPr="007B6282">
        <w:t xml:space="preserve"> раздела </w:t>
      </w:r>
      <w:r w:rsidR="00474329" w:rsidRPr="007B6282">
        <w:fldChar w:fldCharType="begin"/>
      </w:r>
      <w:r w:rsidR="00474329" w:rsidRPr="007B6282">
        <w:instrText xml:space="preserve"> REF _Ref317249938 \r \h  \* MERGEFORMAT </w:instrText>
      </w:r>
      <w:r w:rsidR="00474329" w:rsidRPr="007B6282">
        <w:fldChar w:fldCharType="separate"/>
      </w:r>
      <w:r w:rsidR="00C40C58">
        <w:t>5</w:t>
      </w:r>
      <w:r w:rsidR="00474329" w:rsidRPr="007B6282">
        <w:fldChar w:fldCharType="end"/>
      </w:r>
      <w:r w:rsidR="009B31F9" w:rsidRPr="007B6282">
        <w:t xml:space="preserve"> «Информационная карта конкурса». Иные публикации указанных документов являются копиями.</w:t>
      </w:r>
      <w:r w:rsidR="008A0786" w:rsidRPr="007B6282">
        <w:t xml:space="preserve"> Течение срока, определенного периодом времени, начинается на следующий день после календарной даты или наступления события, которыми определено его начало.</w:t>
      </w:r>
    </w:p>
    <w:p w:rsidR="00BA3DDA" w:rsidRPr="007B6282" w:rsidRDefault="00BA3DDA" w:rsidP="00BA3DDA">
      <w:pPr>
        <w:pStyle w:val="aff8"/>
        <w:numPr>
          <w:ilvl w:val="2"/>
          <w:numId w:val="7"/>
        </w:numPr>
        <w:tabs>
          <w:tab w:val="clear" w:pos="720"/>
          <w:tab w:val="num" w:pos="960"/>
        </w:tabs>
        <w:spacing w:after="0"/>
        <w:ind w:left="0" w:firstLine="709"/>
        <w:jc w:val="both"/>
      </w:pPr>
      <w:bookmarkStart w:id="39" w:name="_Ref317254108"/>
      <w:r w:rsidRPr="007B6282">
        <w:t>Допускается в протоколах, размещаемых на официальном сайте и на ЭТП, не указывать сведения о составе конкурсной комиссии и данны</w:t>
      </w:r>
      <w:r w:rsidR="00001563" w:rsidRPr="007B6282">
        <w:t>е</w:t>
      </w:r>
      <w:r w:rsidRPr="007B6282">
        <w:t xml:space="preserve"> о персональном голосовании членов конкурсной комиссии.</w:t>
      </w:r>
      <w:bookmarkEnd w:id="39"/>
    </w:p>
    <w:p w:rsidR="00BA3DDA" w:rsidRPr="007B6282" w:rsidRDefault="00BA3DDA" w:rsidP="00BA3DDA">
      <w:pPr>
        <w:pStyle w:val="aff8"/>
        <w:numPr>
          <w:ilvl w:val="2"/>
          <w:numId w:val="7"/>
        </w:numPr>
        <w:tabs>
          <w:tab w:val="clear" w:pos="720"/>
          <w:tab w:val="num" w:pos="960"/>
        </w:tabs>
        <w:spacing w:after="0"/>
        <w:ind w:left="0" w:firstLine="709"/>
        <w:jc w:val="both"/>
      </w:pPr>
      <w:r w:rsidRPr="007B6282">
        <w:t>Единственным официальным источником информации о ходе и результатах конкурса является официальный сайт</w:t>
      </w:r>
      <w:r w:rsidR="00183556" w:rsidRPr="007B6282">
        <w:t xml:space="preserve"> </w:t>
      </w:r>
      <w:r w:rsidRPr="007B6282">
        <w:t>и участники конкурса самостоятельно должны отслеживать опубликованные на таком сайте разъяснения и изменения конкурсной докуме</w:t>
      </w:r>
      <w:r w:rsidR="008353FC" w:rsidRPr="007B6282">
        <w:t>нтации, информацию о принятых в </w:t>
      </w:r>
      <w:r w:rsidRPr="007B6282">
        <w:t>ходе конкурса решениях конкурсной комиссии и организатора конкурса.</w:t>
      </w:r>
    </w:p>
    <w:p w:rsidR="00544981" w:rsidRPr="007B6282" w:rsidRDefault="00544981" w:rsidP="00544981">
      <w:pPr>
        <w:pStyle w:val="aff8"/>
        <w:spacing w:after="0"/>
        <w:ind w:left="709"/>
        <w:jc w:val="both"/>
      </w:pPr>
    </w:p>
    <w:p w:rsidR="00BA3DDA" w:rsidRPr="007B6282" w:rsidRDefault="00BA3DDA" w:rsidP="00BA3DDA">
      <w:pPr>
        <w:pStyle w:val="af3"/>
        <w:keepNext/>
        <w:numPr>
          <w:ilvl w:val="1"/>
          <w:numId w:val="7"/>
        </w:numPr>
        <w:tabs>
          <w:tab w:val="num" w:pos="1418"/>
        </w:tabs>
        <w:spacing w:before="0" w:beforeAutospacing="0" w:after="0" w:afterAutospacing="0"/>
        <w:ind w:left="0" w:firstLine="709"/>
        <w:jc w:val="both"/>
        <w:outlineLvl w:val="1"/>
        <w:rPr>
          <w:b/>
        </w:rPr>
      </w:pPr>
      <w:bookmarkStart w:id="40" w:name="_Toc415144629"/>
      <w:r w:rsidRPr="007B6282">
        <w:rPr>
          <w:b/>
        </w:rPr>
        <w:t>Прочие положения</w:t>
      </w:r>
      <w:bookmarkEnd w:id="40"/>
    </w:p>
    <w:p w:rsidR="00BA3DDA" w:rsidRPr="007B6282" w:rsidRDefault="00BA3DDA" w:rsidP="00BA3DDA">
      <w:pPr>
        <w:pStyle w:val="Times12"/>
        <w:numPr>
          <w:ilvl w:val="2"/>
          <w:numId w:val="7"/>
        </w:numPr>
        <w:tabs>
          <w:tab w:val="clear" w:pos="720"/>
          <w:tab w:val="num" w:pos="960"/>
        </w:tabs>
        <w:ind w:left="0" w:firstLine="709"/>
        <w:rPr>
          <w:szCs w:val="24"/>
        </w:rPr>
      </w:pPr>
      <w:r w:rsidRPr="007B6282">
        <w:rPr>
          <w:szCs w:val="24"/>
        </w:rPr>
        <w:t>Участник конкурса вправе обжаловать действия (бездействи</w:t>
      </w:r>
      <w:r w:rsidR="00F73797" w:rsidRPr="007B6282">
        <w:rPr>
          <w:szCs w:val="24"/>
        </w:rPr>
        <w:t>е</w:t>
      </w:r>
      <w:r w:rsidRPr="007B6282">
        <w:rPr>
          <w:szCs w:val="24"/>
        </w:rPr>
        <w:t>) заказчика, организатора конкурса, конкурсной комиссии в связи с проведением данного конкурса, согласно положениям главы 10 ЕОСЗ.</w:t>
      </w:r>
    </w:p>
    <w:p w:rsidR="00BA3DDA" w:rsidRPr="007B6282" w:rsidRDefault="00644FFD" w:rsidP="00BA3DDA">
      <w:pPr>
        <w:pStyle w:val="Times12"/>
        <w:numPr>
          <w:ilvl w:val="2"/>
          <w:numId w:val="7"/>
        </w:numPr>
        <w:tabs>
          <w:tab w:val="clear" w:pos="720"/>
          <w:tab w:val="num" w:pos="960"/>
        </w:tabs>
        <w:ind w:left="0" w:firstLine="709"/>
        <w:rPr>
          <w:szCs w:val="24"/>
        </w:rPr>
      </w:pPr>
      <w:proofErr w:type="gramStart"/>
      <w:r w:rsidRPr="007B6282">
        <w:rPr>
          <w:szCs w:val="24"/>
        </w:rPr>
        <w:t>Членам конкурсной комиссии, работникам з</w:t>
      </w:r>
      <w:r w:rsidR="00BA3DDA" w:rsidRPr="007B6282">
        <w:rPr>
          <w:szCs w:val="24"/>
        </w:rPr>
        <w:t>аказчик</w:t>
      </w:r>
      <w:r w:rsidRPr="007B6282">
        <w:rPr>
          <w:szCs w:val="24"/>
        </w:rPr>
        <w:t>а</w:t>
      </w:r>
      <w:r w:rsidR="00BA3DDA" w:rsidRPr="007B6282">
        <w:rPr>
          <w:szCs w:val="24"/>
        </w:rPr>
        <w:t>, организатор</w:t>
      </w:r>
      <w:r w:rsidRPr="007B6282">
        <w:rPr>
          <w:szCs w:val="24"/>
        </w:rPr>
        <w:t>а</w:t>
      </w:r>
      <w:r w:rsidR="00BA3DDA" w:rsidRPr="007B6282">
        <w:rPr>
          <w:szCs w:val="24"/>
        </w:rPr>
        <w:t xml:space="preserve"> конкурса, привлекаемы</w:t>
      </w:r>
      <w:r w:rsidR="002A3E2B" w:rsidRPr="007B6282">
        <w:rPr>
          <w:szCs w:val="24"/>
        </w:rPr>
        <w:t>м</w:t>
      </w:r>
      <w:r w:rsidR="00BA3DDA" w:rsidRPr="007B6282">
        <w:rPr>
          <w:szCs w:val="24"/>
        </w:rPr>
        <w:t xml:space="preserve"> эксперт</w:t>
      </w:r>
      <w:r w:rsidR="002A3E2B" w:rsidRPr="007B6282">
        <w:rPr>
          <w:szCs w:val="24"/>
        </w:rPr>
        <w:t>ам</w:t>
      </w:r>
      <w:r w:rsidR="00183556" w:rsidRPr="007B6282">
        <w:rPr>
          <w:szCs w:val="24"/>
        </w:rPr>
        <w:t xml:space="preserve"> </w:t>
      </w:r>
      <w:r w:rsidR="00EF6275" w:rsidRPr="007B6282">
        <w:rPr>
          <w:szCs w:val="24"/>
        </w:rPr>
        <w:t xml:space="preserve">во время проведения конкурса </w:t>
      </w:r>
      <w:r w:rsidR="002A3E2B" w:rsidRPr="007B6282">
        <w:rPr>
          <w:szCs w:val="24"/>
        </w:rPr>
        <w:t xml:space="preserve">запрещается предоставлять сведения о предложениях участников конкурса, ходе проведения конкурса и принимаемых конкурсной комиссией решениях, за исключением сведений, находящихся в открытом доступе, любым лицам кроме контролирующих органов, руководства заказчика, </w:t>
      </w:r>
      <w:proofErr w:type="spellStart"/>
      <w:r w:rsidR="002A3E2B" w:rsidRPr="007B6282">
        <w:rPr>
          <w:szCs w:val="24"/>
        </w:rPr>
        <w:t>Госкорпорации</w:t>
      </w:r>
      <w:proofErr w:type="spellEnd"/>
      <w:r w:rsidR="002A3E2B" w:rsidRPr="007B6282">
        <w:rPr>
          <w:szCs w:val="24"/>
        </w:rPr>
        <w:t> «</w:t>
      </w:r>
      <w:proofErr w:type="spellStart"/>
      <w:r w:rsidR="002A3E2B" w:rsidRPr="007B6282">
        <w:rPr>
          <w:szCs w:val="24"/>
        </w:rPr>
        <w:t>Росатом</w:t>
      </w:r>
      <w:proofErr w:type="spellEnd"/>
      <w:r w:rsidR="002A3E2B" w:rsidRPr="007B6282">
        <w:rPr>
          <w:szCs w:val="24"/>
        </w:rPr>
        <w:t>» и кроме случаев, установленных ЕОСЗ, прямо предусмотренных законодательством Российской Федерации, организационно-распорядительными документами по закупочной деятельности, извещением</w:t>
      </w:r>
      <w:proofErr w:type="gramEnd"/>
      <w:r w:rsidR="002A3E2B" w:rsidRPr="007B6282">
        <w:rPr>
          <w:szCs w:val="24"/>
        </w:rPr>
        <w:t xml:space="preserve"> </w:t>
      </w:r>
      <w:r w:rsidR="00F8267E" w:rsidRPr="007B6282">
        <w:rPr>
          <w:szCs w:val="24"/>
        </w:rPr>
        <w:t xml:space="preserve">о проведении конкурса </w:t>
      </w:r>
      <w:r w:rsidR="002A3E2B" w:rsidRPr="007B6282">
        <w:rPr>
          <w:szCs w:val="24"/>
        </w:rPr>
        <w:t xml:space="preserve">и </w:t>
      </w:r>
      <w:r w:rsidR="00F8267E" w:rsidRPr="007B6282">
        <w:rPr>
          <w:szCs w:val="24"/>
        </w:rPr>
        <w:t xml:space="preserve">конкурсной </w:t>
      </w:r>
      <w:r w:rsidR="002A3E2B" w:rsidRPr="007B6282">
        <w:rPr>
          <w:szCs w:val="24"/>
        </w:rPr>
        <w:t>документацией</w:t>
      </w:r>
      <w:r w:rsidR="00EF6275" w:rsidRPr="007B6282">
        <w:rPr>
          <w:szCs w:val="24"/>
        </w:rPr>
        <w:t>.</w:t>
      </w:r>
    </w:p>
    <w:p w:rsidR="001C51EC" w:rsidRPr="007B6282" w:rsidRDefault="00D35AC2" w:rsidP="00BA3DDA">
      <w:pPr>
        <w:pStyle w:val="Times12"/>
        <w:numPr>
          <w:ilvl w:val="2"/>
          <w:numId w:val="7"/>
        </w:numPr>
        <w:tabs>
          <w:tab w:val="clear" w:pos="720"/>
          <w:tab w:val="num" w:pos="960"/>
        </w:tabs>
        <w:ind w:left="0" w:firstLine="709"/>
        <w:rPr>
          <w:szCs w:val="24"/>
        </w:rPr>
      </w:pPr>
      <w:r w:rsidRPr="007B6282">
        <w:rPr>
          <w:szCs w:val="24"/>
        </w:rPr>
        <w:t>З</w:t>
      </w:r>
      <w:r w:rsidR="001C51EC" w:rsidRPr="007B6282">
        <w:rPr>
          <w:szCs w:val="24"/>
        </w:rPr>
        <w:t xml:space="preserve">аседания конкурсной комиссии могут проходить с использованием средств видеоконференцсвязи. Члены конкурсной комиссии, </w:t>
      </w:r>
      <w:r w:rsidRPr="007B6282">
        <w:rPr>
          <w:szCs w:val="24"/>
        </w:rPr>
        <w:t>дистанционно</w:t>
      </w:r>
      <w:r w:rsidR="001C51EC" w:rsidRPr="007B6282">
        <w:rPr>
          <w:szCs w:val="24"/>
        </w:rPr>
        <w:t xml:space="preserve"> участвующие в заседании конкурсной комиссии </w:t>
      </w:r>
      <w:r w:rsidR="00490617" w:rsidRPr="007B6282">
        <w:rPr>
          <w:szCs w:val="24"/>
        </w:rPr>
        <w:t>с использованием средств</w:t>
      </w:r>
      <w:r w:rsidR="001C51EC" w:rsidRPr="007B6282">
        <w:rPr>
          <w:szCs w:val="24"/>
        </w:rPr>
        <w:t xml:space="preserve"> видеоконференции, считаются присутствующими на заседании комиссии очно.</w:t>
      </w:r>
      <w:r w:rsidR="00244814" w:rsidRPr="007B6282">
        <w:rPr>
          <w:szCs w:val="24"/>
        </w:rPr>
        <w:t xml:space="preserve"> Факт участия членов конкурсной комиссии в режиме видеоконференции отражается в протоколе заседания конкурсной комиссии.</w:t>
      </w:r>
    </w:p>
    <w:p w:rsidR="00981BF7" w:rsidRPr="007B6282" w:rsidRDefault="00981BF7" w:rsidP="00981BF7">
      <w:pPr>
        <w:pStyle w:val="Times12"/>
        <w:numPr>
          <w:ilvl w:val="2"/>
          <w:numId w:val="7"/>
        </w:numPr>
        <w:tabs>
          <w:tab w:val="clear" w:pos="720"/>
          <w:tab w:val="num" w:pos="960"/>
        </w:tabs>
        <w:ind w:left="0" w:firstLine="709"/>
        <w:rPr>
          <w:szCs w:val="24"/>
        </w:rPr>
      </w:pPr>
      <w:r w:rsidRPr="007B6282">
        <w:rPr>
          <w:szCs w:val="24"/>
        </w:rPr>
        <w:t xml:space="preserve">При проведении конкурса какие-либо переговоры </w:t>
      </w:r>
      <w:r w:rsidR="00F8267E" w:rsidRPr="007B6282">
        <w:rPr>
          <w:szCs w:val="24"/>
        </w:rPr>
        <w:t xml:space="preserve">заказчика, организатора конкурса, </w:t>
      </w:r>
      <w:r w:rsidRPr="007B6282">
        <w:rPr>
          <w:szCs w:val="24"/>
        </w:rPr>
        <w:t>конкурсной комиссии</w:t>
      </w:r>
      <w:r w:rsidR="00F8267E" w:rsidRPr="007B6282">
        <w:rPr>
          <w:szCs w:val="24"/>
        </w:rPr>
        <w:t>, привлекаемых экспертов</w:t>
      </w:r>
      <w:r w:rsidRPr="007B6282">
        <w:rPr>
          <w:szCs w:val="24"/>
        </w:rPr>
        <w:t xml:space="preserve"> по предмету конкурса с участником конкурса не допускаются, кроме случаев обмена информацией, прямо предусмотренных законодательством Российской Федерации, </w:t>
      </w:r>
      <w:r w:rsidR="00F8267E" w:rsidRPr="007B6282">
        <w:rPr>
          <w:szCs w:val="24"/>
        </w:rPr>
        <w:t xml:space="preserve">ЕОСЗ, извещением о проведении конкурса и </w:t>
      </w:r>
      <w:r w:rsidRPr="007B6282">
        <w:rPr>
          <w:szCs w:val="24"/>
        </w:rPr>
        <w:t>конкурсной документацией</w:t>
      </w:r>
      <w:r w:rsidR="00F8267E" w:rsidRPr="007B6282">
        <w:rPr>
          <w:szCs w:val="24"/>
        </w:rPr>
        <w:t>,</w:t>
      </w:r>
      <w:r w:rsidR="00183556" w:rsidRPr="007B6282">
        <w:rPr>
          <w:szCs w:val="24"/>
        </w:rPr>
        <w:t xml:space="preserve"> </w:t>
      </w:r>
      <w:r w:rsidR="008876F4" w:rsidRPr="007B6282">
        <w:rPr>
          <w:szCs w:val="24"/>
        </w:rPr>
        <w:t xml:space="preserve">а также </w:t>
      </w:r>
      <w:r w:rsidRPr="007B6282">
        <w:rPr>
          <w:szCs w:val="24"/>
        </w:rPr>
        <w:t>регламентом ЭТП.</w:t>
      </w:r>
    </w:p>
    <w:p w:rsidR="00C87330" w:rsidRPr="007B6282" w:rsidRDefault="00C87330" w:rsidP="006D428D">
      <w:pPr>
        <w:pStyle w:val="10"/>
        <w:numPr>
          <w:ilvl w:val="1"/>
          <w:numId w:val="6"/>
        </w:numPr>
        <w:tabs>
          <w:tab w:val="clear" w:pos="1440"/>
          <w:tab w:val="num" w:pos="1134"/>
        </w:tabs>
        <w:ind w:left="0" w:firstLine="709"/>
        <w:jc w:val="left"/>
        <w:rPr>
          <w:b/>
        </w:rPr>
      </w:pPr>
      <w:r w:rsidRPr="007B6282">
        <w:br w:type="page"/>
      </w:r>
      <w:r w:rsidR="006D428D" w:rsidRPr="007B6282">
        <w:lastRenderedPageBreak/>
        <w:t xml:space="preserve">        </w:t>
      </w:r>
      <w:bookmarkStart w:id="41" w:name="_Toc415144630"/>
      <w:r w:rsidRPr="007B6282">
        <w:rPr>
          <w:b/>
        </w:rPr>
        <w:t>ТРЕБОВАНИЯ К УЧАСТНИКАМ</w:t>
      </w:r>
      <w:r w:rsidR="008F33CB" w:rsidRPr="007B6282">
        <w:rPr>
          <w:b/>
        </w:rPr>
        <w:t xml:space="preserve"> КОНКУРСА,</w:t>
      </w:r>
      <w:r w:rsidRPr="007B6282">
        <w:rPr>
          <w:b/>
        </w:rPr>
        <w:t xml:space="preserve"> ДОКУМЕНТАМ, ПРЕДОСТАВЛЯЕМЫМ В СОСТАВЕ ЗАЯВКИ НА УЧАСТИЕ В КОНКУРСЕ</w:t>
      </w:r>
      <w:bookmarkEnd w:id="41"/>
    </w:p>
    <w:p w:rsidR="009B65E9" w:rsidRPr="007B6282" w:rsidRDefault="009B65E9" w:rsidP="00C432A6">
      <w:pPr>
        <w:pStyle w:val="aff8"/>
        <w:numPr>
          <w:ilvl w:val="1"/>
          <w:numId w:val="16"/>
        </w:numPr>
        <w:tabs>
          <w:tab w:val="clear" w:pos="720"/>
          <w:tab w:val="left" w:pos="1418"/>
        </w:tabs>
        <w:spacing w:after="0"/>
        <w:ind w:left="0" w:firstLine="709"/>
        <w:jc w:val="both"/>
        <w:outlineLvl w:val="1"/>
        <w:rPr>
          <w:b/>
        </w:rPr>
      </w:pPr>
      <w:bookmarkStart w:id="42" w:name="_Ref317251769"/>
      <w:bookmarkStart w:id="43" w:name="_Ref317255509"/>
      <w:bookmarkStart w:id="44" w:name="_Ref317256436"/>
      <w:bookmarkStart w:id="45" w:name="_Ref317256490"/>
      <w:bookmarkStart w:id="46" w:name="_Toc415144631"/>
      <w:bookmarkStart w:id="47" w:name="_Ref271038689"/>
      <w:r w:rsidRPr="007B6282">
        <w:rPr>
          <w:b/>
        </w:rPr>
        <w:t>Требования к участникам конкурса</w:t>
      </w:r>
      <w:bookmarkEnd w:id="42"/>
      <w:bookmarkEnd w:id="43"/>
      <w:bookmarkEnd w:id="44"/>
      <w:bookmarkEnd w:id="45"/>
      <w:bookmarkEnd w:id="46"/>
    </w:p>
    <w:p w:rsidR="00012898" w:rsidRPr="007B6282" w:rsidRDefault="008F33CB" w:rsidP="00C432A6">
      <w:pPr>
        <w:pStyle w:val="aff8"/>
        <w:numPr>
          <w:ilvl w:val="2"/>
          <w:numId w:val="16"/>
        </w:numPr>
        <w:tabs>
          <w:tab w:val="clear" w:pos="720"/>
          <w:tab w:val="num" w:pos="851"/>
          <w:tab w:val="left" w:pos="1418"/>
        </w:tabs>
        <w:spacing w:after="0"/>
        <w:ind w:left="0" w:firstLine="709"/>
        <w:jc w:val="both"/>
      </w:pPr>
      <w:bookmarkStart w:id="48" w:name="_Ref382487752"/>
      <w:bookmarkStart w:id="49" w:name="_Ref382494710"/>
      <w:r w:rsidRPr="007B6282">
        <w:t xml:space="preserve">Участник конкурса должен обладать </w:t>
      </w:r>
      <w:r w:rsidR="008353FC" w:rsidRPr="007B6282">
        <w:t>гражданской правоспособностью в </w:t>
      </w:r>
      <w:r w:rsidRPr="007B6282">
        <w:t xml:space="preserve">полном объеме для заключения и исполнения договора </w:t>
      </w:r>
      <w:r w:rsidR="00F917D8" w:rsidRPr="007B6282">
        <w:t>по результатам конкурса</w:t>
      </w:r>
      <w:r w:rsidRPr="007B6282">
        <w:t>, в том числе:</w:t>
      </w:r>
      <w:bookmarkEnd w:id="47"/>
      <w:bookmarkEnd w:id="48"/>
      <w:bookmarkEnd w:id="49"/>
    </w:p>
    <w:p w:rsidR="00012898" w:rsidRPr="007B6282" w:rsidRDefault="008F33CB" w:rsidP="00C432A6">
      <w:pPr>
        <w:numPr>
          <w:ilvl w:val="3"/>
          <w:numId w:val="16"/>
        </w:numPr>
        <w:tabs>
          <w:tab w:val="clear" w:pos="1080"/>
          <w:tab w:val="num" w:pos="284"/>
          <w:tab w:val="left" w:pos="1560"/>
        </w:tabs>
        <w:ind w:left="0" w:right="-1" w:firstLine="709"/>
        <w:jc w:val="both"/>
      </w:pPr>
      <w:bookmarkStart w:id="50" w:name="_Ref382559930"/>
      <w:r w:rsidRPr="007B6282">
        <w:t>быть зарегистрированным в качестве юридического лица или индивидуального предпринимателя в установленном в Российской Федерации порядке (для российских участников)</w:t>
      </w:r>
      <w:r w:rsidR="00C87330" w:rsidRPr="007B6282">
        <w:t>;</w:t>
      </w:r>
      <w:bookmarkEnd w:id="50"/>
    </w:p>
    <w:p w:rsidR="00012898" w:rsidRPr="007B6282" w:rsidRDefault="002E3EE2" w:rsidP="00C432A6">
      <w:pPr>
        <w:numPr>
          <w:ilvl w:val="3"/>
          <w:numId w:val="16"/>
        </w:numPr>
        <w:tabs>
          <w:tab w:val="clear" w:pos="1080"/>
          <w:tab w:val="num" w:pos="284"/>
          <w:tab w:val="left" w:pos="1560"/>
        </w:tabs>
        <w:ind w:left="0" w:right="-1" w:firstLine="709"/>
        <w:jc w:val="both"/>
      </w:pPr>
      <w:r w:rsidRPr="007B6282">
        <w:t xml:space="preserve">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w:t>
      </w:r>
      <w:r w:rsidR="008F33CB" w:rsidRPr="007B6282">
        <w:t>(для иностранных участников);</w:t>
      </w:r>
    </w:p>
    <w:p w:rsidR="00012898" w:rsidRPr="007B6282" w:rsidRDefault="007449C0" w:rsidP="00C432A6">
      <w:pPr>
        <w:numPr>
          <w:ilvl w:val="3"/>
          <w:numId w:val="16"/>
        </w:numPr>
        <w:tabs>
          <w:tab w:val="clear" w:pos="1080"/>
          <w:tab w:val="num" w:pos="284"/>
          <w:tab w:val="left" w:pos="1560"/>
        </w:tabs>
        <w:ind w:left="0" w:right="-1" w:firstLine="709"/>
        <w:jc w:val="both"/>
      </w:pPr>
      <w:bookmarkStart w:id="51" w:name="_Ref388454436"/>
      <w:proofErr w:type="gramStart"/>
      <w:r w:rsidRPr="007B6282">
        <w:t xml:space="preserve">обладать </w:t>
      </w:r>
      <w:r w:rsidR="00911A12" w:rsidRPr="007B6282">
        <w:t xml:space="preserve">специальной правоспособностью в соответствии с действующим законодательством Российской Федерации, связанной с осуществлением видов деятельности, предусмотренных договором, </w:t>
      </w:r>
      <w:r w:rsidR="00AA032A" w:rsidRPr="007B6282">
        <w:t>указанной в пункте </w:t>
      </w:r>
      <w:r w:rsidR="006F5825" w:rsidRPr="007B6282">
        <w:fldChar w:fldCharType="begin"/>
      </w:r>
      <w:r w:rsidR="003D637D" w:rsidRPr="007B6282">
        <w:instrText xml:space="preserve"> REF _Ref317250645 \r \h </w:instrText>
      </w:r>
      <w:r w:rsidR="007B6282">
        <w:instrText xml:space="preserve"> \* MERGEFORMAT </w:instrText>
      </w:r>
      <w:r w:rsidR="006F5825" w:rsidRPr="007B6282">
        <w:fldChar w:fldCharType="separate"/>
      </w:r>
      <w:r w:rsidR="00C40C58">
        <w:t>14.1</w:t>
      </w:r>
      <w:r w:rsidR="006F5825" w:rsidRPr="007B6282">
        <w:fldChar w:fldCharType="end"/>
      </w:r>
      <w:r w:rsidR="00AA032A" w:rsidRPr="007B6282">
        <w:t xml:space="preserve"> раздела </w:t>
      </w:r>
      <w:r w:rsidR="00474329" w:rsidRPr="007B6282">
        <w:fldChar w:fldCharType="begin"/>
      </w:r>
      <w:r w:rsidR="00474329" w:rsidRPr="007B6282">
        <w:instrText xml:space="preserve"> REF _Ref317249938 \r \h  \* MERGEFORMAT </w:instrText>
      </w:r>
      <w:r w:rsidR="00474329" w:rsidRPr="007B6282">
        <w:fldChar w:fldCharType="separate"/>
      </w:r>
      <w:r w:rsidR="00C40C58">
        <w:t>5</w:t>
      </w:r>
      <w:r w:rsidR="00474329" w:rsidRPr="007B6282">
        <w:fldChar w:fldCharType="end"/>
      </w:r>
      <w:r w:rsidR="00AA032A" w:rsidRPr="007B6282">
        <w:t xml:space="preserve"> «Информационная карта конкурса», </w:t>
      </w:r>
      <w:r w:rsidR="00911A12" w:rsidRPr="007B6282">
        <w:t xml:space="preserve">в том числе </w:t>
      </w:r>
      <w:r w:rsidRPr="007B6282">
        <w:t>необходимыми лицензиями или свидетельствами о допуске на выполнение работ или оказание услуг</w:t>
      </w:r>
      <w:r w:rsidR="00A14785" w:rsidRPr="007B6282">
        <w:t>,</w:t>
      </w:r>
      <w:r w:rsidR="00183556" w:rsidRPr="007B6282">
        <w:t xml:space="preserve"> </w:t>
      </w:r>
      <w:r w:rsidR="00AA032A" w:rsidRPr="007B6282">
        <w:t>полученными не позже изначально установленного в извещении о проведении конкурса и конкурсной документации срока окончания подачи заявок</w:t>
      </w:r>
      <w:r w:rsidR="00584870" w:rsidRPr="007B6282">
        <w:t xml:space="preserve">, </w:t>
      </w:r>
      <w:r w:rsidR="00165D5E" w:rsidRPr="007B6282">
        <w:t>и</w:t>
      </w:r>
      <w:r w:rsidRPr="007B6282">
        <w:t xml:space="preserve"> если</w:t>
      </w:r>
      <w:proofErr w:type="gramEnd"/>
      <w:r w:rsidRPr="007B6282">
        <w:t xml:space="preserve"> такие товары, работы, услуги приобретаются в рамках заключаемого договора;</w:t>
      </w:r>
      <w:bookmarkEnd w:id="51"/>
    </w:p>
    <w:p w:rsidR="00012898" w:rsidRPr="007B6282" w:rsidRDefault="007449C0" w:rsidP="00C432A6">
      <w:pPr>
        <w:numPr>
          <w:ilvl w:val="3"/>
          <w:numId w:val="16"/>
        </w:numPr>
        <w:tabs>
          <w:tab w:val="clear" w:pos="1080"/>
          <w:tab w:val="num" w:pos="284"/>
          <w:tab w:val="left" w:pos="1560"/>
        </w:tabs>
        <w:ind w:left="0" w:right="-1" w:firstLine="709"/>
        <w:jc w:val="both"/>
      </w:pPr>
      <w:bookmarkStart w:id="52" w:name="_Ref299553052"/>
      <w:r w:rsidRPr="007B6282">
        <w:t>не находиться в процессе ликвидации (для юридического лица) или быть признанным по решению арбитражного суда несостоятельным (банкротом);</w:t>
      </w:r>
      <w:bookmarkEnd w:id="52"/>
    </w:p>
    <w:p w:rsidR="00012898" w:rsidRPr="007B6282" w:rsidRDefault="007449C0" w:rsidP="00C432A6">
      <w:pPr>
        <w:numPr>
          <w:ilvl w:val="3"/>
          <w:numId w:val="16"/>
        </w:numPr>
        <w:tabs>
          <w:tab w:val="clear" w:pos="1080"/>
          <w:tab w:val="num" w:pos="284"/>
          <w:tab w:val="left" w:pos="1560"/>
        </w:tabs>
        <w:ind w:left="0" w:right="-1" w:firstLine="709"/>
        <w:jc w:val="both"/>
      </w:pPr>
      <w:bookmarkStart w:id="53" w:name="_Ref299553055"/>
      <w:r w:rsidRPr="007B6282">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bookmarkEnd w:id="53"/>
    </w:p>
    <w:p w:rsidR="002424F9" w:rsidRPr="007B6282" w:rsidRDefault="008353FC" w:rsidP="00C432A6">
      <w:pPr>
        <w:numPr>
          <w:ilvl w:val="3"/>
          <w:numId w:val="16"/>
        </w:numPr>
        <w:tabs>
          <w:tab w:val="clear" w:pos="1080"/>
          <w:tab w:val="num" w:pos="284"/>
          <w:tab w:val="left" w:pos="1560"/>
        </w:tabs>
        <w:ind w:left="0" w:right="-1" w:firstLine="709"/>
        <w:jc w:val="both"/>
      </w:pPr>
      <w:r w:rsidRPr="007B6282">
        <w:t>соответствовать требованиям, указанным в пункт</w:t>
      </w:r>
      <w:r w:rsidR="003B7A32" w:rsidRPr="007B6282">
        <w:t>е</w:t>
      </w:r>
      <w:r w:rsidRPr="007B6282">
        <w:t> </w:t>
      </w:r>
      <w:r w:rsidR="00474329" w:rsidRPr="007B6282">
        <w:fldChar w:fldCharType="begin"/>
      </w:r>
      <w:r w:rsidR="00474329" w:rsidRPr="007B6282">
        <w:instrText xml:space="preserve"> REF _Ref317250645 \r \h  \* MERGEFORMAT </w:instrText>
      </w:r>
      <w:r w:rsidR="00474329" w:rsidRPr="007B6282">
        <w:fldChar w:fldCharType="separate"/>
      </w:r>
      <w:r w:rsidR="00C40C58">
        <w:t>14.1</w:t>
      </w:r>
      <w:r w:rsidR="00474329" w:rsidRPr="007B6282">
        <w:fldChar w:fldCharType="end"/>
      </w:r>
      <w:r w:rsidRPr="007B6282">
        <w:t xml:space="preserve"> раздела</w:t>
      </w:r>
      <w:r w:rsidR="003B7A32" w:rsidRPr="007B6282">
        <w:t> </w:t>
      </w:r>
      <w:r w:rsidR="00474329" w:rsidRPr="007B6282">
        <w:fldChar w:fldCharType="begin"/>
      </w:r>
      <w:r w:rsidR="00474329" w:rsidRPr="007B6282">
        <w:instrText xml:space="preserve"> REF _Ref317250960 \r \h  \* MERGEFORMAT </w:instrText>
      </w:r>
      <w:r w:rsidR="00474329" w:rsidRPr="007B6282">
        <w:fldChar w:fldCharType="separate"/>
      </w:r>
      <w:r w:rsidR="00C40C58">
        <w:t>5</w:t>
      </w:r>
      <w:r w:rsidR="00474329" w:rsidRPr="007B6282">
        <w:fldChar w:fldCharType="end"/>
      </w:r>
      <w:r w:rsidRPr="007B6282">
        <w:t xml:space="preserve"> «Информационная карта конкурса», в случае их установления на основании поручений Правительства Российской Федерации либо нормативных правовых актов федеральных органов исполнительной власти</w:t>
      </w:r>
      <w:r w:rsidR="002424F9" w:rsidRPr="007B6282">
        <w:t>;</w:t>
      </w:r>
    </w:p>
    <w:p w:rsidR="00012898" w:rsidRPr="007B6282" w:rsidRDefault="002424F9" w:rsidP="00C432A6">
      <w:pPr>
        <w:numPr>
          <w:ilvl w:val="3"/>
          <w:numId w:val="16"/>
        </w:numPr>
        <w:tabs>
          <w:tab w:val="clear" w:pos="1080"/>
          <w:tab w:val="num" w:pos="284"/>
          <w:tab w:val="left" w:pos="1560"/>
        </w:tabs>
        <w:ind w:left="0" w:right="-1" w:firstLine="709"/>
        <w:jc w:val="both"/>
      </w:pPr>
      <w:bookmarkStart w:id="54" w:name="_Ref357096945"/>
      <w:r w:rsidRPr="007B6282">
        <w:t xml:space="preserve">не иметь задолженности </w:t>
      </w:r>
      <w:r w:rsidR="0053276E" w:rsidRPr="007B6282">
        <w:t>по уплате налогов, сборов, пеней и штрафов</w:t>
      </w:r>
      <w:r w:rsidRPr="007B6282">
        <w:t xml:space="preserve">, размер которой превышает двадцать пять процентов балансовой стоимости активов участника </w:t>
      </w:r>
      <w:r w:rsidR="00D8389C" w:rsidRPr="007B6282">
        <w:t>конкурса</w:t>
      </w:r>
      <w:r w:rsidRPr="007B6282">
        <w:t>, определяемой по</w:t>
      </w:r>
      <w:r w:rsidR="00D8389C" w:rsidRPr="007B6282">
        <w:t> </w:t>
      </w:r>
      <w:r w:rsidRPr="007B6282">
        <w:t>данным бухгалтерской (финансовой) отчетности</w:t>
      </w:r>
      <w:r w:rsidR="000A535D" w:rsidRPr="007B6282">
        <w:t xml:space="preserve"> за </w:t>
      </w:r>
      <w:r w:rsidR="0053276E" w:rsidRPr="007B6282">
        <w:t>истекший</w:t>
      </w:r>
      <w:r w:rsidR="00183556" w:rsidRPr="007B6282">
        <w:t xml:space="preserve"> </w:t>
      </w:r>
      <w:r w:rsidR="000A535D" w:rsidRPr="007B6282">
        <w:t>период</w:t>
      </w:r>
      <w:r w:rsidR="00083AC1" w:rsidRPr="007B6282">
        <w:t xml:space="preserve"> (год</w:t>
      </w:r>
      <w:r w:rsidR="00A1397A" w:rsidRPr="007B6282">
        <w:t xml:space="preserve">, </w:t>
      </w:r>
      <w:r w:rsidR="00083AC1" w:rsidRPr="007B6282">
        <w:t>квартал</w:t>
      </w:r>
      <w:r w:rsidR="00613E6A" w:rsidRPr="007B6282">
        <w:t>/</w:t>
      </w:r>
      <w:r w:rsidR="00083AC1" w:rsidRPr="007B6282">
        <w:t>полугодие</w:t>
      </w:r>
      <w:r w:rsidR="00613E6A" w:rsidRPr="007B6282">
        <w:t>/</w:t>
      </w:r>
      <w:r w:rsidR="00083AC1" w:rsidRPr="007B6282">
        <w:t>9 месяцев</w:t>
      </w:r>
      <w:r w:rsidR="00613E6A" w:rsidRPr="007B6282">
        <w:t xml:space="preserve"> текущего года</w:t>
      </w:r>
      <w:r w:rsidR="00083AC1" w:rsidRPr="007B6282">
        <w:t>)</w:t>
      </w:r>
      <w:r w:rsidR="00B02943" w:rsidRPr="007B6282">
        <w:t>;</w:t>
      </w:r>
      <w:bookmarkEnd w:id="54"/>
    </w:p>
    <w:p w:rsidR="001978D8" w:rsidRPr="007B6282" w:rsidRDefault="001978D8" w:rsidP="00C432A6">
      <w:pPr>
        <w:pStyle w:val="aff8"/>
        <w:numPr>
          <w:ilvl w:val="2"/>
          <w:numId w:val="16"/>
        </w:numPr>
        <w:tabs>
          <w:tab w:val="clear" w:pos="720"/>
          <w:tab w:val="num" w:pos="851"/>
          <w:tab w:val="left" w:pos="1418"/>
        </w:tabs>
        <w:spacing w:after="0"/>
        <w:ind w:left="0" w:firstLine="709"/>
        <w:jc w:val="both"/>
      </w:pPr>
      <w:bookmarkStart w:id="55" w:name="_Ref383703807"/>
      <w:r w:rsidRPr="007B6282">
        <w:t>Участник конкурса должен соответствовать иным требованиям, установленным в пунктах </w:t>
      </w:r>
      <w:r w:rsidR="00474329" w:rsidRPr="007B6282">
        <w:fldChar w:fldCharType="begin"/>
      </w:r>
      <w:r w:rsidR="00474329" w:rsidRPr="007B6282">
        <w:instrText xml:space="preserve"> REF _Ref317251727 \r \h  \* MERGEFORMAT </w:instrText>
      </w:r>
      <w:r w:rsidR="00474329" w:rsidRPr="007B6282">
        <w:fldChar w:fldCharType="separate"/>
      </w:r>
      <w:r w:rsidR="00C40C58">
        <w:t>14.1</w:t>
      </w:r>
      <w:r w:rsidR="00474329" w:rsidRPr="007B6282">
        <w:fldChar w:fldCharType="end"/>
      </w:r>
      <w:r w:rsidRPr="007B6282">
        <w:t xml:space="preserve"> раздела </w:t>
      </w:r>
      <w:r w:rsidR="00474329" w:rsidRPr="007B6282">
        <w:fldChar w:fldCharType="begin"/>
      </w:r>
      <w:r w:rsidR="00474329" w:rsidRPr="007B6282">
        <w:instrText xml:space="preserve"> REF _Ref317251687 \r \h  \* MERGEFORMAT </w:instrText>
      </w:r>
      <w:r w:rsidR="00474329" w:rsidRPr="007B6282">
        <w:fldChar w:fldCharType="separate"/>
      </w:r>
      <w:r w:rsidR="00C40C58">
        <w:t>5</w:t>
      </w:r>
      <w:r w:rsidR="00474329" w:rsidRPr="007B6282">
        <w:fldChar w:fldCharType="end"/>
      </w:r>
      <w:r w:rsidRPr="007B6282">
        <w:t xml:space="preserve"> «Информационная карта конкурса».</w:t>
      </w:r>
      <w:bookmarkEnd w:id="55"/>
    </w:p>
    <w:p w:rsidR="00544981" w:rsidRPr="007B6282" w:rsidRDefault="00544981" w:rsidP="00544981">
      <w:pPr>
        <w:pStyle w:val="aff8"/>
        <w:tabs>
          <w:tab w:val="left" w:pos="1418"/>
        </w:tabs>
        <w:spacing w:after="0"/>
        <w:ind w:left="709"/>
        <w:jc w:val="both"/>
      </w:pPr>
    </w:p>
    <w:p w:rsidR="009B65E9" w:rsidRPr="007B6282" w:rsidRDefault="009B65E9" w:rsidP="00C432A6">
      <w:pPr>
        <w:pStyle w:val="aff8"/>
        <w:numPr>
          <w:ilvl w:val="1"/>
          <w:numId w:val="16"/>
        </w:numPr>
        <w:tabs>
          <w:tab w:val="clear" w:pos="720"/>
          <w:tab w:val="left" w:pos="1418"/>
        </w:tabs>
        <w:spacing w:after="0"/>
        <w:ind w:left="0" w:firstLine="709"/>
        <w:jc w:val="both"/>
        <w:outlineLvl w:val="1"/>
        <w:rPr>
          <w:b/>
        </w:rPr>
      </w:pPr>
      <w:bookmarkStart w:id="56" w:name="_Toc357678607"/>
      <w:bookmarkStart w:id="57" w:name="_Toc358053518"/>
      <w:bookmarkStart w:id="58" w:name="_Ref317253328"/>
      <w:bookmarkStart w:id="59" w:name="_Ref317256545"/>
      <w:bookmarkStart w:id="60" w:name="_Toc415144632"/>
      <w:bookmarkEnd w:id="56"/>
      <w:bookmarkEnd w:id="57"/>
      <w:r w:rsidRPr="007B6282">
        <w:rPr>
          <w:b/>
        </w:rPr>
        <w:t>Документы, предоставляемые в составе заявки на участие в конкурсе</w:t>
      </w:r>
      <w:bookmarkEnd w:id="58"/>
      <w:bookmarkEnd w:id="59"/>
      <w:bookmarkEnd w:id="60"/>
    </w:p>
    <w:p w:rsidR="00012898" w:rsidRPr="007B6282" w:rsidRDefault="00C87330" w:rsidP="00C432A6">
      <w:pPr>
        <w:pStyle w:val="aff8"/>
        <w:numPr>
          <w:ilvl w:val="2"/>
          <w:numId w:val="16"/>
        </w:numPr>
        <w:tabs>
          <w:tab w:val="clear" w:pos="720"/>
          <w:tab w:val="num" w:pos="993"/>
          <w:tab w:val="left" w:pos="1418"/>
        </w:tabs>
        <w:spacing w:after="0"/>
        <w:ind w:left="0" w:firstLine="709"/>
        <w:jc w:val="both"/>
      </w:pPr>
      <w:bookmarkStart w:id="61" w:name="_Ref383704621"/>
      <w:r w:rsidRPr="007B6282">
        <w:t>Для подтверждения соответствия требованиям, указанным в</w:t>
      </w:r>
      <w:r w:rsidRPr="007B6282">
        <w:rPr>
          <w:lang w:val="en-US"/>
        </w:rPr>
        <w:t> </w:t>
      </w:r>
      <w:r w:rsidRPr="007B6282">
        <w:t>пункте </w:t>
      </w:r>
      <w:r w:rsidR="00474329" w:rsidRPr="007B6282">
        <w:fldChar w:fldCharType="begin"/>
      </w:r>
      <w:r w:rsidR="00474329" w:rsidRPr="007B6282">
        <w:instrText xml:space="preserve"> REF _Ref382494710 \r \h  \* MERGEFORMAT </w:instrText>
      </w:r>
      <w:r w:rsidR="00474329" w:rsidRPr="007B6282">
        <w:fldChar w:fldCharType="separate"/>
      </w:r>
      <w:r w:rsidR="00C40C58">
        <w:t>3.1.1</w:t>
      </w:r>
      <w:r w:rsidR="00474329" w:rsidRPr="007B6282">
        <w:fldChar w:fldCharType="end"/>
      </w:r>
      <w:r w:rsidRPr="007B6282">
        <w:t xml:space="preserve">, участник </w:t>
      </w:r>
      <w:r w:rsidR="00BC4F8B" w:rsidRPr="007B6282">
        <w:t>конкурса</w:t>
      </w:r>
      <w:r w:rsidRPr="007B6282">
        <w:t xml:space="preserve"> в составе заявки на участие в конкурсе должен приложить следующие документы:</w:t>
      </w:r>
      <w:bookmarkEnd w:id="61"/>
    </w:p>
    <w:p w:rsidR="00012898" w:rsidRPr="007B6282" w:rsidRDefault="00183556" w:rsidP="00C432A6">
      <w:pPr>
        <w:numPr>
          <w:ilvl w:val="3"/>
          <w:numId w:val="16"/>
        </w:numPr>
        <w:tabs>
          <w:tab w:val="clear" w:pos="1080"/>
          <w:tab w:val="num" w:pos="284"/>
          <w:tab w:val="left" w:pos="1560"/>
        </w:tabs>
        <w:ind w:left="0" w:right="-1" w:firstLine="709"/>
        <w:jc w:val="both"/>
      </w:pPr>
      <w:bookmarkStart w:id="62" w:name="_Ref383705021"/>
      <w:proofErr w:type="gramStart"/>
      <w:r w:rsidRPr="007B6282">
        <w:t>к</w:t>
      </w:r>
      <w:r w:rsidR="00012898" w:rsidRPr="007B6282">
        <w:t>опия</w:t>
      </w:r>
      <w:r w:rsidRPr="007B6282">
        <w:t xml:space="preserve"> </w:t>
      </w:r>
      <w:r w:rsidR="00362743" w:rsidRPr="007B6282">
        <w:t>полученн</w:t>
      </w:r>
      <w:r w:rsidR="00CF302D" w:rsidRPr="007B6282">
        <w:t>ой не ранее чем за 6 месяцев (а </w:t>
      </w:r>
      <w:r w:rsidR="00362743" w:rsidRPr="007B6282">
        <w:t>если были изменения — то не ранее внесения таких изменений в соответствующий реестр) до дня официально</w:t>
      </w:r>
      <w:r w:rsidR="001E57E9" w:rsidRPr="007B6282">
        <w:t>й публикации</w:t>
      </w:r>
      <w:r w:rsidR="00362743" w:rsidRPr="007B6282">
        <w:t xml:space="preserve"> извещения о проведении конкурса выписк</w:t>
      </w:r>
      <w:r w:rsidR="00CF302D" w:rsidRPr="007B6282">
        <w:t>и</w:t>
      </w:r>
      <w:r w:rsidR="00362743" w:rsidRPr="007B6282">
        <w:t xml:space="preserve"> из единого государственного реестра юридических лиц (для юридических лиц) либо выписк</w:t>
      </w:r>
      <w:r w:rsidR="00CF302D" w:rsidRPr="007B6282">
        <w:t>и</w:t>
      </w:r>
      <w:r w:rsidR="00362743" w:rsidRPr="007B6282">
        <w:t xml:space="preserve"> из единого государственного реестра индивидуальных предпринимателей (для индивидуальных предпринимателей), </w:t>
      </w:r>
      <w:r w:rsidR="00EF717C" w:rsidRPr="007B6282">
        <w:t xml:space="preserve">или </w:t>
      </w:r>
      <w:r w:rsidR="00362743" w:rsidRPr="007B6282">
        <w:t>документов, удостоверяющих личность (для иных физических лиц</w:t>
      </w:r>
      <w:r w:rsidR="009B31F9" w:rsidRPr="007B6282">
        <w:t>)</w:t>
      </w:r>
      <w:r w:rsidR="00362743" w:rsidRPr="007B6282">
        <w:t>, перевод на</w:t>
      </w:r>
      <w:proofErr w:type="gramEnd"/>
      <w:r w:rsidR="00362743" w:rsidRPr="007B6282">
        <w:t xml:space="preserve">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r w:rsidR="00BC4F8B" w:rsidRPr="007B6282">
        <w:t>;</w:t>
      </w:r>
      <w:bookmarkEnd w:id="62"/>
    </w:p>
    <w:p w:rsidR="00BC4F8B" w:rsidRPr="007B6282" w:rsidRDefault="00183556" w:rsidP="00C432A6">
      <w:pPr>
        <w:numPr>
          <w:ilvl w:val="3"/>
          <w:numId w:val="16"/>
        </w:numPr>
        <w:tabs>
          <w:tab w:val="clear" w:pos="1080"/>
          <w:tab w:val="num" w:pos="284"/>
          <w:tab w:val="left" w:pos="1560"/>
        </w:tabs>
        <w:ind w:left="0" w:right="-1" w:firstLine="709"/>
        <w:jc w:val="both"/>
      </w:pPr>
      <w:bookmarkStart w:id="63" w:name="_Ref270105117"/>
      <w:r w:rsidRPr="007B6282">
        <w:t>к</w:t>
      </w:r>
      <w:r w:rsidR="0050411A" w:rsidRPr="007B6282">
        <w:t>опия</w:t>
      </w:r>
      <w:r w:rsidRPr="007B6282">
        <w:t xml:space="preserve"> </w:t>
      </w:r>
      <w:r w:rsidR="00362743" w:rsidRPr="007B6282">
        <w:t>документ</w:t>
      </w:r>
      <w:r w:rsidR="00CF302D" w:rsidRPr="007B6282">
        <w:t>а</w:t>
      </w:r>
      <w:r w:rsidR="00362743" w:rsidRPr="007B6282">
        <w:t>, подтверждающ</w:t>
      </w:r>
      <w:r w:rsidR="002E2D5F" w:rsidRPr="007B6282">
        <w:t>его</w:t>
      </w:r>
      <w:r w:rsidR="00362743" w:rsidRPr="007B6282">
        <w:t xml:space="preserve"> полномочия лица на подписание заявки на участие в конкурсе от имени участника конкурса (документы, подтверждающие полномочия лица, выполняющего функции единоличного исполнительного органа и, при необходимости, </w:t>
      </w:r>
      <w:r w:rsidR="00362743" w:rsidRPr="007B6282">
        <w:lastRenderedPageBreak/>
        <w:t>доверенность, если заявка на участие в конкурсе подписывается по доверенности)</w:t>
      </w:r>
      <w:r w:rsidR="001A18CE" w:rsidRPr="007B6282">
        <w:t>. Если заявка на участие в конкурсе согласно пункту </w:t>
      </w:r>
      <w:r w:rsidR="00474329" w:rsidRPr="007B6282">
        <w:fldChar w:fldCharType="begin"/>
      </w:r>
      <w:r w:rsidR="00474329" w:rsidRPr="007B6282">
        <w:instrText xml:space="preserve"> REF _Ref349919683 \r \h  \* MERGEFORMAT </w:instrText>
      </w:r>
      <w:r w:rsidR="00474329" w:rsidRPr="007B6282">
        <w:fldChar w:fldCharType="separate"/>
      </w:r>
      <w:r w:rsidR="00C40C58">
        <w:t>4.4.1</w:t>
      </w:r>
      <w:r w:rsidR="00474329" w:rsidRPr="007B6282">
        <w:fldChar w:fldCharType="end"/>
      </w:r>
      <w:r w:rsidR="001A18CE" w:rsidRPr="007B6282">
        <w:t xml:space="preserve"> и (или) входящие в ее состав электронные документы подписаны разными лицами, то </w:t>
      </w:r>
      <w:r w:rsidR="002C6A8B" w:rsidRPr="007B6282">
        <w:t xml:space="preserve">документы, подтверждающие </w:t>
      </w:r>
      <w:r w:rsidR="00BA2715" w:rsidRPr="007B6282">
        <w:t>полномочия лица на</w:t>
      </w:r>
      <w:r w:rsidRPr="007B6282">
        <w:t xml:space="preserve"> подписани</w:t>
      </w:r>
      <w:r w:rsidR="001A18CE" w:rsidRPr="007B6282">
        <w:t>е</w:t>
      </w:r>
      <w:r w:rsidRPr="007B6282">
        <w:t xml:space="preserve"> </w:t>
      </w:r>
      <w:r w:rsidR="00BA2715" w:rsidRPr="007B6282">
        <w:t>з</w:t>
      </w:r>
      <w:r w:rsidR="001A18CE" w:rsidRPr="007B6282">
        <w:t>аявки и (или)</w:t>
      </w:r>
      <w:r w:rsidR="00BA2715" w:rsidRPr="007B6282">
        <w:t xml:space="preserve"> входящих в ее состав</w:t>
      </w:r>
      <w:r w:rsidR="001A18CE" w:rsidRPr="007B6282">
        <w:t xml:space="preserve"> документов</w:t>
      </w:r>
      <w:r w:rsidR="00BA2715" w:rsidRPr="007B6282">
        <w:t>,</w:t>
      </w:r>
      <w:r w:rsidR="001A18CE" w:rsidRPr="007B6282">
        <w:t xml:space="preserve"> должны быть представлены на каждого подписавшего в</w:t>
      </w:r>
      <w:r w:rsidR="00C406C5" w:rsidRPr="007B6282">
        <w:t> </w:t>
      </w:r>
      <w:r w:rsidR="001A18CE" w:rsidRPr="007B6282">
        <w:t>соответствии с полномочиями</w:t>
      </w:r>
      <w:r w:rsidR="00BC4F8B" w:rsidRPr="007B6282">
        <w:t>;</w:t>
      </w:r>
      <w:bookmarkEnd w:id="63"/>
    </w:p>
    <w:p w:rsidR="00012898" w:rsidRPr="007B6282" w:rsidRDefault="0050411A" w:rsidP="00C432A6">
      <w:pPr>
        <w:numPr>
          <w:ilvl w:val="3"/>
          <w:numId w:val="16"/>
        </w:numPr>
        <w:tabs>
          <w:tab w:val="clear" w:pos="1080"/>
          <w:tab w:val="num" w:pos="284"/>
          <w:tab w:val="left" w:pos="1560"/>
        </w:tabs>
        <w:ind w:left="0" w:right="-1" w:firstLine="709"/>
        <w:jc w:val="both"/>
      </w:pPr>
      <w:bookmarkStart w:id="64" w:name="_Ref383705026"/>
      <w:r w:rsidRPr="007B6282">
        <w:t>копии</w:t>
      </w:r>
      <w:r w:rsidR="00183556" w:rsidRPr="007B6282">
        <w:t xml:space="preserve"> </w:t>
      </w:r>
      <w:r w:rsidR="00BC4F8B" w:rsidRPr="007B6282">
        <w:t>учредительны</w:t>
      </w:r>
      <w:r w:rsidR="00CF302D" w:rsidRPr="007B6282">
        <w:t>х</w:t>
      </w:r>
      <w:r w:rsidR="00BC4F8B" w:rsidRPr="007B6282">
        <w:t xml:space="preserve"> док</w:t>
      </w:r>
      <w:r w:rsidR="007603BF" w:rsidRPr="007B6282">
        <w:t>умент</w:t>
      </w:r>
      <w:r w:rsidR="00CF302D" w:rsidRPr="007B6282">
        <w:t>ов</w:t>
      </w:r>
      <w:r w:rsidR="00183556" w:rsidRPr="007B6282">
        <w:t xml:space="preserve"> </w:t>
      </w:r>
      <w:r w:rsidR="00CF302D" w:rsidRPr="007B6282">
        <w:t>в действующей редакции</w:t>
      </w:r>
      <w:r w:rsidR="007603BF" w:rsidRPr="007B6282">
        <w:t xml:space="preserve"> (для </w:t>
      </w:r>
      <w:r w:rsidR="00BC4F8B" w:rsidRPr="007B6282">
        <w:t>юридических лиц);</w:t>
      </w:r>
      <w:bookmarkEnd w:id="64"/>
    </w:p>
    <w:p w:rsidR="00BC4F8B" w:rsidRPr="007B6282" w:rsidRDefault="0050411A" w:rsidP="00C432A6">
      <w:pPr>
        <w:numPr>
          <w:ilvl w:val="3"/>
          <w:numId w:val="16"/>
        </w:numPr>
        <w:tabs>
          <w:tab w:val="clear" w:pos="1080"/>
          <w:tab w:val="num" w:pos="284"/>
          <w:tab w:val="left" w:pos="1560"/>
        </w:tabs>
        <w:ind w:left="0" w:right="-1" w:firstLine="709"/>
        <w:jc w:val="both"/>
      </w:pPr>
      <w:bookmarkStart w:id="65" w:name="_Ref299570007"/>
      <w:r w:rsidRPr="007B6282">
        <w:t xml:space="preserve">копии </w:t>
      </w:r>
      <w:r w:rsidR="007603BF" w:rsidRPr="007B6282">
        <w:t>специальны</w:t>
      </w:r>
      <w:r w:rsidR="00CF302D" w:rsidRPr="007B6282">
        <w:t>х</w:t>
      </w:r>
      <w:r w:rsidR="007603BF" w:rsidRPr="007B6282">
        <w:t xml:space="preserve"> разрешени</w:t>
      </w:r>
      <w:r w:rsidR="00CF302D" w:rsidRPr="007B6282">
        <w:t>й</w:t>
      </w:r>
      <w:r w:rsidR="00183556" w:rsidRPr="007B6282">
        <w:t xml:space="preserve"> </w:t>
      </w:r>
      <w:r w:rsidR="00BB2494" w:rsidRPr="007B6282">
        <w:t>(лицензий, допусков, членства в </w:t>
      </w:r>
      <w:r w:rsidR="007603BF" w:rsidRPr="007B6282">
        <w:t xml:space="preserve">саморегулируемых общественных организациях и т.д.), </w:t>
      </w:r>
      <w:r w:rsidR="00001563" w:rsidRPr="007B6282">
        <w:t xml:space="preserve">подтверждающие соответствие требованиям, установленным в </w:t>
      </w:r>
      <w:r w:rsidR="002E0576" w:rsidRPr="007B6282">
        <w:t>подпункте </w:t>
      </w:r>
      <w:r w:rsidR="00474329" w:rsidRPr="007B6282">
        <w:fldChar w:fldCharType="begin"/>
      </w:r>
      <w:r w:rsidR="00474329" w:rsidRPr="007B6282">
        <w:instrText xml:space="preserve"> REF _Ref388454436 \r \h  \* MERGEFORMAT </w:instrText>
      </w:r>
      <w:r w:rsidR="00474329" w:rsidRPr="007B6282">
        <w:fldChar w:fldCharType="separate"/>
      </w:r>
      <w:r w:rsidR="00C40C58">
        <w:t>3.1.1.3</w:t>
      </w:r>
      <w:r w:rsidR="00474329" w:rsidRPr="007B6282">
        <w:fldChar w:fldCharType="end"/>
      </w:r>
      <w:r w:rsidR="002E0576" w:rsidRPr="007B6282">
        <w:t>,</w:t>
      </w:r>
      <w:r w:rsidR="00001563" w:rsidRPr="007B6282">
        <w:t xml:space="preserve"> и </w:t>
      </w:r>
      <w:r w:rsidR="00BB2494" w:rsidRPr="007B6282">
        <w:t xml:space="preserve">если такие </w:t>
      </w:r>
      <w:r w:rsidR="00001563" w:rsidRPr="007B6282">
        <w:t xml:space="preserve">документы </w:t>
      </w:r>
      <w:r w:rsidR="007603BF" w:rsidRPr="007B6282">
        <w:t>указаны</w:t>
      </w:r>
      <w:r w:rsidR="00183556" w:rsidRPr="007B6282">
        <w:t xml:space="preserve"> </w:t>
      </w:r>
      <w:r w:rsidR="007603BF" w:rsidRPr="007B6282">
        <w:t>в</w:t>
      </w:r>
      <w:r w:rsidR="00BB2494" w:rsidRPr="007B6282">
        <w:t> </w:t>
      </w:r>
      <w:r w:rsidR="007603BF" w:rsidRPr="007B6282">
        <w:t>пункте</w:t>
      </w:r>
      <w:r w:rsidR="00695D9D" w:rsidRPr="007B6282">
        <w:t> </w:t>
      </w:r>
      <w:r w:rsidR="006F5825" w:rsidRPr="007B6282">
        <w:fldChar w:fldCharType="begin"/>
      </w:r>
      <w:r w:rsidR="003D637D" w:rsidRPr="007B6282">
        <w:instrText xml:space="preserve"> REF _Ref317251847 \r \h </w:instrText>
      </w:r>
      <w:r w:rsidR="007B6282">
        <w:instrText xml:space="preserve"> \* MERGEFORMAT </w:instrText>
      </w:r>
      <w:r w:rsidR="006F5825" w:rsidRPr="007B6282">
        <w:fldChar w:fldCharType="separate"/>
      </w:r>
      <w:r w:rsidR="00C40C58">
        <w:t>17.1</w:t>
      </w:r>
      <w:r w:rsidR="006F5825" w:rsidRPr="007B6282">
        <w:fldChar w:fldCharType="end"/>
      </w:r>
      <w:r w:rsidR="00695D9D" w:rsidRPr="007B6282">
        <w:t xml:space="preserve"> раздела </w:t>
      </w:r>
      <w:r w:rsidR="00474329" w:rsidRPr="007B6282">
        <w:fldChar w:fldCharType="begin"/>
      </w:r>
      <w:r w:rsidR="00474329" w:rsidRPr="007B6282">
        <w:instrText xml:space="preserve"> REF _Ref317251859 \r \h  \* MERGEFORMAT </w:instrText>
      </w:r>
      <w:r w:rsidR="00474329" w:rsidRPr="007B6282">
        <w:fldChar w:fldCharType="separate"/>
      </w:r>
      <w:r w:rsidR="00C40C58">
        <w:t>5</w:t>
      </w:r>
      <w:r w:rsidR="00474329" w:rsidRPr="007B6282">
        <w:fldChar w:fldCharType="end"/>
      </w:r>
      <w:r w:rsidR="007603BF" w:rsidRPr="007B6282">
        <w:t xml:space="preserve"> «Информационная карта конкурса»</w:t>
      </w:r>
      <w:r w:rsidR="00BC4F8B" w:rsidRPr="007B6282">
        <w:t>;</w:t>
      </w:r>
      <w:bookmarkEnd w:id="65"/>
    </w:p>
    <w:p w:rsidR="00012898" w:rsidRPr="007B6282" w:rsidRDefault="0050411A" w:rsidP="00C432A6">
      <w:pPr>
        <w:numPr>
          <w:ilvl w:val="3"/>
          <w:numId w:val="16"/>
        </w:numPr>
        <w:tabs>
          <w:tab w:val="clear" w:pos="1080"/>
          <w:tab w:val="num" w:pos="284"/>
          <w:tab w:val="left" w:pos="1560"/>
        </w:tabs>
        <w:ind w:left="0" w:right="-1" w:firstLine="709"/>
        <w:jc w:val="both"/>
      </w:pPr>
      <w:bookmarkStart w:id="66" w:name="_Ref299570035"/>
      <w:r w:rsidRPr="007B6282">
        <w:t xml:space="preserve">копия </w:t>
      </w:r>
      <w:r w:rsidR="00362743" w:rsidRPr="007B6282">
        <w:t>уведомлени</w:t>
      </w:r>
      <w:r w:rsidR="00CF302D" w:rsidRPr="007B6282">
        <w:t>я</w:t>
      </w:r>
      <w:r w:rsidR="00362743" w:rsidRPr="007B6282">
        <w:t xml:space="preserve"> о возможности применения участником конкурса упрощенной системы налогообложения (для участников конкурса, применяющих ее)</w:t>
      </w:r>
      <w:r w:rsidR="00BC4F8B" w:rsidRPr="007B6282">
        <w:t>;</w:t>
      </w:r>
      <w:bookmarkEnd w:id="66"/>
    </w:p>
    <w:p w:rsidR="00D1173F" w:rsidRPr="007B6282" w:rsidRDefault="00D1173F" w:rsidP="00C432A6">
      <w:pPr>
        <w:numPr>
          <w:ilvl w:val="3"/>
          <w:numId w:val="16"/>
        </w:numPr>
        <w:tabs>
          <w:tab w:val="clear" w:pos="1080"/>
          <w:tab w:val="num" w:pos="284"/>
          <w:tab w:val="left" w:pos="1560"/>
        </w:tabs>
        <w:ind w:left="0" w:right="-1" w:firstLine="709"/>
        <w:jc w:val="both"/>
      </w:pPr>
      <w:proofErr w:type="gramStart"/>
      <w:r w:rsidRPr="007B6282">
        <w:t xml:space="preserve">подтверждение по форме, указанной в </w:t>
      </w:r>
      <w:r w:rsidR="009C4A58" w:rsidRPr="007B6282">
        <w:t>подпункте </w:t>
      </w:r>
      <w:r w:rsidR="00C357D7" w:rsidRPr="007B6282">
        <w:t>1)</w:t>
      </w:r>
      <w:r w:rsidR="009C4A58" w:rsidRPr="007B6282">
        <w:t xml:space="preserve"> пункта </w:t>
      </w:r>
      <w:r w:rsidR="00474329" w:rsidRPr="007B6282">
        <w:fldChar w:fldCharType="begin"/>
      </w:r>
      <w:r w:rsidR="00474329" w:rsidRPr="007B6282">
        <w:instrText xml:space="preserve"> REF _Ref350169525 \r \h  \* MERGEFORMAT </w:instrText>
      </w:r>
      <w:r w:rsidR="00474329" w:rsidRPr="007B6282">
        <w:fldChar w:fldCharType="separate"/>
      </w:r>
      <w:r w:rsidR="00C40C58">
        <w:t>18.2</w:t>
      </w:r>
      <w:r w:rsidR="00474329" w:rsidRPr="007B6282">
        <w:fldChar w:fldCharType="end"/>
      </w:r>
      <w:r w:rsidRPr="007B6282">
        <w:t xml:space="preserve"> раздела</w:t>
      </w:r>
      <w:r w:rsidR="00695D9D" w:rsidRPr="007B6282">
        <w:t> </w:t>
      </w:r>
      <w:r w:rsidR="00474329" w:rsidRPr="007B6282">
        <w:fldChar w:fldCharType="begin"/>
      </w:r>
      <w:r w:rsidR="00474329" w:rsidRPr="007B6282">
        <w:instrText xml:space="preserve"> REF _Ref317251922 \r \h  \* MERGEFORMAT </w:instrText>
      </w:r>
      <w:r w:rsidR="00474329" w:rsidRPr="007B6282">
        <w:fldChar w:fldCharType="separate"/>
      </w:r>
      <w:r w:rsidR="00C40C58">
        <w:t>5</w:t>
      </w:r>
      <w:r w:rsidR="00474329" w:rsidRPr="007B6282">
        <w:fldChar w:fldCharType="end"/>
      </w:r>
      <w:r w:rsidRPr="007B6282">
        <w:t xml:space="preserve"> «Информационная карта конкурса», о </w:t>
      </w:r>
      <w:proofErr w:type="spellStart"/>
      <w:r w:rsidRPr="007B6282">
        <w:t>ненахождении</w:t>
      </w:r>
      <w:proofErr w:type="spellEnd"/>
      <w:r w:rsidRPr="007B6282">
        <w:t xml:space="preserve"> участника конкурса в процессе ликвидации (для юридического лица), об отсутствии в отношении участника конкурса решения арбитражного суда о признании его несостоятельным (банкротом), об отсутствии ареста имущества участника конкурса, наложенного по решению суда, административного органа, о </w:t>
      </w:r>
      <w:proofErr w:type="spellStart"/>
      <w:r w:rsidRPr="007B6282">
        <w:t>неприостановлении</w:t>
      </w:r>
      <w:proofErr w:type="spellEnd"/>
      <w:r w:rsidRPr="007B6282">
        <w:t xml:space="preserve"> деятельности участника конкурса</w:t>
      </w:r>
      <w:r w:rsidR="00536F43" w:rsidRPr="007B6282">
        <w:t>, об отсутствии задолженности у участника</w:t>
      </w:r>
      <w:proofErr w:type="gramEnd"/>
      <w:r w:rsidR="00536F43" w:rsidRPr="007B6282">
        <w:t xml:space="preserve"> конкурса </w:t>
      </w:r>
      <w:r w:rsidR="0053276E" w:rsidRPr="007B6282">
        <w:t>по уплате налогов, сборов, пеней и штрафов</w:t>
      </w:r>
      <w:r w:rsidR="00871752" w:rsidRPr="007B6282">
        <w:t>, превышающей двадцать пять процентов балансовой стоимости активов участника конкурса</w:t>
      </w:r>
      <w:r w:rsidRPr="007B6282">
        <w:t>;</w:t>
      </w:r>
    </w:p>
    <w:p w:rsidR="00012898" w:rsidRPr="007B6282" w:rsidRDefault="0050411A" w:rsidP="00C432A6">
      <w:pPr>
        <w:numPr>
          <w:ilvl w:val="3"/>
          <w:numId w:val="16"/>
        </w:numPr>
        <w:tabs>
          <w:tab w:val="clear" w:pos="1080"/>
          <w:tab w:val="num" w:pos="284"/>
          <w:tab w:val="left" w:pos="1560"/>
        </w:tabs>
        <w:ind w:left="0" w:right="-1" w:firstLine="709"/>
        <w:jc w:val="both"/>
      </w:pPr>
      <w:bookmarkStart w:id="67" w:name="_Ref270105111"/>
      <w:bookmarkStart w:id="68" w:name="_Ref317251956"/>
      <w:proofErr w:type="gramStart"/>
      <w:r w:rsidRPr="007B6282">
        <w:t xml:space="preserve">копия </w:t>
      </w:r>
      <w:r w:rsidR="00362743" w:rsidRPr="007B6282">
        <w:t>решени</w:t>
      </w:r>
      <w:r w:rsidR="00CF302D" w:rsidRPr="007B6282">
        <w:t>я</w:t>
      </w:r>
      <w:r w:rsidR="00362743" w:rsidRPr="007B6282">
        <w:t xml:space="preserve">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конкурса заключение договора или предоставление обеспечения заявки на участие в конкурсе, обеспечения договора являются крупной сделкой, либо письмо </w:t>
      </w:r>
      <w:r w:rsidR="00CF302D" w:rsidRPr="007B6282">
        <w:t xml:space="preserve">участника конкурса </w:t>
      </w:r>
      <w:r w:rsidR="00362743" w:rsidRPr="007B6282">
        <w:t>о том, что данная сделка для такого участника</w:t>
      </w:r>
      <w:proofErr w:type="gramEnd"/>
      <w:r w:rsidR="00362743" w:rsidRPr="007B6282">
        <w:t xml:space="preserve"> конкурса не является крупно</w:t>
      </w:r>
      <w:bookmarkEnd w:id="67"/>
      <w:r w:rsidR="00362743" w:rsidRPr="007B6282">
        <w:t>й</w:t>
      </w:r>
      <w:r w:rsidR="00642728" w:rsidRPr="007B6282">
        <w:t xml:space="preserve"> или письмо о том, что организация не попадает под действие такого требования закона, поскольку единственный участник (акционер) является единоличным исполнительным органом</w:t>
      </w:r>
      <w:r w:rsidR="00BC4F8B" w:rsidRPr="007B6282">
        <w:t>;</w:t>
      </w:r>
      <w:bookmarkEnd w:id="68"/>
    </w:p>
    <w:p w:rsidR="00012898" w:rsidRPr="007B6282" w:rsidRDefault="0050411A" w:rsidP="00C432A6">
      <w:pPr>
        <w:numPr>
          <w:ilvl w:val="3"/>
          <w:numId w:val="16"/>
        </w:numPr>
        <w:tabs>
          <w:tab w:val="clear" w:pos="1080"/>
          <w:tab w:val="num" w:pos="284"/>
          <w:tab w:val="left" w:pos="1560"/>
        </w:tabs>
        <w:ind w:left="0" w:right="-1" w:firstLine="709"/>
        <w:jc w:val="both"/>
      </w:pPr>
      <w:bookmarkStart w:id="69" w:name="_Ref317251962"/>
      <w:proofErr w:type="gramStart"/>
      <w:r w:rsidRPr="007B6282">
        <w:t xml:space="preserve">копия </w:t>
      </w:r>
      <w:r w:rsidR="00362743" w:rsidRPr="007B6282">
        <w:t>решени</w:t>
      </w:r>
      <w:r w:rsidR="00CF302D" w:rsidRPr="007B6282">
        <w:t>я</w:t>
      </w:r>
      <w:r w:rsidR="00362743" w:rsidRPr="007B6282">
        <w:t xml:space="preserve">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w:t>
      </w:r>
      <w:r w:rsidR="00FD5765" w:rsidRPr="007B6282">
        <w:t>ми</w:t>
      </w:r>
      <w:r w:rsidR="00362743" w:rsidRPr="007B6282">
        <w:t xml:space="preserve"> юридического лица и если для участника конкурса выполнение договора или предоставление обеспечения заявки на участие в конкурсе, обеспечение договора является сделкой с заинтересованностью, либо письмо </w:t>
      </w:r>
      <w:r w:rsidR="00CF302D" w:rsidRPr="007B6282">
        <w:t xml:space="preserve">участника конкурса </w:t>
      </w:r>
      <w:r w:rsidR="00362743" w:rsidRPr="007B6282">
        <w:t xml:space="preserve">о том, что данная сделка для такого участника </w:t>
      </w:r>
      <w:r w:rsidR="009278D2" w:rsidRPr="007B6282">
        <w:t xml:space="preserve">конкурса </w:t>
      </w:r>
      <w:r w:rsidR="00362743" w:rsidRPr="007B6282">
        <w:t>не является</w:t>
      </w:r>
      <w:proofErr w:type="gramEnd"/>
      <w:r w:rsidR="00362743" w:rsidRPr="007B6282">
        <w:t xml:space="preserve"> сделкой с заинтересованностью</w:t>
      </w:r>
      <w:r w:rsidR="00642728" w:rsidRPr="007B6282">
        <w:t xml:space="preserve"> или письмо о том, что организация не попадает под действие такого требования закона, поскольку единственный участник (акционер) является единоличным исполнительным органом</w:t>
      </w:r>
      <w:r w:rsidR="00B03906" w:rsidRPr="007B6282">
        <w:t>.</w:t>
      </w:r>
      <w:bookmarkEnd w:id="69"/>
    </w:p>
    <w:p w:rsidR="00B41184" w:rsidRPr="007B6282" w:rsidRDefault="00B41184" w:rsidP="00B41184">
      <w:pPr>
        <w:tabs>
          <w:tab w:val="left" w:pos="1418"/>
        </w:tabs>
        <w:ind w:right="-1" w:firstLine="709"/>
        <w:jc w:val="both"/>
      </w:pPr>
      <w:r w:rsidRPr="007B6282">
        <w:t>Решения об одобрении или о совершении крупной сделки и (или) решения об одобрении или о совершении сделки с заинтересованностью, указанные в пунктах </w:t>
      </w:r>
      <w:r w:rsidR="00474329" w:rsidRPr="007B6282">
        <w:fldChar w:fldCharType="begin"/>
      </w:r>
      <w:r w:rsidR="00474329" w:rsidRPr="007B6282">
        <w:instrText xml:space="preserve"> REF _Ref317251956 \r \h  \* MERGEFORMAT </w:instrText>
      </w:r>
      <w:r w:rsidR="00474329" w:rsidRPr="007B6282">
        <w:fldChar w:fldCharType="separate"/>
      </w:r>
      <w:r w:rsidR="00C40C58">
        <w:t>3.2.1.7</w:t>
      </w:r>
      <w:r w:rsidR="00474329" w:rsidRPr="007B6282">
        <w:fldChar w:fldCharType="end"/>
      </w:r>
      <w:r w:rsidRPr="007B6282">
        <w:t xml:space="preserve">, </w:t>
      </w:r>
      <w:r w:rsidR="00474329" w:rsidRPr="007B6282">
        <w:fldChar w:fldCharType="begin"/>
      </w:r>
      <w:r w:rsidR="00474329" w:rsidRPr="007B6282">
        <w:instrText xml:space="preserve"> REF _Ref317251962 \r \h  \* MERGEFORMAT </w:instrText>
      </w:r>
      <w:r w:rsidR="00474329" w:rsidRPr="007B6282">
        <w:fldChar w:fldCharType="separate"/>
      </w:r>
      <w:r w:rsidR="00C40C58">
        <w:t>3.2.1.8</w:t>
      </w:r>
      <w:r w:rsidR="00474329" w:rsidRPr="007B6282">
        <w:fldChar w:fldCharType="end"/>
      </w:r>
      <w:r w:rsidRPr="007B6282">
        <w:t xml:space="preserve">, должны быть приняты в соответствии нормами федеральных законов, в зависимости от организационно-правовой формы участника конкурса: </w:t>
      </w:r>
    </w:p>
    <w:p w:rsidR="00B41184" w:rsidRPr="007B6282" w:rsidRDefault="00B41184" w:rsidP="002F4A9C">
      <w:pPr>
        <w:numPr>
          <w:ilvl w:val="0"/>
          <w:numId w:val="67"/>
        </w:numPr>
        <w:tabs>
          <w:tab w:val="left" w:pos="142"/>
          <w:tab w:val="left" w:pos="1134"/>
        </w:tabs>
        <w:ind w:left="0" w:right="-1" w:firstLine="709"/>
        <w:jc w:val="both"/>
      </w:pPr>
      <w:r w:rsidRPr="007B6282">
        <w:t>для акционерных обществ в соответствии с Федеральным законом от 26.12.1995 № 208-ФЗ «Об акционерных обществах»;</w:t>
      </w:r>
    </w:p>
    <w:p w:rsidR="00B41184" w:rsidRPr="007B6282" w:rsidRDefault="00B41184" w:rsidP="002F4A9C">
      <w:pPr>
        <w:numPr>
          <w:ilvl w:val="0"/>
          <w:numId w:val="67"/>
        </w:numPr>
        <w:tabs>
          <w:tab w:val="left" w:pos="142"/>
          <w:tab w:val="left" w:pos="1134"/>
        </w:tabs>
        <w:ind w:left="0" w:right="-1" w:firstLine="709"/>
        <w:jc w:val="both"/>
      </w:pPr>
      <w:r w:rsidRPr="007B6282">
        <w:t>для обществ с ограниченной ответственностью в соответствии с Федеральным законом от 08.02.1998 № 14-ФЗ «Об обществах с ограниченной ответственностью»;</w:t>
      </w:r>
    </w:p>
    <w:p w:rsidR="00B41184" w:rsidRPr="007B6282" w:rsidRDefault="00B41184" w:rsidP="002F4A9C">
      <w:pPr>
        <w:numPr>
          <w:ilvl w:val="0"/>
          <w:numId w:val="67"/>
        </w:numPr>
        <w:tabs>
          <w:tab w:val="left" w:pos="142"/>
          <w:tab w:val="left" w:pos="1134"/>
        </w:tabs>
        <w:ind w:left="0" w:right="-1" w:firstLine="709"/>
        <w:jc w:val="both"/>
      </w:pPr>
      <w:r w:rsidRPr="007B6282">
        <w:t xml:space="preserve">для государственных и муниципальных предприятий в соответствии с Федеральным законом от 14.11.2002 № 161-ФЗ «О государственных и муниципальных </w:t>
      </w:r>
      <w:r w:rsidR="00E025D3" w:rsidRPr="007B6282">
        <w:t xml:space="preserve">унитарных </w:t>
      </w:r>
      <w:r w:rsidRPr="007B6282">
        <w:t>предприятиях».</w:t>
      </w:r>
    </w:p>
    <w:p w:rsidR="002429E1" w:rsidRPr="007B6282" w:rsidRDefault="00171666" w:rsidP="002429E1">
      <w:pPr>
        <w:tabs>
          <w:tab w:val="left" w:pos="1418"/>
        </w:tabs>
        <w:ind w:right="-1" w:firstLine="709"/>
        <w:jc w:val="both"/>
      </w:pPr>
      <w:r w:rsidRPr="007B6282">
        <w:lastRenderedPageBreak/>
        <w:t xml:space="preserve">Участник конкурса вправе предоставить </w:t>
      </w:r>
      <w:r w:rsidR="002429E1" w:rsidRPr="007B6282">
        <w:t>решени</w:t>
      </w:r>
      <w:r w:rsidRPr="007B6282">
        <w:t>е</w:t>
      </w:r>
      <w:r w:rsidR="002429E1" w:rsidRPr="007B6282">
        <w:t xml:space="preserve"> об одобрении или о совершении крупной сделки и</w:t>
      </w:r>
      <w:r w:rsidR="009278D2" w:rsidRPr="007B6282">
        <w:t xml:space="preserve"> (</w:t>
      </w:r>
      <w:r w:rsidR="002429E1" w:rsidRPr="007B6282">
        <w:t>или</w:t>
      </w:r>
      <w:r w:rsidR="009278D2" w:rsidRPr="007B6282">
        <w:t>)</w:t>
      </w:r>
      <w:r w:rsidR="002429E1" w:rsidRPr="007B6282">
        <w:t xml:space="preserve"> решени</w:t>
      </w:r>
      <w:r w:rsidRPr="007B6282">
        <w:t>е</w:t>
      </w:r>
      <w:r w:rsidR="002429E1" w:rsidRPr="007B6282">
        <w:t xml:space="preserve"> об одобрении или о совершении сделки с заинтересованностью</w:t>
      </w:r>
      <w:r w:rsidR="009278D2" w:rsidRPr="007B6282">
        <w:t>, указанны</w:t>
      </w:r>
      <w:r w:rsidRPr="007B6282">
        <w:t>е</w:t>
      </w:r>
      <w:r w:rsidR="009278D2" w:rsidRPr="007B6282">
        <w:t xml:space="preserve"> в пунктах </w:t>
      </w:r>
      <w:r w:rsidR="00474329" w:rsidRPr="007B6282">
        <w:fldChar w:fldCharType="begin"/>
      </w:r>
      <w:r w:rsidR="00474329" w:rsidRPr="007B6282">
        <w:instrText xml:space="preserve"> REF _Ref317251956 \r \h  \* MERGEFORMAT </w:instrText>
      </w:r>
      <w:r w:rsidR="00474329" w:rsidRPr="007B6282">
        <w:fldChar w:fldCharType="separate"/>
      </w:r>
      <w:r w:rsidR="00C40C58">
        <w:t>3.2.1.7</w:t>
      </w:r>
      <w:r w:rsidR="00474329" w:rsidRPr="007B6282">
        <w:fldChar w:fldCharType="end"/>
      </w:r>
      <w:r w:rsidR="009278D2" w:rsidRPr="007B6282">
        <w:t xml:space="preserve">, </w:t>
      </w:r>
      <w:r w:rsidR="00474329" w:rsidRPr="007B6282">
        <w:fldChar w:fldCharType="begin"/>
      </w:r>
      <w:r w:rsidR="00474329" w:rsidRPr="007B6282">
        <w:instrText xml:space="preserve"> REF _Ref317251962 \r \h  \* MERGEFORMAT </w:instrText>
      </w:r>
      <w:r w:rsidR="00474329" w:rsidRPr="007B6282">
        <w:fldChar w:fldCharType="separate"/>
      </w:r>
      <w:r w:rsidR="00C40C58">
        <w:t>3.2.1.8</w:t>
      </w:r>
      <w:r w:rsidR="00474329" w:rsidRPr="007B6282">
        <w:fldChar w:fldCharType="end"/>
      </w:r>
      <w:r w:rsidR="009278D2" w:rsidRPr="007B6282">
        <w:t>,</w:t>
      </w:r>
      <w:r w:rsidRPr="007B6282">
        <w:t>после выбора его победителем конкурса, но до момента подписания договора с ним. При этом</w:t>
      </w:r>
      <w:r w:rsidR="00183556" w:rsidRPr="007B6282">
        <w:t xml:space="preserve"> </w:t>
      </w:r>
      <w:r w:rsidR="00185C3F" w:rsidRPr="007B6282">
        <w:t xml:space="preserve">в составе заявки на участие в конкурсе </w:t>
      </w:r>
      <w:r w:rsidR="002429E1" w:rsidRPr="007B6282">
        <w:t>участник конкурса обязан представить письмо, содержащее обязательство в случае признания его победителем к</w:t>
      </w:r>
      <w:r w:rsidR="00772FB7" w:rsidRPr="007B6282">
        <w:t>онкурса представить вышеуказанны</w:t>
      </w:r>
      <w:r w:rsidR="002429E1" w:rsidRPr="007B6282">
        <w:t>е решени</w:t>
      </w:r>
      <w:r w:rsidR="00772FB7" w:rsidRPr="007B6282">
        <w:t>я</w:t>
      </w:r>
      <w:r w:rsidR="002429E1" w:rsidRPr="007B6282">
        <w:t xml:space="preserve"> до момента заключения договора.</w:t>
      </w:r>
    </w:p>
    <w:p w:rsidR="00D22C86" w:rsidRPr="007B6282" w:rsidRDefault="00183556" w:rsidP="00C432A6">
      <w:pPr>
        <w:numPr>
          <w:ilvl w:val="3"/>
          <w:numId w:val="16"/>
        </w:numPr>
        <w:tabs>
          <w:tab w:val="clear" w:pos="1080"/>
          <w:tab w:val="num" w:pos="284"/>
          <w:tab w:val="left" w:pos="1560"/>
        </w:tabs>
        <w:ind w:left="0" w:right="-1" w:firstLine="709"/>
        <w:jc w:val="both"/>
      </w:pPr>
      <w:r w:rsidRPr="007B6282">
        <w:t>К</w:t>
      </w:r>
      <w:r w:rsidR="0050411A" w:rsidRPr="007B6282">
        <w:t>опии</w:t>
      </w:r>
      <w:r w:rsidRPr="007B6282">
        <w:t xml:space="preserve"> </w:t>
      </w:r>
      <w:r w:rsidR="00D22C86" w:rsidRPr="007B6282">
        <w:t>документ</w:t>
      </w:r>
      <w:r w:rsidR="00CF302D" w:rsidRPr="007B6282">
        <w:t>ов</w:t>
      </w:r>
      <w:r w:rsidR="00D22C86" w:rsidRPr="007B6282">
        <w:t>, подтверждающи</w:t>
      </w:r>
      <w:r w:rsidR="00CF302D" w:rsidRPr="007B6282">
        <w:t>х</w:t>
      </w:r>
      <w:r w:rsidR="00D22C86" w:rsidRPr="007B6282">
        <w:t xml:space="preserve"> соответствие требованиям, установленным на основании поручений Правительства Российской Федерации либо нормативных правовых актов федеральных органов исполнительной власти, указанные в пункте </w:t>
      </w:r>
      <w:r w:rsidR="006F5825" w:rsidRPr="007B6282">
        <w:fldChar w:fldCharType="begin"/>
      </w:r>
      <w:r w:rsidR="009D1382" w:rsidRPr="007B6282">
        <w:instrText xml:space="preserve"> REF _Ref389235630 \r \h </w:instrText>
      </w:r>
      <w:r w:rsidR="007B6282">
        <w:instrText xml:space="preserve"> \* MERGEFORMAT </w:instrText>
      </w:r>
      <w:r w:rsidR="006F5825" w:rsidRPr="007B6282">
        <w:fldChar w:fldCharType="separate"/>
      </w:r>
      <w:r w:rsidR="00C40C58">
        <w:t>17.1.2</w:t>
      </w:r>
      <w:r w:rsidR="006F5825" w:rsidRPr="007B6282">
        <w:fldChar w:fldCharType="end"/>
      </w:r>
      <w:r w:rsidR="00D22C86" w:rsidRPr="007B6282">
        <w:t>раздела</w:t>
      </w:r>
      <w:r w:rsidR="00695D9D" w:rsidRPr="007B6282">
        <w:t> </w:t>
      </w:r>
      <w:r w:rsidR="00474329" w:rsidRPr="007B6282">
        <w:fldChar w:fldCharType="begin"/>
      </w:r>
      <w:r w:rsidR="00474329" w:rsidRPr="007B6282">
        <w:instrText xml:space="preserve"> REF _Ref317252010 \r \h  \* MERGEFORMAT </w:instrText>
      </w:r>
      <w:r w:rsidR="00474329" w:rsidRPr="007B6282">
        <w:fldChar w:fldCharType="separate"/>
      </w:r>
      <w:r w:rsidR="00C40C58">
        <w:t>5</w:t>
      </w:r>
      <w:r w:rsidR="00474329" w:rsidRPr="007B6282">
        <w:fldChar w:fldCharType="end"/>
      </w:r>
      <w:r w:rsidR="00D22C86" w:rsidRPr="007B6282">
        <w:t xml:space="preserve"> «Информационная карта конкурса».</w:t>
      </w:r>
    </w:p>
    <w:p w:rsidR="001978D8" w:rsidRPr="007B6282" w:rsidRDefault="001978D8" w:rsidP="00C432A6">
      <w:pPr>
        <w:pStyle w:val="aff8"/>
        <w:numPr>
          <w:ilvl w:val="2"/>
          <w:numId w:val="16"/>
        </w:numPr>
        <w:tabs>
          <w:tab w:val="clear" w:pos="720"/>
          <w:tab w:val="num" w:pos="993"/>
          <w:tab w:val="left" w:pos="1418"/>
        </w:tabs>
        <w:spacing w:after="0"/>
        <w:ind w:left="0" w:firstLine="709"/>
        <w:jc w:val="both"/>
      </w:pPr>
      <w:r w:rsidRPr="007B6282">
        <w:t>Для подтверждения соответствия иным требованиям, указанным в</w:t>
      </w:r>
      <w:r w:rsidRPr="007B6282">
        <w:rPr>
          <w:lang w:val="en-US"/>
        </w:rPr>
        <w:t> </w:t>
      </w:r>
      <w:r w:rsidRPr="007B6282">
        <w:t>пункте</w:t>
      </w:r>
      <w:r w:rsidR="00012898" w:rsidRPr="007B6282">
        <w:t> </w:t>
      </w:r>
      <w:r w:rsidR="00474329" w:rsidRPr="007B6282">
        <w:fldChar w:fldCharType="begin"/>
      </w:r>
      <w:r w:rsidR="00474329" w:rsidRPr="007B6282">
        <w:instrText xml:space="preserve"> REF _Ref383703807 \r \h  \* MERGEFORMAT </w:instrText>
      </w:r>
      <w:r w:rsidR="00474329" w:rsidRPr="007B6282">
        <w:fldChar w:fldCharType="separate"/>
      </w:r>
      <w:r w:rsidR="00C40C58">
        <w:t>3.1.2</w:t>
      </w:r>
      <w:r w:rsidR="00474329" w:rsidRPr="007B6282">
        <w:fldChar w:fldCharType="end"/>
      </w:r>
      <w:r w:rsidRPr="007B6282">
        <w:t>, участник конкурса в составе заявки на участие в конкурсе должен приложить документы, указанные в пункте </w:t>
      </w:r>
      <w:r w:rsidR="00474329" w:rsidRPr="007B6282">
        <w:fldChar w:fldCharType="begin"/>
      </w:r>
      <w:r w:rsidR="00474329" w:rsidRPr="007B6282">
        <w:instrText xml:space="preserve"> REF _Ref317257698 \r \h  \* MERGEFORMAT </w:instrText>
      </w:r>
      <w:r w:rsidR="00474329" w:rsidRPr="007B6282">
        <w:fldChar w:fldCharType="separate"/>
      </w:r>
      <w:r w:rsidR="00C40C58">
        <w:t>17</w:t>
      </w:r>
      <w:r w:rsidR="00474329" w:rsidRPr="007B6282">
        <w:fldChar w:fldCharType="end"/>
      </w:r>
      <w:r w:rsidRPr="007B6282">
        <w:t xml:space="preserve"> раздела </w:t>
      </w:r>
      <w:r w:rsidR="00474329" w:rsidRPr="007B6282">
        <w:fldChar w:fldCharType="begin"/>
      </w:r>
      <w:r w:rsidR="00474329" w:rsidRPr="007B6282">
        <w:instrText xml:space="preserve"> REF _Ref317251859 \r \h  \* MERGEFORMAT </w:instrText>
      </w:r>
      <w:r w:rsidR="00474329" w:rsidRPr="007B6282">
        <w:fldChar w:fldCharType="separate"/>
      </w:r>
      <w:r w:rsidR="00C40C58">
        <w:t>5</w:t>
      </w:r>
      <w:r w:rsidR="00474329" w:rsidRPr="007B6282">
        <w:fldChar w:fldCharType="end"/>
      </w:r>
      <w:r w:rsidRPr="007B6282">
        <w:t xml:space="preserve"> «Информационная карта конкурса».</w:t>
      </w:r>
    </w:p>
    <w:p w:rsidR="00C87330" w:rsidRPr="007B6282" w:rsidRDefault="00C87330" w:rsidP="00C87330">
      <w:pPr>
        <w:pStyle w:val="Times12"/>
        <w:spacing w:after="120"/>
        <w:ind w:firstLine="0"/>
        <w:rPr>
          <w:szCs w:val="24"/>
        </w:rPr>
      </w:pPr>
      <w:r w:rsidRPr="007B6282">
        <w:rPr>
          <w:szCs w:val="24"/>
        </w:rPr>
        <w:br w:type="page"/>
      </w:r>
    </w:p>
    <w:p w:rsidR="00C87330" w:rsidRPr="007B6282" w:rsidRDefault="00C87330" w:rsidP="00C87330">
      <w:pPr>
        <w:pStyle w:val="10"/>
        <w:numPr>
          <w:ilvl w:val="1"/>
          <w:numId w:val="6"/>
        </w:numPr>
        <w:tabs>
          <w:tab w:val="clear" w:pos="1440"/>
        </w:tabs>
        <w:ind w:left="1134" w:hanging="425"/>
        <w:jc w:val="left"/>
        <w:rPr>
          <w:b/>
        </w:rPr>
      </w:pPr>
      <w:bookmarkStart w:id="70" w:name="_Ref317259044"/>
      <w:bookmarkStart w:id="71" w:name="_Toc415144633"/>
      <w:r w:rsidRPr="007B6282">
        <w:rPr>
          <w:b/>
          <w:lang w:val="en-US"/>
        </w:rPr>
        <w:lastRenderedPageBreak/>
        <w:t>ПОРЯДОК ПРОВЕДЕНИЯ КОНКУРСА</w:t>
      </w:r>
      <w:bookmarkEnd w:id="70"/>
      <w:bookmarkEnd w:id="71"/>
    </w:p>
    <w:p w:rsidR="00012898" w:rsidRPr="007B6282" w:rsidRDefault="00C87330" w:rsidP="00012898">
      <w:pPr>
        <w:pStyle w:val="20"/>
        <w:numPr>
          <w:ilvl w:val="1"/>
          <w:numId w:val="11"/>
        </w:numPr>
        <w:tabs>
          <w:tab w:val="clear" w:pos="2367"/>
          <w:tab w:val="left" w:pos="1701"/>
        </w:tabs>
        <w:suppressAutoHyphens/>
        <w:spacing w:before="0" w:after="0"/>
        <w:ind w:left="0" w:firstLine="709"/>
        <w:rPr>
          <w:rFonts w:ascii="Times New Roman" w:hAnsi="Times New Roman" w:cs="Times New Roman"/>
          <w:i w:val="0"/>
          <w:sz w:val="24"/>
          <w:szCs w:val="24"/>
        </w:rPr>
      </w:pPr>
      <w:bookmarkStart w:id="72" w:name="_Toc415144634"/>
      <w:r w:rsidRPr="007B6282">
        <w:rPr>
          <w:rFonts w:ascii="Times New Roman" w:hAnsi="Times New Roman" w:cs="Times New Roman"/>
          <w:i w:val="0"/>
          <w:sz w:val="24"/>
          <w:szCs w:val="24"/>
        </w:rPr>
        <w:t>Получение конкурсной документации</w:t>
      </w:r>
      <w:bookmarkEnd w:id="72"/>
    </w:p>
    <w:p w:rsidR="00012898" w:rsidRPr="007B6282" w:rsidRDefault="00594A53" w:rsidP="00012898">
      <w:pPr>
        <w:numPr>
          <w:ilvl w:val="2"/>
          <w:numId w:val="11"/>
        </w:numPr>
        <w:tabs>
          <w:tab w:val="num" w:pos="1701"/>
        </w:tabs>
        <w:ind w:left="0" w:firstLine="709"/>
        <w:jc w:val="both"/>
      </w:pPr>
      <w:bookmarkStart w:id="73" w:name="_Ref125823280"/>
      <w:r w:rsidRPr="007B6282">
        <w:t xml:space="preserve">Конкурсная документация, размещенная на официальном сайте, находится в открытом доступе. Порядок получения конкурсной документации на ЭТП определяется правилами данной </w:t>
      </w:r>
      <w:r w:rsidR="009A4C92" w:rsidRPr="007B6282">
        <w:t>ЭТП</w:t>
      </w:r>
      <w:r w:rsidRPr="007B6282">
        <w:t>.</w:t>
      </w:r>
    </w:p>
    <w:p w:rsidR="00544981" w:rsidRPr="007B6282" w:rsidRDefault="00544981" w:rsidP="00544981">
      <w:pPr>
        <w:ind w:left="709"/>
        <w:jc w:val="both"/>
      </w:pPr>
    </w:p>
    <w:p w:rsidR="00012898" w:rsidRPr="007B6282" w:rsidRDefault="00C87330" w:rsidP="00012898">
      <w:pPr>
        <w:pStyle w:val="20"/>
        <w:numPr>
          <w:ilvl w:val="1"/>
          <w:numId w:val="11"/>
        </w:numPr>
        <w:tabs>
          <w:tab w:val="clear" w:pos="2367"/>
          <w:tab w:val="left" w:pos="1701"/>
        </w:tabs>
        <w:suppressAutoHyphens/>
        <w:spacing w:before="0" w:after="0"/>
        <w:ind w:left="0" w:firstLine="709"/>
        <w:rPr>
          <w:rFonts w:ascii="Times New Roman" w:hAnsi="Times New Roman" w:cs="Times New Roman"/>
          <w:i w:val="0"/>
          <w:sz w:val="24"/>
          <w:szCs w:val="24"/>
        </w:rPr>
      </w:pPr>
      <w:bookmarkStart w:id="74" w:name="_Toc415144635"/>
      <w:bookmarkEnd w:id="73"/>
      <w:r w:rsidRPr="007B6282">
        <w:rPr>
          <w:rFonts w:ascii="Times New Roman" w:hAnsi="Times New Roman" w:cs="Times New Roman"/>
          <w:i w:val="0"/>
          <w:sz w:val="24"/>
          <w:szCs w:val="24"/>
        </w:rPr>
        <w:t>Разъяснение положений конкурсной документации</w:t>
      </w:r>
      <w:bookmarkEnd w:id="74"/>
    </w:p>
    <w:p w:rsidR="00C87330" w:rsidRPr="007B6282" w:rsidRDefault="00FE6BED" w:rsidP="00F53E04">
      <w:pPr>
        <w:numPr>
          <w:ilvl w:val="2"/>
          <w:numId w:val="11"/>
        </w:numPr>
        <w:tabs>
          <w:tab w:val="num" w:pos="1701"/>
        </w:tabs>
        <w:ind w:left="0" w:firstLine="709"/>
        <w:jc w:val="both"/>
      </w:pPr>
      <w:bookmarkStart w:id="75" w:name="_Ref317252532"/>
      <w:proofErr w:type="gramStart"/>
      <w:r w:rsidRPr="007B6282">
        <w:t>Л</w:t>
      </w:r>
      <w:r w:rsidR="00981BF7" w:rsidRPr="007B6282">
        <w:t xml:space="preserve">юбой участник конкурса вправе направить </w:t>
      </w:r>
      <w:r w:rsidRPr="007B6282">
        <w:t xml:space="preserve">организатору конкурса </w:t>
      </w:r>
      <w:r w:rsidR="00981BF7" w:rsidRPr="007B6282">
        <w:t xml:space="preserve">запрос о разъяснении положений конкурсной документации </w:t>
      </w:r>
      <w:r w:rsidRPr="007B6282">
        <w:t xml:space="preserve">в срок, обеспечивающий получение организатором конкурса такого запроса не позднее 7 (семи) рабочих дней до дня окончания подачи заявок на участие в конкурсе, </w:t>
      </w:r>
      <w:r w:rsidR="00981BF7" w:rsidRPr="007B6282">
        <w:t>через ЭТП в порядке, предусмотренном регламентом работы данной ЭТП, или в</w:t>
      </w:r>
      <w:r w:rsidRPr="007B6282">
        <w:t> </w:t>
      </w:r>
      <w:r w:rsidR="00981BF7" w:rsidRPr="007B6282">
        <w:t>письменном виде (на бланке участника или с печатью участника) за подписью руководителя участника</w:t>
      </w:r>
      <w:proofErr w:type="gramEnd"/>
      <w:r w:rsidR="00981BF7" w:rsidRPr="007B6282">
        <w:t xml:space="preserve"> конкурса или уполномоченного лица участника конкурса по контактным реквизитам организатора конкурса для соответствующего вида корреспонденции, указанным в извещении о проведении конкурса и в пункте </w:t>
      </w:r>
      <w:r w:rsidR="00474329" w:rsidRPr="007B6282">
        <w:fldChar w:fldCharType="begin"/>
      </w:r>
      <w:r w:rsidR="00474329" w:rsidRPr="007B6282">
        <w:instrText xml:space="preserve"> REF _Ref317250471 \r \h  \* MERGEFORMAT </w:instrText>
      </w:r>
      <w:r w:rsidR="00474329" w:rsidRPr="007B6282">
        <w:fldChar w:fldCharType="separate"/>
      </w:r>
      <w:r w:rsidR="00C40C58">
        <w:t>6</w:t>
      </w:r>
      <w:r w:rsidR="00474329" w:rsidRPr="007B6282">
        <w:fldChar w:fldCharType="end"/>
      </w:r>
      <w:r w:rsidR="00981BF7" w:rsidRPr="007B6282">
        <w:t xml:space="preserve"> раздела </w:t>
      </w:r>
      <w:r w:rsidR="00474329" w:rsidRPr="007B6282">
        <w:fldChar w:fldCharType="begin"/>
      </w:r>
      <w:r w:rsidR="00474329" w:rsidRPr="007B6282">
        <w:instrText xml:space="preserve"> REF _Ref317252507 \r \h  \* MERGEFORMAT </w:instrText>
      </w:r>
      <w:r w:rsidR="00474329" w:rsidRPr="007B6282">
        <w:fldChar w:fldCharType="separate"/>
      </w:r>
      <w:r w:rsidR="00C40C58">
        <w:t>5</w:t>
      </w:r>
      <w:r w:rsidR="00474329" w:rsidRPr="007B6282">
        <w:fldChar w:fldCharType="end"/>
      </w:r>
      <w:r w:rsidR="00981BF7" w:rsidRPr="007B6282">
        <w:t xml:space="preserve"> «Информационная карта конкурса».</w:t>
      </w:r>
      <w:bookmarkEnd w:id="75"/>
    </w:p>
    <w:p w:rsidR="00C87330" w:rsidRPr="007B6282" w:rsidRDefault="00C87330" w:rsidP="00F53E04">
      <w:pPr>
        <w:numPr>
          <w:ilvl w:val="2"/>
          <w:numId w:val="11"/>
        </w:numPr>
        <w:tabs>
          <w:tab w:val="num" w:pos="1701"/>
        </w:tabs>
        <w:ind w:left="0" w:firstLine="709"/>
        <w:jc w:val="both"/>
      </w:pPr>
      <w:r w:rsidRPr="007B6282">
        <w:t xml:space="preserve">Организатор конкурса в течение 3 (трех) </w:t>
      </w:r>
      <w:r w:rsidR="00280526" w:rsidRPr="007B6282">
        <w:t xml:space="preserve">рабочих </w:t>
      </w:r>
      <w:r w:rsidRPr="007B6282">
        <w:t>дней</w:t>
      </w:r>
      <w:r w:rsidR="00593F78" w:rsidRPr="007B6282">
        <w:t xml:space="preserve"> со дня поступления запроса, сделанного в порядке, определенном пунктом </w:t>
      </w:r>
      <w:r w:rsidR="00474329" w:rsidRPr="007B6282">
        <w:fldChar w:fldCharType="begin"/>
      </w:r>
      <w:r w:rsidR="00474329" w:rsidRPr="007B6282">
        <w:instrText xml:space="preserve"> REF _Ref317252532 \r \h  \* MERGEFORMAT </w:instrText>
      </w:r>
      <w:r w:rsidR="00474329" w:rsidRPr="007B6282">
        <w:fldChar w:fldCharType="separate"/>
      </w:r>
      <w:r w:rsidR="00C40C58">
        <w:t>4.2.1</w:t>
      </w:r>
      <w:r w:rsidR="00474329" w:rsidRPr="007B6282">
        <w:fldChar w:fldCharType="end"/>
      </w:r>
      <w:r w:rsidR="00593F78" w:rsidRPr="007B6282">
        <w:t xml:space="preserve">, </w:t>
      </w:r>
      <w:r w:rsidRPr="007B6282">
        <w:t>размещае</w:t>
      </w:r>
      <w:r w:rsidR="00593F78" w:rsidRPr="007B6282">
        <w:t>т</w:t>
      </w:r>
      <w:r w:rsidRPr="007B6282">
        <w:t xml:space="preserve"> на </w:t>
      </w:r>
      <w:r w:rsidR="00593F78" w:rsidRPr="007B6282">
        <w:t xml:space="preserve">официальном </w:t>
      </w:r>
      <w:r w:rsidRPr="007B6282">
        <w:t xml:space="preserve">сайте </w:t>
      </w:r>
      <w:r w:rsidR="00280526" w:rsidRPr="007B6282">
        <w:t>и н</w:t>
      </w:r>
      <w:r w:rsidR="00593F78" w:rsidRPr="007B6282">
        <w:t>а ЭТП</w:t>
      </w:r>
      <w:r w:rsidRPr="007B6282">
        <w:t xml:space="preserve"> соответствующий </w:t>
      </w:r>
      <w:r w:rsidR="00593F78" w:rsidRPr="007B6282">
        <w:t>ответ</w:t>
      </w:r>
      <w:r w:rsidR="000B5374" w:rsidRPr="007B6282">
        <w:t xml:space="preserve"> с указанием предмета запроса</w:t>
      </w:r>
      <w:r w:rsidRPr="007B6282">
        <w:t>, без ссылки на</w:t>
      </w:r>
      <w:r w:rsidR="000B5374" w:rsidRPr="007B6282">
        <w:t xml:space="preserve"> участника конкурса, от которого поступил запрос</w:t>
      </w:r>
      <w:r w:rsidRPr="007B6282">
        <w:t xml:space="preserve">. </w:t>
      </w:r>
      <w:r w:rsidR="00D04425" w:rsidRPr="007B6282">
        <w:t xml:space="preserve">Если ответ на указанный запрос требует ответа заказчика, не являющего организатором, то такой ответ размещается в течение 1 (одного) рабочего дня, следующего за днем получения ответа от заказчика. </w:t>
      </w:r>
      <w:proofErr w:type="gramStart"/>
      <w:r w:rsidR="00D35743" w:rsidRPr="007B6282">
        <w:t>Если организатор конкурса не успе</w:t>
      </w:r>
      <w:r w:rsidR="00101D5D" w:rsidRPr="007B6282">
        <w:t>л</w:t>
      </w:r>
      <w:r w:rsidR="00D35743" w:rsidRPr="007B6282">
        <w:t xml:space="preserve"> разместить ответ на запрос за 3</w:t>
      </w:r>
      <w:r w:rsidR="00101D5D" w:rsidRPr="007B6282">
        <w:t xml:space="preserve"> (три) </w:t>
      </w:r>
      <w:r w:rsidR="00D35743" w:rsidRPr="007B6282">
        <w:t>рабочих дня до истечения срока подачи заявок</w:t>
      </w:r>
      <w:r w:rsidR="00101D5D" w:rsidRPr="007B6282">
        <w:t xml:space="preserve"> на участие в конкурсе</w:t>
      </w:r>
      <w:r w:rsidR="00D35743" w:rsidRPr="007B6282">
        <w:t xml:space="preserve">, </w:t>
      </w:r>
      <w:r w:rsidR="00101D5D" w:rsidRPr="007B6282">
        <w:t xml:space="preserve">то организатор конкурса </w:t>
      </w:r>
      <w:r w:rsidR="00D35743" w:rsidRPr="007B6282">
        <w:t>перен</w:t>
      </w:r>
      <w:r w:rsidR="00101D5D" w:rsidRPr="007B6282">
        <w:t>осит</w:t>
      </w:r>
      <w:r w:rsidR="00D35743" w:rsidRPr="007B6282">
        <w:t xml:space="preserve"> окончательный срок подачи заявок </w:t>
      </w:r>
      <w:r w:rsidR="00101D5D" w:rsidRPr="007B6282">
        <w:t xml:space="preserve">на участие в конкурсе </w:t>
      </w:r>
      <w:r w:rsidR="00D35743" w:rsidRPr="007B6282">
        <w:t>на количество дней задержки</w:t>
      </w:r>
      <w:r w:rsidR="007D1B0B" w:rsidRPr="007B6282">
        <w:t>, чтобы срок подачи заявок на участие в конкурсе составлял не менее чем 3 (три) рабочих дн</w:t>
      </w:r>
      <w:r w:rsidR="00F43EC5" w:rsidRPr="007B6282">
        <w:t>я</w:t>
      </w:r>
      <w:r w:rsidR="00D35743" w:rsidRPr="007B6282">
        <w:t>.</w:t>
      </w:r>
      <w:proofErr w:type="gramEnd"/>
      <w:r w:rsidR="00D35743" w:rsidRPr="007B6282">
        <w:t xml:space="preserve"> </w:t>
      </w:r>
      <w:r w:rsidRPr="007B6282">
        <w:t>Разъяснение положений конкурсной документации не изменяет ее сут</w:t>
      </w:r>
      <w:r w:rsidR="007E1F29" w:rsidRPr="007B6282">
        <w:t>и</w:t>
      </w:r>
      <w:r w:rsidR="000B5374" w:rsidRPr="007B6282">
        <w:t>.</w:t>
      </w:r>
    </w:p>
    <w:p w:rsidR="00C87330" w:rsidRPr="007B6282" w:rsidRDefault="00C87330" w:rsidP="00F53E04">
      <w:pPr>
        <w:numPr>
          <w:ilvl w:val="2"/>
          <w:numId w:val="11"/>
        </w:numPr>
        <w:tabs>
          <w:tab w:val="num" w:pos="1701"/>
        </w:tabs>
        <w:ind w:left="0" w:firstLine="709"/>
        <w:jc w:val="both"/>
      </w:pPr>
      <w:r w:rsidRPr="007B6282">
        <w:t>Организатор конкурса вправе не отвечать на запросы о разъяснении положений конкурсной документации, поступившие позднее срока, установленного в пункте</w:t>
      </w:r>
      <w:r w:rsidR="00695D9D" w:rsidRPr="007B6282">
        <w:t> </w:t>
      </w:r>
      <w:r w:rsidR="00474329" w:rsidRPr="007B6282">
        <w:fldChar w:fldCharType="begin"/>
      </w:r>
      <w:r w:rsidR="00474329" w:rsidRPr="007B6282">
        <w:instrText xml:space="preserve"> REF _Ref317252532 \r \h  \* MERGEFORMAT </w:instrText>
      </w:r>
      <w:r w:rsidR="00474329" w:rsidRPr="007B6282">
        <w:fldChar w:fldCharType="separate"/>
      </w:r>
      <w:r w:rsidR="00C40C58">
        <w:t>4.2.1</w:t>
      </w:r>
      <w:r w:rsidR="00474329" w:rsidRPr="007B6282">
        <w:fldChar w:fldCharType="end"/>
      </w:r>
      <w:r w:rsidRPr="007B6282">
        <w:t>.</w:t>
      </w:r>
    </w:p>
    <w:p w:rsidR="00012898" w:rsidRPr="007B6282" w:rsidRDefault="00C87330" w:rsidP="00012898">
      <w:pPr>
        <w:numPr>
          <w:ilvl w:val="2"/>
          <w:numId w:val="11"/>
        </w:numPr>
        <w:tabs>
          <w:tab w:val="num" w:pos="1701"/>
        </w:tabs>
        <w:ind w:left="0" w:firstLine="709"/>
        <w:jc w:val="both"/>
      </w:pPr>
      <w:r w:rsidRPr="007B6282">
        <w:t>Участник конкурса не вправе ссылаться на устную информацию, полученную от организатора конкурса.</w:t>
      </w:r>
    </w:p>
    <w:p w:rsidR="00544981" w:rsidRPr="007B6282" w:rsidRDefault="00544981" w:rsidP="00544981">
      <w:pPr>
        <w:tabs>
          <w:tab w:val="num" w:pos="2280"/>
        </w:tabs>
        <w:ind w:left="709"/>
        <w:jc w:val="both"/>
      </w:pPr>
    </w:p>
    <w:p w:rsidR="00012898" w:rsidRPr="007B6282" w:rsidRDefault="00C87330" w:rsidP="00012898">
      <w:pPr>
        <w:pStyle w:val="20"/>
        <w:numPr>
          <w:ilvl w:val="1"/>
          <w:numId w:val="11"/>
        </w:numPr>
        <w:tabs>
          <w:tab w:val="clear" w:pos="2367"/>
          <w:tab w:val="left" w:pos="1701"/>
        </w:tabs>
        <w:suppressAutoHyphens/>
        <w:spacing w:before="0" w:after="0"/>
        <w:ind w:left="0" w:firstLine="709"/>
        <w:jc w:val="both"/>
        <w:rPr>
          <w:rFonts w:ascii="Times New Roman" w:hAnsi="Times New Roman" w:cs="Times New Roman"/>
          <w:i w:val="0"/>
          <w:sz w:val="24"/>
          <w:szCs w:val="24"/>
        </w:rPr>
      </w:pPr>
      <w:bookmarkStart w:id="76" w:name="_Toc415144636"/>
      <w:r w:rsidRPr="007B6282">
        <w:rPr>
          <w:rFonts w:ascii="Times New Roman" w:hAnsi="Times New Roman" w:cs="Times New Roman"/>
          <w:i w:val="0"/>
          <w:sz w:val="24"/>
          <w:szCs w:val="24"/>
        </w:rPr>
        <w:t xml:space="preserve">Внесение изменений </w:t>
      </w:r>
      <w:r w:rsidR="002719DF" w:rsidRPr="007B6282">
        <w:rPr>
          <w:rFonts w:ascii="Times New Roman" w:hAnsi="Times New Roman" w:cs="Times New Roman"/>
          <w:i w:val="0"/>
          <w:sz w:val="24"/>
          <w:szCs w:val="24"/>
        </w:rPr>
        <w:t>в </w:t>
      </w:r>
      <w:r w:rsidR="00A0446F" w:rsidRPr="007B6282">
        <w:rPr>
          <w:rFonts w:ascii="Times New Roman" w:hAnsi="Times New Roman" w:cs="Times New Roman"/>
          <w:i w:val="0"/>
          <w:sz w:val="24"/>
          <w:szCs w:val="24"/>
        </w:rPr>
        <w:t>извещение о проведении конкурса и конкурсную документацию</w:t>
      </w:r>
      <w:bookmarkEnd w:id="76"/>
    </w:p>
    <w:p w:rsidR="00012898" w:rsidRPr="007B6282" w:rsidRDefault="005A0D64" w:rsidP="00012898">
      <w:pPr>
        <w:numPr>
          <w:ilvl w:val="2"/>
          <w:numId w:val="11"/>
        </w:numPr>
        <w:tabs>
          <w:tab w:val="num" w:pos="1701"/>
        </w:tabs>
        <w:ind w:left="0" w:firstLine="709"/>
        <w:jc w:val="both"/>
        <w:rPr>
          <w:bCs/>
          <w:iCs/>
        </w:rPr>
      </w:pPr>
      <w:r w:rsidRPr="007B6282">
        <w:t>Руководитель з</w:t>
      </w:r>
      <w:r w:rsidR="00F107EC" w:rsidRPr="007B6282">
        <w:t>аказчик</w:t>
      </w:r>
      <w:r w:rsidRPr="007B6282">
        <w:t>а</w:t>
      </w:r>
      <w:r w:rsidR="00183556" w:rsidRPr="007B6282">
        <w:t xml:space="preserve"> </w:t>
      </w:r>
      <w:r w:rsidR="0064185B" w:rsidRPr="007B6282">
        <w:t>или лиц</w:t>
      </w:r>
      <w:r w:rsidR="00097669" w:rsidRPr="007B6282">
        <w:t>о</w:t>
      </w:r>
      <w:r w:rsidR="0064185B" w:rsidRPr="007B6282">
        <w:t>, утвердивше</w:t>
      </w:r>
      <w:r w:rsidR="00097669" w:rsidRPr="007B6282">
        <w:t>е</w:t>
      </w:r>
      <w:r w:rsidR="0064185B" w:rsidRPr="007B6282">
        <w:t xml:space="preserve"> конкурсную документацию, </w:t>
      </w:r>
      <w:r w:rsidR="00185C3F" w:rsidRPr="007B6282">
        <w:t xml:space="preserve">при необходимости принимает </w:t>
      </w:r>
      <w:r w:rsidR="00740DEE" w:rsidRPr="007B6282">
        <w:t>решение о </w:t>
      </w:r>
      <w:r w:rsidR="00C87330" w:rsidRPr="007B6282">
        <w:t>внесении изменений в</w:t>
      </w:r>
      <w:r w:rsidR="002719DF" w:rsidRPr="007B6282">
        <w:t xml:space="preserve"> извещение о проведении конкурса</w:t>
      </w:r>
      <w:r w:rsidR="00183556" w:rsidRPr="007B6282">
        <w:t xml:space="preserve"> </w:t>
      </w:r>
      <w:r w:rsidR="002719DF" w:rsidRPr="007B6282">
        <w:rPr>
          <w:bCs/>
          <w:iCs/>
        </w:rPr>
        <w:t xml:space="preserve">и </w:t>
      </w:r>
      <w:r w:rsidR="00C87330" w:rsidRPr="007B6282">
        <w:rPr>
          <w:bCs/>
          <w:iCs/>
        </w:rPr>
        <w:t>конкурсную документацию</w:t>
      </w:r>
      <w:r w:rsidR="00183556" w:rsidRPr="007B6282">
        <w:rPr>
          <w:bCs/>
          <w:iCs/>
        </w:rPr>
        <w:t xml:space="preserve"> </w:t>
      </w:r>
      <w:r w:rsidR="00571FA6" w:rsidRPr="007B6282">
        <w:rPr>
          <w:bCs/>
          <w:iCs/>
        </w:rPr>
        <w:t xml:space="preserve">не </w:t>
      </w:r>
      <w:proofErr w:type="gramStart"/>
      <w:r w:rsidR="00571FA6" w:rsidRPr="007B6282">
        <w:rPr>
          <w:bCs/>
          <w:iCs/>
        </w:rPr>
        <w:t>позднее</w:t>
      </w:r>
      <w:proofErr w:type="gramEnd"/>
      <w:r w:rsidR="00571FA6" w:rsidRPr="007B6282">
        <w:rPr>
          <w:bCs/>
          <w:iCs/>
        </w:rPr>
        <w:t xml:space="preserve"> чем за 5 (пять) рабочих дней до окончания срока подачи заявок</w:t>
      </w:r>
      <w:r w:rsidR="00A0446F" w:rsidRPr="007B6282">
        <w:rPr>
          <w:i/>
        </w:rPr>
        <w:t>.</w:t>
      </w:r>
    </w:p>
    <w:p w:rsidR="00012898" w:rsidRPr="007B6282" w:rsidRDefault="00C87330" w:rsidP="00012898">
      <w:pPr>
        <w:numPr>
          <w:ilvl w:val="2"/>
          <w:numId w:val="11"/>
        </w:numPr>
        <w:tabs>
          <w:tab w:val="num" w:pos="1701"/>
        </w:tabs>
        <w:ind w:left="0" w:firstLine="709"/>
        <w:jc w:val="both"/>
      </w:pPr>
      <w:r w:rsidRPr="007B6282">
        <w:t>Любое изменение конкурсной документации является неотъемлемой ее частью.</w:t>
      </w:r>
    </w:p>
    <w:p w:rsidR="00012898" w:rsidRPr="007B6282" w:rsidRDefault="00C87330" w:rsidP="00012898">
      <w:pPr>
        <w:numPr>
          <w:ilvl w:val="2"/>
          <w:numId w:val="11"/>
        </w:numPr>
        <w:tabs>
          <w:tab w:val="num" w:pos="1701"/>
        </w:tabs>
        <w:ind w:left="0" w:firstLine="709"/>
        <w:jc w:val="both"/>
      </w:pPr>
      <w:r w:rsidRPr="007B6282">
        <w:t xml:space="preserve">В течение </w:t>
      </w:r>
      <w:r w:rsidR="004A7506" w:rsidRPr="007B6282">
        <w:t>3 (трех)</w:t>
      </w:r>
      <w:r w:rsidR="00183556" w:rsidRPr="007B6282">
        <w:t xml:space="preserve"> </w:t>
      </w:r>
      <w:r w:rsidR="00755E36" w:rsidRPr="007B6282">
        <w:t xml:space="preserve">рабочих </w:t>
      </w:r>
      <w:r w:rsidRPr="007B6282">
        <w:t>дн</w:t>
      </w:r>
      <w:r w:rsidR="004A7506" w:rsidRPr="007B6282">
        <w:t>ей</w:t>
      </w:r>
      <w:r w:rsidRPr="007B6282">
        <w:t xml:space="preserve"> со дня принятия решения о внесении изменений в </w:t>
      </w:r>
      <w:r w:rsidR="004A7506" w:rsidRPr="007B6282">
        <w:t>извещение о проведении конкурса и</w:t>
      </w:r>
      <w:r w:rsidR="00D04425" w:rsidRPr="007B6282">
        <w:t>ли</w:t>
      </w:r>
      <w:r w:rsidR="00183556" w:rsidRPr="007B6282">
        <w:t xml:space="preserve"> </w:t>
      </w:r>
      <w:r w:rsidRPr="007B6282">
        <w:t xml:space="preserve">конкурсную документацию такие изменения размещаются организатором конкурса </w:t>
      </w:r>
      <w:r w:rsidR="00755E36" w:rsidRPr="007B6282">
        <w:t xml:space="preserve">на официальном сайте и на ЭТП </w:t>
      </w:r>
      <w:r w:rsidRPr="007B6282">
        <w:t>в порядке, установленном для размещения извещения о </w:t>
      </w:r>
      <w:r w:rsidR="004A7506" w:rsidRPr="007B6282">
        <w:t>проведении конкурса</w:t>
      </w:r>
      <w:r w:rsidRPr="007B6282">
        <w:t>.</w:t>
      </w:r>
    </w:p>
    <w:p w:rsidR="00012898" w:rsidRPr="007B6282" w:rsidRDefault="00C87330" w:rsidP="00012898">
      <w:pPr>
        <w:numPr>
          <w:ilvl w:val="2"/>
          <w:numId w:val="11"/>
        </w:numPr>
        <w:tabs>
          <w:tab w:val="num" w:pos="1701"/>
        </w:tabs>
        <w:ind w:left="0" w:firstLine="709"/>
        <w:jc w:val="both"/>
      </w:pPr>
      <w:proofErr w:type="gramStart"/>
      <w:r w:rsidRPr="007B6282">
        <w:t xml:space="preserve">При этом срок подачи заявок на участие в конкурсе </w:t>
      </w:r>
      <w:r w:rsidR="00D329A8" w:rsidRPr="007B6282">
        <w:t xml:space="preserve">продлевается </w:t>
      </w:r>
      <w:r w:rsidRPr="007B6282">
        <w:t xml:space="preserve">так, чтобы со дня размещения на официальном сайте </w:t>
      </w:r>
      <w:r w:rsidR="00755E36" w:rsidRPr="007B6282">
        <w:t xml:space="preserve">и ЭТП </w:t>
      </w:r>
      <w:r w:rsidRPr="007B6282">
        <w:t xml:space="preserve">внесенных изменений в </w:t>
      </w:r>
      <w:r w:rsidR="004A7506" w:rsidRPr="007B6282">
        <w:rPr>
          <w:bCs/>
          <w:iCs/>
        </w:rPr>
        <w:t xml:space="preserve">извещение о проведении конкурса и </w:t>
      </w:r>
      <w:r w:rsidRPr="007B6282">
        <w:t xml:space="preserve">конкурсную документацию до даты окончания подачи заявок на участие в конкурсе такой срок составлял не менее чем </w:t>
      </w:r>
      <w:r w:rsidR="004A7506" w:rsidRPr="007B6282">
        <w:t>15 (пятнадцать)</w:t>
      </w:r>
      <w:r w:rsidRPr="007B6282">
        <w:t xml:space="preserve"> календарных дней</w:t>
      </w:r>
      <w:r w:rsidR="00755E36" w:rsidRPr="007B6282">
        <w:t xml:space="preserve">, а в случае изменения предмета конкурса — </w:t>
      </w:r>
      <w:r w:rsidR="00A16E2A" w:rsidRPr="007B6282">
        <w:t>такой срок должен быть равен</w:t>
      </w:r>
      <w:proofErr w:type="gramEnd"/>
      <w:r w:rsidR="00A16E2A" w:rsidRPr="007B6282">
        <w:t xml:space="preserve"> или больше срока, на который было размещено извещение о проведении конкурса</w:t>
      </w:r>
      <w:r w:rsidRPr="007B6282">
        <w:t>.</w:t>
      </w:r>
    </w:p>
    <w:p w:rsidR="00544981" w:rsidRPr="007B6282" w:rsidRDefault="00544981" w:rsidP="00544981">
      <w:pPr>
        <w:tabs>
          <w:tab w:val="num" w:pos="2280"/>
        </w:tabs>
        <w:ind w:left="709"/>
        <w:jc w:val="both"/>
      </w:pPr>
    </w:p>
    <w:p w:rsidR="00012898" w:rsidRPr="007B6282" w:rsidRDefault="00C87330" w:rsidP="00012898">
      <w:pPr>
        <w:pStyle w:val="20"/>
        <w:numPr>
          <w:ilvl w:val="1"/>
          <w:numId w:val="11"/>
        </w:numPr>
        <w:tabs>
          <w:tab w:val="clear" w:pos="2367"/>
          <w:tab w:val="num" w:pos="960"/>
          <w:tab w:val="left" w:pos="1701"/>
        </w:tabs>
        <w:suppressAutoHyphens/>
        <w:spacing w:before="0" w:after="0"/>
        <w:ind w:left="0" w:firstLine="709"/>
        <w:rPr>
          <w:rFonts w:ascii="Times New Roman" w:hAnsi="Times New Roman" w:cs="Times New Roman"/>
          <w:i w:val="0"/>
          <w:sz w:val="24"/>
          <w:szCs w:val="24"/>
        </w:rPr>
      </w:pPr>
      <w:bookmarkStart w:id="77" w:name="_Toc276137311"/>
      <w:bookmarkStart w:id="78" w:name="_Toc389145549"/>
      <w:bookmarkStart w:id="79" w:name="_Toc389491255"/>
      <w:bookmarkStart w:id="80" w:name="_Toc390112840"/>
      <w:bookmarkStart w:id="81" w:name="_Toc390240951"/>
      <w:bookmarkStart w:id="82" w:name="_Toc390267496"/>
      <w:bookmarkStart w:id="83" w:name="_Ref317504346"/>
      <w:bookmarkStart w:id="84" w:name="_Ref389819016"/>
      <w:bookmarkStart w:id="85" w:name="_Toc415144637"/>
      <w:bookmarkEnd w:id="77"/>
      <w:bookmarkEnd w:id="78"/>
      <w:bookmarkEnd w:id="79"/>
      <w:bookmarkEnd w:id="80"/>
      <w:bookmarkEnd w:id="81"/>
      <w:bookmarkEnd w:id="82"/>
      <w:r w:rsidRPr="007B6282">
        <w:rPr>
          <w:rFonts w:ascii="Times New Roman" w:hAnsi="Times New Roman" w:cs="Times New Roman"/>
          <w:i w:val="0"/>
          <w:sz w:val="24"/>
          <w:szCs w:val="24"/>
        </w:rPr>
        <w:lastRenderedPageBreak/>
        <w:t>Общие требования к заявке на участие в конкурсе</w:t>
      </w:r>
      <w:bookmarkEnd w:id="83"/>
      <w:bookmarkEnd w:id="84"/>
      <w:bookmarkEnd w:id="85"/>
    </w:p>
    <w:p w:rsidR="00C87330" w:rsidRPr="007B6282" w:rsidRDefault="00FA54A7" w:rsidP="00F53E04">
      <w:pPr>
        <w:numPr>
          <w:ilvl w:val="2"/>
          <w:numId w:val="11"/>
        </w:numPr>
        <w:tabs>
          <w:tab w:val="num" w:pos="1701"/>
        </w:tabs>
        <w:ind w:left="0" w:firstLine="709"/>
        <w:jc w:val="both"/>
      </w:pPr>
      <w:bookmarkStart w:id="86" w:name="_Ref349919683"/>
      <w:proofErr w:type="gramStart"/>
      <w:r w:rsidRPr="007B6282">
        <w:t xml:space="preserve">Для целей настоящей конкурсной документации под </w:t>
      </w:r>
      <w:r w:rsidRPr="007B6282">
        <w:rPr>
          <w:bCs/>
        </w:rPr>
        <w:t xml:space="preserve">заявкой на участие в конкурсе </w:t>
      </w:r>
      <w:r w:rsidRPr="007B6282">
        <w:t xml:space="preserve">понимается предоставляемое участником </w:t>
      </w:r>
      <w:r w:rsidR="00FF5992" w:rsidRPr="007B6282">
        <w:t>конкурса</w:t>
      </w:r>
      <w:r w:rsidRPr="007B6282">
        <w:t xml:space="preserve"> с использованием функционала и в соответствии с регламентом ЭТП предложение на участие в конкурсе, сделанное в электронной форме с приложением полного комплекта электронных документов согласно перечню, определенному пунктом</w:t>
      </w:r>
      <w:r w:rsidR="00695D9D" w:rsidRPr="007B6282">
        <w:t> </w:t>
      </w:r>
      <w:r w:rsidR="00474329" w:rsidRPr="007B6282">
        <w:fldChar w:fldCharType="begin"/>
      </w:r>
      <w:r w:rsidR="00474329" w:rsidRPr="007B6282">
        <w:instrText xml:space="preserve"> REF _Ref317252608 \r \h  \* MERGEFORMAT </w:instrText>
      </w:r>
      <w:r w:rsidR="00474329" w:rsidRPr="007B6282">
        <w:fldChar w:fldCharType="separate"/>
      </w:r>
      <w:r w:rsidR="00C40C58">
        <w:t>18</w:t>
      </w:r>
      <w:r w:rsidR="00474329" w:rsidRPr="007B6282">
        <w:fldChar w:fldCharType="end"/>
      </w:r>
      <w:r w:rsidRPr="007B6282">
        <w:t xml:space="preserve"> раздела</w:t>
      </w:r>
      <w:r w:rsidR="00695D9D" w:rsidRPr="007B6282">
        <w:t> </w:t>
      </w:r>
      <w:r w:rsidR="00474329" w:rsidRPr="007B6282">
        <w:fldChar w:fldCharType="begin"/>
      </w:r>
      <w:r w:rsidR="00474329" w:rsidRPr="007B6282">
        <w:instrText xml:space="preserve"> REF _Ref317252621 \r \h  \* MERGEFORMAT </w:instrText>
      </w:r>
      <w:r w:rsidR="00474329" w:rsidRPr="007B6282">
        <w:fldChar w:fldCharType="separate"/>
      </w:r>
      <w:r w:rsidR="00C40C58">
        <w:t>5</w:t>
      </w:r>
      <w:r w:rsidR="00474329" w:rsidRPr="007B6282">
        <w:fldChar w:fldCharType="end"/>
      </w:r>
      <w:r w:rsidRPr="007B6282">
        <w:t xml:space="preserve"> «Информационная карта конкурса», оформленных в соответствии с положениями настоящего подраздела, содержание которых соответствует требованиям</w:t>
      </w:r>
      <w:proofErr w:type="gramEnd"/>
      <w:r w:rsidRPr="007B6282">
        <w:t xml:space="preserve"> настоящей конкурсной документации</w:t>
      </w:r>
      <w:r w:rsidR="00491C71" w:rsidRPr="007B6282">
        <w:t>.</w:t>
      </w:r>
      <w:bookmarkEnd w:id="86"/>
    </w:p>
    <w:p w:rsidR="00012898" w:rsidRPr="007B6282" w:rsidRDefault="0080091E" w:rsidP="00012898">
      <w:pPr>
        <w:numPr>
          <w:ilvl w:val="2"/>
          <w:numId w:val="11"/>
        </w:numPr>
        <w:tabs>
          <w:tab w:val="num" w:pos="1701"/>
        </w:tabs>
        <w:ind w:left="0" w:firstLine="709"/>
        <w:jc w:val="both"/>
      </w:pPr>
      <w:r w:rsidRPr="007B6282">
        <w:t>Цена заявки и иные условия закупки, указанные участниками в электронных формах на ЭТП и при этом отраженные в протоколе открытия доступа к заявкам, имеют преимущество перед сведениями, указанными в загруженных на ЭТП электронных документах.</w:t>
      </w:r>
    </w:p>
    <w:p w:rsidR="00741970" w:rsidRPr="007B6282" w:rsidRDefault="00741970" w:rsidP="00741970">
      <w:pPr>
        <w:pStyle w:val="affe"/>
        <w:numPr>
          <w:ilvl w:val="2"/>
          <w:numId w:val="11"/>
        </w:numPr>
        <w:tabs>
          <w:tab w:val="clear" w:pos="1997"/>
          <w:tab w:val="num" w:pos="1701"/>
        </w:tabs>
        <w:spacing w:after="0"/>
        <w:ind w:hanging="1288"/>
        <w:rPr>
          <w:rFonts w:ascii="Times New Roman" w:eastAsia="Times New Roman" w:hAnsi="Times New Roman"/>
          <w:sz w:val="24"/>
          <w:szCs w:val="24"/>
          <w:lang w:eastAsia="ru-RU"/>
        </w:rPr>
      </w:pPr>
      <w:bookmarkStart w:id="87" w:name="_Ref317252661"/>
      <w:r w:rsidRPr="007B6282">
        <w:rPr>
          <w:rFonts w:ascii="Times New Roman" w:eastAsia="Times New Roman" w:hAnsi="Times New Roman"/>
          <w:sz w:val="24"/>
          <w:szCs w:val="24"/>
          <w:lang w:eastAsia="ru-RU"/>
        </w:rPr>
        <w:t>Участник конкурса вправе подать только одну заявку на участие в конкурсе.</w:t>
      </w:r>
    </w:p>
    <w:p w:rsidR="00741970" w:rsidRPr="007B6282" w:rsidRDefault="00741970" w:rsidP="00741970">
      <w:pPr>
        <w:numPr>
          <w:ilvl w:val="2"/>
          <w:numId w:val="11"/>
        </w:numPr>
        <w:tabs>
          <w:tab w:val="clear" w:pos="1997"/>
          <w:tab w:val="num" w:pos="1701"/>
          <w:tab w:val="num" w:pos="2280"/>
        </w:tabs>
        <w:ind w:left="0" w:firstLine="709"/>
        <w:jc w:val="both"/>
      </w:pPr>
      <w:bookmarkStart w:id="88" w:name="_Ref410042022"/>
      <w:r w:rsidRPr="007B6282">
        <w:t xml:space="preserve">При подготовке заявки на участие в конкурсе, участнику рекомендуется, чтобы каждый документ, входящий в заявку на участие в конкурсе, был подписан лицом, имеющим право в соответствии с законодательством Российской Федерации действовать от лица участника конкурса без доверенности, или надлежащим </w:t>
      </w:r>
      <w:proofErr w:type="gramStart"/>
      <w:r w:rsidRPr="007B6282">
        <w:t>образом</w:t>
      </w:r>
      <w:proofErr w:type="gramEnd"/>
      <w:r w:rsidRPr="007B6282">
        <w:t xml:space="preserve"> уполномоченным им лицом на основании доверенности (далее — уполномоченного лица). В последнем случае доверенность прикладывается к заявке на участие в конкурсе.</w:t>
      </w:r>
      <w:bookmarkEnd w:id="88"/>
    </w:p>
    <w:p w:rsidR="00012898" w:rsidRPr="007B6282" w:rsidRDefault="00BE681A" w:rsidP="00012898">
      <w:pPr>
        <w:numPr>
          <w:ilvl w:val="2"/>
          <w:numId w:val="11"/>
        </w:numPr>
        <w:tabs>
          <w:tab w:val="num" w:pos="1701"/>
        </w:tabs>
        <w:ind w:left="0" w:firstLine="709"/>
        <w:jc w:val="both"/>
      </w:pPr>
      <w:bookmarkStart w:id="89" w:name="_Ref317252433"/>
      <w:bookmarkEnd w:id="87"/>
      <w:r w:rsidRPr="007B6282">
        <w:t>Также рекомендуется, чтобы к</w:t>
      </w:r>
      <w:r w:rsidR="00C87330" w:rsidRPr="007B6282">
        <w:t>аждый документ, входящий в заявку на участие в конкурсе, бы</w:t>
      </w:r>
      <w:r w:rsidR="005276F1" w:rsidRPr="007B6282">
        <w:t>л</w:t>
      </w:r>
      <w:r w:rsidR="00C87330" w:rsidRPr="007B6282">
        <w:t xml:space="preserve"> скреплен печатью участника </w:t>
      </w:r>
      <w:r w:rsidR="007A0C42" w:rsidRPr="007B6282">
        <w:t>конкурса</w:t>
      </w:r>
      <w:r w:rsidR="00C87330" w:rsidRPr="007B6282">
        <w:t>.</w:t>
      </w:r>
      <w:bookmarkEnd w:id="89"/>
    </w:p>
    <w:p w:rsidR="00012898" w:rsidRPr="007B6282" w:rsidRDefault="00BE681A" w:rsidP="00012898">
      <w:pPr>
        <w:numPr>
          <w:ilvl w:val="2"/>
          <w:numId w:val="11"/>
        </w:numPr>
        <w:tabs>
          <w:tab w:val="num" w:pos="1701"/>
        </w:tabs>
        <w:ind w:left="0" w:firstLine="709"/>
        <w:jc w:val="both"/>
      </w:pPr>
      <w:r w:rsidRPr="007B6282">
        <w:t xml:space="preserve">Рекомендации </w:t>
      </w:r>
      <w:r w:rsidR="00830DA7" w:rsidRPr="007B6282">
        <w:t>пунктов </w:t>
      </w:r>
      <w:r w:rsidR="0007784A">
        <w:fldChar w:fldCharType="begin"/>
      </w:r>
      <w:r w:rsidR="0007784A">
        <w:instrText xml:space="preserve"> REF _Ref410042022 \r \h </w:instrText>
      </w:r>
      <w:r w:rsidR="0007784A">
        <w:fldChar w:fldCharType="separate"/>
      </w:r>
      <w:r w:rsidR="00C40C58">
        <w:t>4.4.4</w:t>
      </w:r>
      <w:r w:rsidR="0007784A">
        <w:fldChar w:fldCharType="end"/>
      </w:r>
      <w:r w:rsidR="00830DA7" w:rsidRPr="007B6282">
        <w:t xml:space="preserve"> и </w:t>
      </w:r>
      <w:r w:rsidR="00474329" w:rsidRPr="007B6282">
        <w:fldChar w:fldCharType="begin"/>
      </w:r>
      <w:r w:rsidR="00474329" w:rsidRPr="007B6282">
        <w:instrText xml:space="preserve"> REF _Ref317252433 \r \h  \* MERGEFORMAT </w:instrText>
      </w:r>
      <w:r w:rsidR="00474329" w:rsidRPr="007B6282">
        <w:fldChar w:fldCharType="separate"/>
      </w:r>
      <w:r w:rsidR="00C40C58">
        <w:t>4.4.5</w:t>
      </w:r>
      <w:r w:rsidR="00474329" w:rsidRPr="007B6282">
        <w:fldChar w:fldCharType="end"/>
      </w:r>
      <w:r w:rsidR="00830DA7" w:rsidRPr="007B6282">
        <w:t xml:space="preserve"> не распространяются на официальные документы, выданные участнику конкурса третьими лицами и содержащими печать (лицензии, доверенности, нотариально заверенные копии и др.).</w:t>
      </w:r>
    </w:p>
    <w:p w:rsidR="00012898" w:rsidRPr="007B6282" w:rsidRDefault="00C87330" w:rsidP="00012898">
      <w:pPr>
        <w:numPr>
          <w:ilvl w:val="2"/>
          <w:numId w:val="11"/>
        </w:numPr>
        <w:tabs>
          <w:tab w:val="num" w:pos="1701"/>
        </w:tabs>
        <w:ind w:left="0" w:firstLine="709"/>
        <w:jc w:val="both"/>
      </w:pPr>
      <w:r w:rsidRPr="007B6282">
        <w:t>Предоставляемые в составе заявки на участие в конкурсе документы должны быть четко напечатаны. Подчистки, дописки, исправления</w:t>
      </w:r>
      <w:r w:rsidR="005276F1" w:rsidRPr="007B6282">
        <w:t xml:space="preserve"> в сканированных документах, подготовленных самим участником конкурса,</w:t>
      </w:r>
      <w:r w:rsidRPr="007B6282">
        <w:t xml:space="preserve"> не</w:t>
      </w:r>
      <w:r w:rsidRPr="007B6282">
        <w:rPr>
          <w:lang w:val="en-US"/>
        </w:rPr>
        <w:t> </w:t>
      </w:r>
      <w:r w:rsidRPr="007B6282">
        <w:t>допускаются, за исключением тех случаев, когда эти исправления (дописки) заверены рукописной надписью «</w:t>
      </w:r>
      <w:proofErr w:type="gramStart"/>
      <w:r w:rsidRPr="007B6282">
        <w:t>исправленному</w:t>
      </w:r>
      <w:proofErr w:type="gramEnd"/>
      <w:r w:rsidRPr="007B6282">
        <w:t xml:space="preserve"> верить», собственноручной подписью уполномоченного лица, расположенной рядом с каждым исправлением (допиской) и </w:t>
      </w:r>
      <w:r w:rsidR="00C25DA7" w:rsidRPr="007B6282">
        <w:t>скреплены</w:t>
      </w:r>
      <w:r w:rsidRPr="007B6282">
        <w:t xml:space="preserve"> печатью </w:t>
      </w:r>
      <w:r w:rsidR="007A0C42" w:rsidRPr="007B6282">
        <w:t>участника конкурса</w:t>
      </w:r>
      <w:r w:rsidRPr="007B6282">
        <w:t>.</w:t>
      </w:r>
    </w:p>
    <w:p w:rsidR="00012898" w:rsidRPr="007B6282" w:rsidRDefault="00DD308D" w:rsidP="00012898">
      <w:pPr>
        <w:numPr>
          <w:ilvl w:val="2"/>
          <w:numId w:val="11"/>
        </w:numPr>
        <w:tabs>
          <w:tab w:val="num" w:pos="1701"/>
        </w:tabs>
        <w:ind w:left="0" w:firstLine="709"/>
        <w:jc w:val="both"/>
      </w:pPr>
      <w:bookmarkStart w:id="90" w:name="_Ref317253302"/>
      <w:r w:rsidRPr="007B6282">
        <w:t>При подготовке заявки на участие в конкурсе участнику рекомендуется, чтобы в</w:t>
      </w:r>
      <w:r w:rsidR="007A0C42" w:rsidRPr="007B6282">
        <w:t xml:space="preserve">се без исключения страницы заявки на участие в конкурсе </w:t>
      </w:r>
      <w:r w:rsidRPr="007B6282">
        <w:t>были</w:t>
      </w:r>
      <w:r w:rsidR="007A0C42" w:rsidRPr="007B6282">
        <w:t xml:space="preserve"> пронумерованы.</w:t>
      </w:r>
      <w:bookmarkEnd w:id="90"/>
    </w:p>
    <w:p w:rsidR="00012898" w:rsidRPr="007B6282" w:rsidRDefault="007A0C42" w:rsidP="00012898">
      <w:pPr>
        <w:numPr>
          <w:ilvl w:val="2"/>
          <w:numId w:val="11"/>
        </w:numPr>
        <w:tabs>
          <w:tab w:val="num" w:pos="1701"/>
        </w:tabs>
        <w:ind w:left="0" w:firstLine="709"/>
        <w:jc w:val="both"/>
      </w:pPr>
      <w:proofErr w:type="gramStart"/>
      <w:r w:rsidRPr="007B6282">
        <w:t xml:space="preserve">Все документы (формы, заполненные в соответствии с требованиями настоящей конкурсной документации, а также иные данные и сведения, предусмотренные конкурсной документацией, оформленные в соответствии с </w:t>
      </w:r>
      <w:r w:rsidR="00DD308D" w:rsidRPr="007B6282">
        <w:t xml:space="preserve">требованиями и рекомендациями </w:t>
      </w:r>
      <w:r w:rsidRPr="007B6282">
        <w:t>настоящ</w:t>
      </w:r>
      <w:r w:rsidR="00DD308D" w:rsidRPr="007B6282">
        <w:t>его</w:t>
      </w:r>
      <w:r w:rsidRPr="007B6282">
        <w:t xml:space="preserve"> подраздел</w:t>
      </w:r>
      <w:r w:rsidR="00DD308D" w:rsidRPr="007B6282">
        <w:t>а</w:t>
      </w:r>
      <w:r w:rsidRPr="007B6282">
        <w:t xml:space="preserve">), входящие в состав заявки на участие в конкурсе должны быть предоставлены участником </w:t>
      </w:r>
      <w:r w:rsidR="000846E4" w:rsidRPr="007B6282">
        <w:t>конкурса</w:t>
      </w:r>
      <w:r w:rsidRPr="007B6282">
        <w:t xml:space="preserve"> через ЭТП в отсканированном виде в доступном для прочтения формате (предпочтительнее формат *.</w:t>
      </w:r>
      <w:proofErr w:type="spellStart"/>
      <w:r w:rsidRPr="007B6282">
        <w:t>pdf</w:t>
      </w:r>
      <w:proofErr w:type="spellEnd"/>
      <w:r w:rsidRPr="007B6282">
        <w:t>, формат: один файл – один документ</w:t>
      </w:r>
      <w:proofErr w:type="gramEnd"/>
      <w:r w:rsidRPr="007B6282">
        <w:t xml:space="preserve">). Все файлы заявки на участие в конкурсе, размещенные участником </w:t>
      </w:r>
      <w:r w:rsidR="000846E4" w:rsidRPr="007B6282">
        <w:t>конкурса</w:t>
      </w:r>
      <w:r w:rsidRPr="007B6282">
        <w:t xml:space="preserve"> на ЭТП, должны иметь наименование либо комментарий, позволяющие идентифицировать содержание данного файла заявки на участие в конкурсе, с указанием наименования документа, представленного данным файлом. При этом </w:t>
      </w:r>
      <w:r w:rsidR="00DD308D" w:rsidRPr="007B6282">
        <w:t xml:space="preserve">сканировать </w:t>
      </w:r>
      <w:r w:rsidRPr="007B6282">
        <w:t xml:space="preserve">документы </w:t>
      </w:r>
      <w:r w:rsidR="00DD308D" w:rsidRPr="007B6282">
        <w:t xml:space="preserve">необходимо </w:t>
      </w:r>
      <w:r w:rsidRPr="007B6282">
        <w:t>после того, как они будут оформлены в соответствии с </w:t>
      </w:r>
      <w:r w:rsidR="00DD308D" w:rsidRPr="007B6282">
        <w:t>рекомендациями</w:t>
      </w:r>
      <w:r w:rsidR="00695D9D" w:rsidRPr="007B6282">
        <w:t>, указанными в пунктах </w:t>
      </w:r>
      <w:r w:rsidR="0007784A">
        <w:fldChar w:fldCharType="begin"/>
      </w:r>
      <w:r w:rsidR="0007784A">
        <w:instrText xml:space="preserve"> REF _Ref410042022 \r \h </w:instrText>
      </w:r>
      <w:r w:rsidR="0007784A">
        <w:fldChar w:fldCharType="separate"/>
      </w:r>
      <w:r w:rsidR="00C40C58">
        <w:t>4.4.4</w:t>
      </w:r>
      <w:r w:rsidR="0007784A">
        <w:fldChar w:fldCharType="end"/>
      </w:r>
      <w:r w:rsidRPr="007B6282">
        <w:t xml:space="preserve"> –</w:t>
      </w:r>
      <w:r w:rsidR="00474329" w:rsidRPr="007B6282">
        <w:fldChar w:fldCharType="begin"/>
      </w:r>
      <w:r w:rsidR="00474329" w:rsidRPr="007B6282">
        <w:instrText xml:space="preserve"> REF _Ref317253302 \r \h  \* MERGEFORMAT </w:instrText>
      </w:r>
      <w:r w:rsidR="00474329" w:rsidRPr="007B6282">
        <w:fldChar w:fldCharType="separate"/>
      </w:r>
      <w:r w:rsidR="00C40C58">
        <w:t>4.4.8</w:t>
      </w:r>
      <w:r w:rsidR="00474329" w:rsidRPr="007B6282">
        <w:fldChar w:fldCharType="end"/>
      </w:r>
      <w:r w:rsidRPr="007B6282">
        <w:t xml:space="preserve">. </w:t>
      </w:r>
      <w:r w:rsidR="00C25DA7" w:rsidRPr="007B6282">
        <w:rPr>
          <w:bCs/>
        </w:rPr>
        <w:t>Допускается размещение на ЭТП документов, сохраненных в архивах, при этом размещение на ЭТП</w:t>
      </w:r>
      <w:r w:rsidR="00EA3770" w:rsidRPr="007B6282">
        <w:rPr>
          <w:bCs/>
        </w:rPr>
        <w:t xml:space="preserve"> </w:t>
      </w:r>
      <w:r w:rsidR="00C25DA7" w:rsidRPr="007B6282">
        <w:rPr>
          <w:bCs/>
        </w:rPr>
        <w:t>архивов, разделенных на несколько частей</w:t>
      </w:r>
      <w:r w:rsidR="00C25DA7" w:rsidRPr="007B6282">
        <w:t>,</w:t>
      </w:r>
      <w:r w:rsidR="00C25DA7" w:rsidRPr="007B6282">
        <w:rPr>
          <w:bCs/>
        </w:rPr>
        <w:t xml:space="preserve"> открытие каждой из которых по отдельности невозможно, не допускается.</w:t>
      </w:r>
    </w:p>
    <w:p w:rsidR="00012898" w:rsidRPr="007B6282" w:rsidRDefault="000846E4" w:rsidP="00012898">
      <w:pPr>
        <w:numPr>
          <w:ilvl w:val="2"/>
          <w:numId w:val="11"/>
        </w:numPr>
        <w:tabs>
          <w:tab w:val="num" w:pos="1701"/>
        </w:tabs>
        <w:ind w:left="0" w:firstLine="709"/>
        <w:jc w:val="both"/>
      </w:pPr>
      <w:r w:rsidRPr="007B6282">
        <w:t xml:space="preserve">Прочие правила подготовки и подачи заявки на участие в конкурсе через ЭТП определяются регламентом работы </w:t>
      </w:r>
      <w:r w:rsidR="00C25DA7" w:rsidRPr="007B6282">
        <w:t xml:space="preserve">данной </w:t>
      </w:r>
      <w:r w:rsidRPr="007B6282">
        <w:t>ЭТП.</w:t>
      </w:r>
    </w:p>
    <w:p w:rsidR="00012898" w:rsidRPr="007B6282" w:rsidRDefault="000846E4" w:rsidP="00012898">
      <w:pPr>
        <w:numPr>
          <w:ilvl w:val="2"/>
          <w:numId w:val="11"/>
        </w:numPr>
        <w:tabs>
          <w:tab w:val="num" w:pos="960"/>
          <w:tab w:val="num" w:pos="1701"/>
        </w:tabs>
        <w:ind w:left="0" w:firstLine="709"/>
        <w:jc w:val="both"/>
      </w:pPr>
      <w:r w:rsidRPr="007B6282">
        <w:t xml:space="preserve">Заказчик/организатор конкурса вправе запросить </w:t>
      </w:r>
      <w:r w:rsidR="006A66EB" w:rsidRPr="007B6282">
        <w:t xml:space="preserve">у участника конкурса, с которым по итогам </w:t>
      </w:r>
      <w:r w:rsidR="00FD5765" w:rsidRPr="007B6282">
        <w:t xml:space="preserve">конкурса </w:t>
      </w:r>
      <w:r w:rsidR="006A66EB" w:rsidRPr="007B6282">
        <w:t xml:space="preserve">заключается договор, </w:t>
      </w:r>
      <w:r w:rsidRPr="007B6282">
        <w:t>нотариально заверенные копии документов, указанных в пункте </w:t>
      </w:r>
      <w:r w:rsidR="00474329" w:rsidRPr="007B6282">
        <w:fldChar w:fldCharType="begin"/>
      </w:r>
      <w:r w:rsidR="00474329" w:rsidRPr="007B6282">
        <w:instrText xml:space="preserve"> REF _Ref317253328 \r \h  \* MERGEFORMAT </w:instrText>
      </w:r>
      <w:r w:rsidR="00474329" w:rsidRPr="007B6282">
        <w:fldChar w:fldCharType="separate"/>
      </w:r>
      <w:r w:rsidR="00C40C58">
        <w:t>3.2</w:t>
      </w:r>
      <w:r w:rsidR="00474329" w:rsidRPr="007B6282">
        <w:fldChar w:fldCharType="end"/>
      </w:r>
      <w:r w:rsidRPr="007B6282">
        <w:t xml:space="preserve"> настоящей конкурсной документации.</w:t>
      </w:r>
    </w:p>
    <w:p w:rsidR="00544981" w:rsidRPr="007B6282" w:rsidRDefault="00544981" w:rsidP="00544981">
      <w:pPr>
        <w:tabs>
          <w:tab w:val="num" w:pos="1701"/>
          <w:tab w:val="num" w:pos="2280"/>
        </w:tabs>
        <w:ind w:left="709"/>
        <w:jc w:val="both"/>
      </w:pPr>
    </w:p>
    <w:p w:rsidR="00012898" w:rsidRPr="007B6282" w:rsidRDefault="00C87330" w:rsidP="00012898">
      <w:pPr>
        <w:pStyle w:val="20"/>
        <w:numPr>
          <w:ilvl w:val="1"/>
          <w:numId w:val="11"/>
        </w:numPr>
        <w:tabs>
          <w:tab w:val="clear" w:pos="2367"/>
          <w:tab w:val="num" w:pos="1701"/>
        </w:tabs>
        <w:suppressAutoHyphens/>
        <w:spacing w:before="0" w:after="0"/>
        <w:ind w:left="0" w:firstLine="709"/>
        <w:rPr>
          <w:rFonts w:ascii="Times New Roman" w:hAnsi="Times New Roman" w:cs="Times New Roman"/>
          <w:i w:val="0"/>
          <w:sz w:val="24"/>
          <w:szCs w:val="24"/>
        </w:rPr>
      </w:pPr>
      <w:bookmarkStart w:id="91" w:name="_Ref389474845"/>
      <w:bookmarkStart w:id="92" w:name="_Toc415144638"/>
      <w:r w:rsidRPr="007B6282">
        <w:rPr>
          <w:rFonts w:ascii="Times New Roman" w:hAnsi="Times New Roman" w:cs="Times New Roman"/>
          <w:i w:val="0"/>
          <w:sz w:val="24"/>
          <w:szCs w:val="24"/>
        </w:rPr>
        <w:lastRenderedPageBreak/>
        <w:t>Срок действия заявки на участие в конкурсе</w:t>
      </w:r>
      <w:bookmarkEnd w:id="91"/>
      <w:bookmarkEnd w:id="92"/>
    </w:p>
    <w:p w:rsidR="00C87330" w:rsidRPr="007B6282" w:rsidRDefault="00C87330" w:rsidP="00F53E04">
      <w:pPr>
        <w:numPr>
          <w:ilvl w:val="2"/>
          <w:numId w:val="11"/>
        </w:numPr>
        <w:tabs>
          <w:tab w:val="num" w:pos="1701"/>
        </w:tabs>
        <w:ind w:left="0" w:firstLine="709"/>
        <w:jc w:val="both"/>
      </w:pPr>
      <w:bookmarkStart w:id="93" w:name="_Ref56220570"/>
      <w:bookmarkStart w:id="94" w:name="_Ref317257850"/>
      <w:r w:rsidRPr="007B6282">
        <w:t xml:space="preserve">Заявка на участие в конкурсе </w:t>
      </w:r>
      <w:r w:rsidR="006E3620" w:rsidRPr="007B6282">
        <w:t xml:space="preserve">должна быть </w:t>
      </w:r>
      <w:r w:rsidRPr="007B6282">
        <w:t>действительна в</w:t>
      </w:r>
      <w:r w:rsidRPr="007B6282">
        <w:rPr>
          <w:lang w:val="en-US"/>
        </w:rPr>
        <w:t> </w:t>
      </w:r>
      <w:r w:rsidRPr="007B6282">
        <w:t xml:space="preserve">течение срока, указанного </w:t>
      </w:r>
      <w:r w:rsidR="007A0C42" w:rsidRPr="007B6282">
        <w:t>участником конкурса</w:t>
      </w:r>
      <w:r w:rsidRPr="007B6282">
        <w:t xml:space="preserve"> в данной заявке (раздел</w:t>
      </w:r>
      <w:r w:rsidR="007540C3" w:rsidRPr="007B6282">
        <w:t> </w:t>
      </w:r>
      <w:r w:rsidR="00474329" w:rsidRPr="007B6282">
        <w:fldChar w:fldCharType="begin"/>
      </w:r>
      <w:r w:rsidR="00474329" w:rsidRPr="007B6282">
        <w:instrText xml:space="preserve"> REF _Ref317258884 \r \h  \* MERGEFORMAT </w:instrText>
      </w:r>
      <w:r w:rsidR="00474329" w:rsidRPr="007B6282">
        <w:fldChar w:fldCharType="separate"/>
      </w:r>
      <w:r w:rsidR="00C40C58">
        <w:t>6</w:t>
      </w:r>
      <w:r w:rsidR="00474329" w:rsidRPr="007B6282">
        <w:fldChar w:fldCharType="end"/>
      </w:r>
      <w:r w:rsidRPr="007B6282">
        <w:t xml:space="preserve">, </w:t>
      </w:r>
      <w:hyperlink w:anchor="_Письмо_о_подаче" w:history="1">
        <w:r w:rsidRPr="007B6282">
          <w:rPr>
            <w:rStyle w:val="afa"/>
            <w:color w:val="auto"/>
          </w:rPr>
          <w:t>Форма 1</w:t>
        </w:r>
      </w:hyperlink>
      <w:r w:rsidRPr="007B6282">
        <w:t xml:space="preserve">), но </w:t>
      </w:r>
      <w:bookmarkEnd w:id="93"/>
      <w:r w:rsidRPr="007B6282">
        <w:t xml:space="preserve">не менее 90 календарных дней со дня проведения процедуры </w:t>
      </w:r>
      <w:r w:rsidR="00551F0C" w:rsidRPr="007B6282">
        <w:t>открытия доступа к поданным заявкам на участие в конкурсе</w:t>
      </w:r>
      <w:r w:rsidRPr="007B6282">
        <w:t>.</w:t>
      </w:r>
      <w:bookmarkEnd w:id="94"/>
    </w:p>
    <w:p w:rsidR="00544981" w:rsidRPr="007B6282" w:rsidRDefault="00544981" w:rsidP="00544981">
      <w:pPr>
        <w:tabs>
          <w:tab w:val="num" w:pos="2280"/>
        </w:tabs>
        <w:ind w:left="709"/>
        <w:jc w:val="both"/>
      </w:pPr>
    </w:p>
    <w:p w:rsidR="00012898" w:rsidRPr="007B6282" w:rsidRDefault="00C87330" w:rsidP="00012898">
      <w:pPr>
        <w:pStyle w:val="20"/>
        <w:numPr>
          <w:ilvl w:val="1"/>
          <w:numId w:val="11"/>
        </w:numPr>
        <w:tabs>
          <w:tab w:val="clear" w:pos="2367"/>
          <w:tab w:val="num" w:pos="1701"/>
        </w:tabs>
        <w:suppressAutoHyphens/>
        <w:spacing w:before="0" w:after="0"/>
        <w:ind w:left="0" w:firstLine="709"/>
        <w:rPr>
          <w:rFonts w:ascii="Times New Roman" w:hAnsi="Times New Roman" w:cs="Times New Roman"/>
          <w:i w:val="0"/>
          <w:sz w:val="24"/>
          <w:szCs w:val="24"/>
        </w:rPr>
      </w:pPr>
      <w:bookmarkStart w:id="95" w:name="_Toc415144639"/>
      <w:r w:rsidRPr="007B6282">
        <w:rPr>
          <w:rFonts w:ascii="Times New Roman" w:hAnsi="Times New Roman" w:cs="Times New Roman"/>
          <w:i w:val="0"/>
          <w:sz w:val="24"/>
          <w:szCs w:val="24"/>
        </w:rPr>
        <w:t>Официальный язык конкурса</w:t>
      </w:r>
      <w:bookmarkEnd w:id="95"/>
    </w:p>
    <w:p w:rsidR="00012898" w:rsidRPr="007B6282" w:rsidRDefault="00C87330" w:rsidP="00012898">
      <w:pPr>
        <w:numPr>
          <w:ilvl w:val="2"/>
          <w:numId w:val="11"/>
        </w:numPr>
        <w:tabs>
          <w:tab w:val="num" w:pos="1701"/>
        </w:tabs>
        <w:ind w:left="0" w:firstLine="709"/>
        <w:jc w:val="both"/>
      </w:pPr>
      <w:bookmarkStart w:id="96" w:name="_Ref317253353"/>
      <w:proofErr w:type="gramStart"/>
      <w:r w:rsidRPr="007B6282">
        <w:t xml:space="preserve">Заявка на участие в конкурсе, подготовленная </w:t>
      </w:r>
      <w:r w:rsidR="007A0C42" w:rsidRPr="007B6282">
        <w:t>участником конкурса</w:t>
      </w:r>
      <w:r w:rsidRPr="007B6282">
        <w:t>, а также вся корреспонденция и документация, связанная с конкурсом, которыми обмениваются участники конкурса и</w:t>
      </w:r>
      <w:r w:rsidR="00012898" w:rsidRPr="007B6282">
        <w:t> </w:t>
      </w:r>
      <w:r w:rsidRPr="007B6282">
        <w:t>организатор конкурса, должны быть написаны на русском языке.</w:t>
      </w:r>
      <w:bookmarkEnd w:id="96"/>
      <w:proofErr w:type="gramEnd"/>
    </w:p>
    <w:p w:rsidR="00012898" w:rsidRPr="007B6282" w:rsidRDefault="00EB6A53" w:rsidP="00012898">
      <w:pPr>
        <w:numPr>
          <w:ilvl w:val="2"/>
          <w:numId w:val="11"/>
        </w:numPr>
        <w:tabs>
          <w:tab w:val="num" w:pos="1701"/>
        </w:tabs>
        <w:ind w:left="0" w:firstLine="709"/>
        <w:jc w:val="both"/>
      </w:pPr>
      <w:bookmarkStart w:id="97" w:name="_Ref317253360"/>
      <w:r w:rsidRPr="007B6282">
        <w:t xml:space="preserve">Любые документы, представленные участником </w:t>
      </w:r>
      <w:r w:rsidR="00FF5992" w:rsidRPr="007B6282">
        <w:t>конкурса</w:t>
      </w:r>
      <w:r w:rsidRPr="007B6282">
        <w:t>, могут быть составлены на</w:t>
      </w:r>
      <w:r w:rsidRPr="007B6282">
        <w:rPr>
          <w:lang w:val="en-US"/>
        </w:rPr>
        <w:t> </w:t>
      </w:r>
      <w:r w:rsidRPr="007B6282">
        <w:t xml:space="preserve">иностранном языке, если такие материалы сопровождаются точным переводом на русский язык (в случаях предусмотренных действующим законодательством РФ </w:t>
      </w:r>
      <w:r w:rsidR="001E36F8" w:rsidRPr="007B6282">
        <w:t xml:space="preserve">документы должны быть легализованы (допускается </w:t>
      </w:r>
      <w:proofErr w:type="spellStart"/>
      <w:r w:rsidR="001E36F8" w:rsidRPr="007B6282">
        <w:t>апостилирование</w:t>
      </w:r>
      <w:proofErr w:type="spellEnd"/>
      <w:r w:rsidR="001E36F8" w:rsidRPr="007B6282">
        <w:t>), при этом перевод данного документа на русский язык должен быть нотариально заверен</w:t>
      </w:r>
      <w:r w:rsidRPr="007B6282">
        <w:t xml:space="preserve">). Наличие противоречий между представленным документом и его переводом, которые изменяют смысл представленного документа, расценивается конкурсной комиссией как предоставление участником </w:t>
      </w:r>
      <w:r w:rsidR="00FF5992" w:rsidRPr="007B6282">
        <w:t>конкурса</w:t>
      </w:r>
      <w:r w:rsidRPr="007B6282">
        <w:t xml:space="preserve"> недостоверных сведений в составе заявки на участие в конкурсе.</w:t>
      </w:r>
      <w:bookmarkEnd w:id="97"/>
    </w:p>
    <w:p w:rsidR="00C87330" w:rsidRPr="007B6282" w:rsidRDefault="0032365F" w:rsidP="00F53E04">
      <w:pPr>
        <w:numPr>
          <w:ilvl w:val="2"/>
          <w:numId w:val="11"/>
        </w:numPr>
        <w:tabs>
          <w:tab w:val="num" w:pos="1701"/>
        </w:tabs>
        <w:ind w:left="0" w:firstLine="709"/>
        <w:jc w:val="both"/>
      </w:pPr>
      <w:r w:rsidRPr="007B6282">
        <w:t>Документы, составленные на других языках</w:t>
      </w:r>
      <w:r w:rsidR="00C87330" w:rsidRPr="007B6282">
        <w:t>, за исключением случаев, предусмотренных пунктами</w:t>
      </w:r>
      <w:r w:rsidR="00695D9D" w:rsidRPr="007B6282">
        <w:t> </w:t>
      </w:r>
      <w:r w:rsidR="00474329" w:rsidRPr="007B6282">
        <w:fldChar w:fldCharType="begin"/>
      </w:r>
      <w:r w:rsidR="00474329" w:rsidRPr="007B6282">
        <w:instrText xml:space="preserve"> REF _Ref317253353 \r \h  \* MERGEFORMAT </w:instrText>
      </w:r>
      <w:r w:rsidR="00474329" w:rsidRPr="007B6282">
        <w:fldChar w:fldCharType="separate"/>
      </w:r>
      <w:r w:rsidR="00C40C58">
        <w:t>4.6.1</w:t>
      </w:r>
      <w:r w:rsidR="00474329" w:rsidRPr="007B6282">
        <w:fldChar w:fldCharType="end"/>
      </w:r>
      <w:r w:rsidR="00C87330" w:rsidRPr="007B6282">
        <w:t xml:space="preserve">, </w:t>
      </w:r>
      <w:r w:rsidR="00474329" w:rsidRPr="007B6282">
        <w:fldChar w:fldCharType="begin"/>
      </w:r>
      <w:r w:rsidR="00474329" w:rsidRPr="007B6282">
        <w:instrText xml:space="preserve"> REF _Ref317253360 \r \h  \* MERGEFORMAT </w:instrText>
      </w:r>
      <w:r w:rsidR="00474329" w:rsidRPr="007B6282">
        <w:fldChar w:fldCharType="separate"/>
      </w:r>
      <w:r w:rsidR="00C40C58">
        <w:t>4.6.2</w:t>
      </w:r>
      <w:r w:rsidR="00474329" w:rsidRPr="007B6282">
        <w:fldChar w:fldCharType="end"/>
      </w:r>
      <w:r w:rsidR="00C87330" w:rsidRPr="007B6282">
        <w:t xml:space="preserve">, </w:t>
      </w:r>
      <w:r w:rsidRPr="007B6282">
        <w:t>считаются не поданными и сведения, указанные в таких документах не учитываются при рассмотрении заявки на участие в конкурсе</w:t>
      </w:r>
      <w:r w:rsidR="00C87330" w:rsidRPr="007B6282">
        <w:t>.</w:t>
      </w:r>
    </w:p>
    <w:p w:rsidR="00544981" w:rsidRPr="007B6282" w:rsidRDefault="00544981" w:rsidP="00544981">
      <w:pPr>
        <w:tabs>
          <w:tab w:val="num" w:pos="2280"/>
        </w:tabs>
        <w:ind w:left="709"/>
        <w:jc w:val="both"/>
      </w:pPr>
    </w:p>
    <w:p w:rsidR="00012898" w:rsidRPr="007B6282" w:rsidRDefault="00C87330" w:rsidP="00012898">
      <w:pPr>
        <w:pStyle w:val="20"/>
        <w:numPr>
          <w:ilvl w:val="1"/>
          <w:numId w:val="11"/>
        </w:numPr>
        <w:tabs>
          <w:tab w:val="clear" w:pos="2367"/>
          <w:tab w:val="num" w:pos="1701"/>
        </w:tabs>
        <w:suppressAutoHyphens/>
        <w:spacing w:before="0" w:after="0"/>
        <w:ind w:left="0" w:firstLine="709"/>
        <w:rPr>
          <w:rFonts w:ascii="Times New Roman" w:hAnsi="Times New Roman" w:cs="Times New Roman"/>
          <w:i w:val="0"/>
          <w:sz w:val="24"/>
          <w:szCs w:val="24"/>
        </w:rPr>
      </w:pPr>
      <w:bookmarkStart w:id="98" w:name="_Toc415144640"/>
      <w:r w:rsidRPr="007B6282">
        <w:rPr>
          <w:rFonts w:ascii="Times New Roman" w:hAnsi="Times New Roman" w:cs="Times New Roman"/>
          <w:i w:val="0"/>
          <w:sz w:val="24"/>
          <w:szCs w:val="24"/>
        </w:rPr>
        <w:t>Валюта конкурса</w:t>
      </w:r>
      <w:bookmarkEnd w:id="98"/>
    </w:p>
    <w:p w:rsidR="00C87330" w:rsidRPr="007B6282" w:rsidRDefault="00C87330" w:rsidP="00F53E04">
      <w:pPr>
        <w:numPr>
          <w:ilvl w:val="2"/>
          <w:numId w:val="11"/>
        </w:numPr>
        <w:tabs>
          <w:tab w:val="num" w:pos="1701"/>
        </w:tabs>
        <w:ind w:left="0" w:firstLine="709"/>
        <w:jc w:val="both"/>
      </w:pPr>
      <w:bookmarkStart w:id="99" w:name="_Ref517806908"/>
      <w:bookmarkStart w:id="100" w:name="_Toc518119274"/>
      <w:bookmarkStart w:id="101" w:name="_Ref52534291"/>
      <w:bookmarkStart w:id="102" w:name="_Ref317253459"/>
      <w:r w:rsidRPr="007B6282">
        <w:t>Все суммы денежных сре</w:t>
      </w:r>
      <w:proofErr w:type="gramStart"/>
      <w:r w:rsidRPr="007B6282">
        <w:t>дств в з</w:t>
      </w:r>
      <w:proofErr w:type="gramEnd"/>
      <w:r w:rsidRPr="007B6282">
        <w:t>аявке на участие в конкурсе и</w:t>
      </w:r>
      <w:r w:rsidRPr="007B6282">
        <w:rPr>
          <w:lang w:val="en-US"/>
        </w:rPr>
        <w:t> </w:t>
      </w:r>
      <w:r w:rsidRPr="007B6282">
        <w:t xml:space="preserve">приложениях к ней должны быть выражены в </w:t>
      </w:r>
      <w:bookmarkEnd w:id="99"/>
      <w:bookmarkEnd w:id="100"/>
      <w:r w:rsidRPr="007B6282">
        <w:t>валюте, установленной в пункте</w:t>
      </w:r>
      <w:r w:rsidR="00695D9D" w:rsidRPr="007B6282">
        <w:t> </w:t>
      </w:r>
      <w:r w:rsidR="00474329" w:rsidRPr="007B6282">
        <w:fldChar w:fldCharType="begin"/>
      </w:r>
      <w:r w:rsidR="00474329" w:rsidRPr="007B6282">
        <w:instrText xml:space="preserve"> REF _Ref317253392 \r \h  \* MERGEFORMAT </w:instrText>
      </w:r>
      <w:r w:rsidR="00474329" w:rsidRPr="007B6282">
        <w:fldChar w:fldCharType="separate"/>
      </w:r>
      <w:r w:rsidR="00C40C58">
        <w:t>12</w:t>
      </w:r>
      <w:r w:rsidR="00474329" w:rsidRPr="007B6282">
        <w:fldChar w:fldCharType="end"/>
      </w:r>
      <w:r w:rsidRPr="007B6282">
        <w:t xml:space="preserve"> раздела</w:t>
      </w:r>
      <w:r w:rsidR="00695D9D" w:rsidRPr="007B6282">
        <w:t> </w:t>
      </w:r>
      <w:r w:rsidR="00474329" w:rsidRPr="007B6282">
        <w:fldChar w:fldCharType="begin"/>
      </w:r>
      <w:r w:rsidR="00474329" w:rsidRPr="007B6282">
        <w:instrText xml:space="preserve"> REF _Ref317253402 \r \h  \* MERGEFORMAT </w:instrText>
      </w:r>
      <w:r w:rsidR="00474329" w:rsidRPr="007B6282">
        <w:fldChar w:fldCharType="separate"/>
      </w:r>
      <w:r w:rsidR="00C40C58">
        <w:t>5</w:t>
      </w:r>
      <w:r w:rsidR="00474329" w:rsidRPr="007B6282">
        <w:fldChar w:fldCharType="end"/>
      </w:r>
      <w:r w:rsidRPr="007B6282">
        <w:t xml:space="preserve"> «Информационная карта конкурса», за исключением случаев, предусмотренных</w:t>
      </w:r>
      <w:bookmarkEnd w:id="101"/>
      <w:r w:rsidRPr="007B6282">
        <w:t xml:space="preserve"> в пункте</w:t>
      </w:r>
      <w:r w:rsidR="00695D9D" w:rsidRPr="007B6282">
        <w:t> </w:t>
      </w:r>
      <w:r w:rsidR="00474329" w:rsidRPr="007B6282">
        <w:fldChar w:fldCharType="begin"/>
      </w:r>
      <w:r w:rsidR="00474329" w:rsidRPr="007B6282">
        <w:instrText xml:space="preserve"> REF _Ref317253392 \r \h  \* MERGEFORMAT </w:instrText>
      </w:r>
      <w:r w:rsidR="00474329" w:rsidRPr="007B6282">
        <w:fldChar w:fldCharType="separate"/>
      </w:r>
      <w:r w:rsidR="00C40C58">
        <w:t>12</w:t>
      </w:r>
      <w:r w:rsidR="00474329" w:rsidRPr="007B6282">
        <w:fldChar w:fldCharType="end"/>
      </w:r>
      <w:r w:rsidRPr="007B6282">
        <w:t xml:space="preserve"> раздела</w:t>
      </w:r>
      <w:r w:rsidR="00695D9D" w:rsidRPr="007B6282">
        <w:t> </w:t>
      </w:r>
      <w:r w:rsidR="00474329" w:rsidRPr="007B6282">
        <w:fldChar w:fldCharType="begin"/>
      </w:r>
      <w:r w:rsidR="00474329" w:rsidRPr="007B6282">
        <w:instrText xml:space="preserve"> REF _Ref317253410 \r \h  \* MERGEFORMAT </w:instrText>
      </w:r>
      <w:r w:rsidR="00474329" w:rsidRPr="007B6282">
        <w:fldChar w:fldCharType="separate"/>
      </w:r>
      <w:r w:rsidR="00C40C58">
        <w:t>5</w:t>
      </w:r>
      <w:r w:rsidR="00474329" w:rsidRPr="007B6282">
        <w:fldChar w:fldCharType="end"/>
      </w:r>
      <w:r w:rsidRPr="007B6282">
        <w:t xml:space="preserve"> «Информационная карта конкурса».</w:t>
      </w:r>
      <w:bookmarkEnd w:id="102"/>
    </w:p>
    <w:p w:rsidR="00C87330" w:rsidRPr="007B6282" w:rsidRDefault="00C87330" w:rsidP="00F53E04">
      <w:pPr>
        <w:numPr>
          <w:ilvl w:val="2"/>
          <w:numId w:val="11"/>
        </w:numPr>
        <w:tabs>
          <w:tab w:val="num" w:pos="1701"/>
        </w:tabs>
        <w:ind w:left="0" w:firstLine="709"/>
        <w:jc w:val="both"/>
      </w:pPr>
      <w:bookmarkStart w:id="103" w:name="_Ref317253467"/>
      <w:bookmarkStart w:id="104" w:name="_Toc518119275"/>
      <w:proofErr w:type="gramStart"/>
      <w:r w:rsidRPr="007B6282">
        <w:t xml:space="preserve">Документы, оригиналы которых выданы </w:t>
      </w:r>
      <w:r w:rsidR="007A0C42" w:rsidRPr="007B6282">
        <w:t>участнику конкурса</w:t>
      </w:r>
      <w:r w:rsidRPr="007B6282">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пункте</w:t>
      </w:r>
      <w:r w:rsidR="00695D9D" w:rsidRPr="007B6282">
        <w:t> </w:t>
      </w:r>
      <w:r w:rsidR="00474329" w:rsidRPr="007B6282">
        <w:fldChar w:fldCharType="begin"/>
      </w:r>
      <w:r w:rsidR="00474329" w:rsidRPr="007B6282">
        <w:instrText xml:space="preserve"> REF _Ref317253392 \r \h  \* MERGEFORMAT </w:instrText>
      </w:r>
      <w:r w:rsidR="00474329" w:rsidRPr="007B6282">
        <w:fldChar w:fldCharType="separate"/>
      </w:r>
      <w:r w:rsidR="00C40C58">
        <w:t>12</w:t>
      </w:r>
      <w:r w:rsidR="00474329" w:rsidRPr="007B6282">
        <w:fldChar w:fldCharType="end"/>
      </w:r>
      <w:r w:rsidRPr="007B6282">
        <w:t xml:space="preserve"> раздела</w:t>
      </w:r>
      <w:r w:rsidR="00695D9D" w:rsidRPr="007B6282">
        <w:t> </w:t>
      </w:r>
      <w:r w:rsidR="00474329" w:rsidRPr="007B6282">
        <w:fldChar w:fldCharType="begin"/>
      </w:r>
      <w:r w:rsidR="00474329" w:rsidRPr="007B6282">
        <w:instrText xml:space="preserve"> REF _Ref317253440 \r \h  \* MERGEFORMAT </w:instrText>
      </w:r>
      <w:r w:rsidR="00474329" w:rsidRPr="007B6282">
        <w:fldChar w:fldCharType="separate"/>
      </w:r>
      <w:r w:rsidR="00C40C58">
        <w:t>5</w:t>
      </w:r>
      <w:r w:rsidR="00474329" w:rsidRPr="007B6282">
        <w:fldChar w:fldCharType="end"/>
      </w:r>
      <w:r w:rsidRPr="007B6282">
        <w:t xml:space="preserve"> «Информационная карта конкурса», исходя из официального курса валюты, установленного Центральным банком Российской Федерации, с указанием такового курса</w:t>
      </w:r>
      <w:proofErr w:type="gramEnd"/>
      <w:r w:rsidRPr="007B6282">
        <w:t xml:space="preserve"> и даты его установления.</w:t>
      </w:r>
      <w:bookmarkEnd w:id="103"/>
    </w:p>
    <w:p w:rsidR="00544981" w:rsidRPr="007B6282" w:rsidRDefault="00544981" w:rsidP="00544981">
      <w:pPr>
        <w:tabs>
          <w:tab w:val="num" w:pos="2280"/>
        </w:tabs>
        <w:ind w:left="709"/>
        <w:jc w:val="both"/>
      </w:pPr>
    </w:p>
    <w:p w:rsidR="00012898" w:rsidRPr="007B6282" w:rsidRDefault="00C87330" w:rsidP="00012898">
      <w:pPr>
        <w:pStyle w:val="20"/>
        <w:numPr>
          <w:ilvl w:val="1"/>
          <w:numId w:val="11"/>
        </w:numPr>
        <w:tabs>
          <w:tab w:val="clear" w:pos="2367"/>
          <w:tab w:val="num" w:pos="1701"/>
        </w:tabs>
        <w:suppressAutoHyphens/>
        <w:spacing w:before="0" w:after="0"/>
        <w:ind w:left="0" w:firstLine="709"/>
        <w:rPr>
          <w:rFonts w:ascii="Times New Roman" w:hAnsi="Times New Roman" w:cs="Times New Roman"/>
          <w:i w:val="0"/>
          <w:sz w:val="24"/>
          <w:szCs w:val="24"/>
        </w:rPr>
      </w:pPr>
      <w:bookmarkStart w:id="105" w:name="_Toc389145554"/>
      <w:bookmarkStart w:id="106" w:name="_Toc389491260"/>
      <w:bookmarkStart w:id="107" w:name="_Toc390112845"/>
      <w:bookmarkStart w:id="108" w:name="_Toc390240956"/>
      <w:bookmarkStart w:id="109" w:name="_Toc390267501"/>
      <w:bookmarkStart w:id="110" w:name="_Toc415144641"/>
      <w:bookmarkEnd w:id="104"/>
      <w:bookmarkEnd w:id="105"/>
      <w:bookmarkEnd w:id="106"/>
      <w:bookmarkEnd w:id="107"/>
      <w:bookmarkEnd w:id="108"/>
      <w:bookmarkEnd w:id="109"/>
      <w:r w:rsidRPr="007B6282">
        <w:rPr>
          <w:rFonts w:ascii="Times New Roman" w:hAnsi="Times New Roman" w:cs="Times New Roman"/>
          <w:i w:val="0"/>
          <w:sz w:val="24"/>
          <w:szCs w:val="24"/>
        </w:rPr>
        <w:t>Начальная (максимальная) цена договора</w:t>
      </w:r>
      <w:bookmarkEnd w:id="110"/>
    </w:p>
    <w:p w:rsidR="00C87330" w:rsidRPr="007B6282" w:rsidRDefault="00C87330" w:rsidP="00C87330">
      <w:pPr>
        <w:pStyle w:val="Times12"/>
        <w:ind w:firstLine="709"/>
        <w:rPr>
          <w:szCs w:val="24"/>
        </w:rPr>
      </w:pPr>
      <w:r w:rsidRPr="007B6282">
        <w:rPr>
          <w:szCs w:val="24"/>
        </w:rPr>
        <w:t>Начальная (максимальная) цена договора указана в извещении о проведении конкурса и в пункте</w:t>
      </w:r>
      <w:r w:rsidR="00695D9D" w:rsidRPr="007B6282">
        <w:rPr>
          <w:szCs w:val="24"/>
        </w:rPr>
        <w:t> </w:t>
      </w:r>
      <w:r w:rsidR="00474329" w:rsidRPr="007B6282">
        <w:fldChar w:fldCharType="begin"/>
      </w:r>
      <w:r w:rsidR="00474329" w:rsidRPr="007B6282">
        <w:instrText xml:space="preserve"> REF _Ref317250440 \r \h  \* MERGEFORMAT </w:instrText>
      </w:r>
      <w:r w:rsidR="00474329" w:rsidRPr="007B6282">
        <w:fldChar w:fldCharType="separate"/>
      </w:r>
      <w:r w:rsidR="00C40C58" w:rsidRPr="00C40C58">
        <w:rPr>
          <w:szCs w:val="24"/>
        </w:rPr>
        <w:t>10</w:t>
      </w:r>
      <w:r w:rsidR="00474329" w:rsidRPr="007B6282">
        <w:fldChar w:fldCharType="end"/>
      </w:r>
      <w:r w:rsidRPr="007B6282">
        <w:rPr>
          <w:szCs w:val="24"/>
        </w:rPr>
        <w:t xml:space="preserve"> раздела</w:t>
      </w:r>
      <w:r w:rsidR="00695D9D" w:rsidRPr="007B6282">
        <w:rPr>
          <w:szCs w:val="24"/>
        </w:rPr>
        <w:t> </w:t>
      </w:r>
      <w:r w:rsidR="00474329" w:rsidRPr="007B6282">
        <w:fldChar w:fldCharType="begin"/>
      </w:r>
      <w:r w:rsidR="00474329" w:rsidRPr="007B6282">
        <w:instrText xml:space="preserve"> REF _Ref317253501 \r \h  \* MERGEFORMAT </w:instrText>
      </w:r>
      <w:r w:rsidR="00474329" w:rsidRPr="007B6282">
        <w:fldChar w:fldCharType="separate"/>
      </w:r>
      <w:r w:rsidR="00C40C58">
        <w:t>5</w:t>
      </w:r>
      <w:r w:rsidR="00474329" w:rsidRPr="007B6282">
        <w:fldChar w:fldCharType="end"/>
      </w:r>
      <w:r w:rsidRPr="007B6282">
        <w:rPr>
          <w:szCs w:val="24"/>
        </w:rPr>
        <w:t xml:space="preserve"> «Информационная карта конкурса».</w:t>
      </w:r>
    </w:p>
    <w:p w:rsidR="00544981" w:rsidRPr="007B6282" w:rsidRDefault="00544981" w:rsidP="00544981">
      <w:pPr>
        <w:pStyle w:val="Times12"/>
        <w:rPr>
          <w:szCs w:val="24"/>
        </w:rPr>
      </w:pPr>
    </w:p>
    <w:p w:rsidR="00012898" w:rsidRPr="007B6282" w:rsidRDefault="00C87330" w:rsidP="00012898">
      <w:pPr>
        <w:pStyle w:val="20"/>
        <w:numPr>
          <w:ilvl w:val="1"/>
          <w:numId w:val="11"/>
        </w:numPr>
        <w:tabs>
          <w:tab w:val="clear" w:pos="2367"/>
          <w:tab w:val="num" w:pos="1701"/>
        </w:tabs>
        <w:suppressAutoHyphens/>
        <w:spacing w:before="0" w:after="0"/>
        <w:ind w:left="0" w:firstLine="709"/>
        <w:jc w:val="both"/>
        <w:rPr>
          <w:rFonts w:ascii="Times New Roman" w:hAnsi="Times New Roman" w:cs="Times New Roman"/>
          <w:i w:val="0"/>
          <w:sz w:val="24"/>
          <w:szCs w:val="24"/>
        </w:rPr>
      </w:pPr>
      <w:bookmarkStart w:id="111" w:name="_Ref317258254"/>
      <w:bookmarkStart w:id="112" w:name="_Toc415144642"/>
      <w:r w:rsidRPr="007B6282">
        <w:rPr>
          <w:rFonts w:ascii="Times New Roman" w:hAnsi="Times New Roman" w:cs="Times New Roman"/>
          <w:i w:val="0"/>
          <w:sz w:val="24"/>
          <w:szCs w:val="24"/>
        </w:rPr>
        <w:t xml:space="preserve">Обеспечение </w:t>
      </w:r>
      <w:r w:rsidR="005E4935" w:rsidRPr="007B6282">
        <w:rPr>
          <w:rFonts w:ascii="Times New Roman" w:hAnsi="Times New Roman" w:cs="Times New Roman"/>
          <w:i w:val="0"/>
          <w:sz w:val="24"/>
          <w:szCs w:val="24"/>
        </w:rPr>
        <w:t xml:space="preserve">исполнения обязательств, связанных с участием в </w:t>
      </w:r>
      <w:r w:rsidR="00DD0201" w:rsidRPr="007B6282">
        <w:rPr>
          <w:rFonts w:ascii="Times New Roman" w:hAnsi="Times New Roman" w:cs="Times New Roman"/>
          <w:i w:val="0"/>
          <w:sz w:val="24"/>
          <w:szCs w:val="24"/>
        </w:rPr>
        <w:t>конкурсе</w:t>
      </w:r>
      <w:r w:rsidR="0053413A" w:rsidRPr="007B6282">
        <w:rPr>
          <w:rFonts w:ascii="Times New Roman" w:hAnsi="Times New Roman" w:cs="Times New Roman"/>
          <w:i w:val="0"/>
          <w:sz w:val="24"/>
          <w:szCs w:val="24"/>
        </w:rPr>
        <w:t xml:space="preserve"> </w:t>
      </w:r>
      <w:r w:rsidR="00DD0201" w:rsidRPr="007B6282">
        <w:rPr>
          <w:rFonts w:ascii="Times New Roman" w:hAnsi="Times New Roman" w:cs="Times New Roman"/>
          <w:i w:val="0"/>
          <w:sz w:val="24"/>
          <w:szCs w:val="24"/>
        </w:rPr>
        <w:t xml:space="preserve">(обеспечение </w:t>
      </w:r>
      <w:r w:rsidRPr="007B6282">
        <w:rPr>
          <w:rFonts w:ascii="Times New Roman" w:hAnsi="Times New Roman" w:cs="Times New Roman"/>
          <w:i w:val="0"/>
          <w:sz w:val="24"/>
          <w:szCs w:val="24"/>
        </w:rPr>
        <w:t>заявки</w:t>
      </w:r>
      <w:r w:rsidR="00231F47" w:rsidRPr="007B6282">
        <w:rPr>
          <w:rFonts w:ascii="Times New Roman" w:hAnsi="Times New Roman" w:cs="Times New Roman"/>
          <w:i w:val="0"/>
          <w:sz w:val="24"/>
          <w:szCs w:val="24"/>
        </w:rPr>
        <w:t xml:space="preserve"> на участие в конкурсе</w:t>
      </w:r>
      <w:r w:rsidR="00DD0201" w:rsidRPr="007B6282">
        <w:rPr>
          <w:rFonts w:ascii="Times New Roman" w:hAnsi="Times New Roman" w:cs="Times New Roman"/>
          <w:i w:val="0"/>
          <w:sz w:val="24"/>
          <w:szCs w:val="24"/>
        </w:rPr>
        <w:t>)</w:t>
      </w:r>
      <w:bookmarkEnd w:id="111"/>
      <w:bookmarkEnd w:id="112"/>
    </w:p>
    <w:p w:rsidR="00012898" w:rsidRPr="007B6282" w:rsidRDefault="00525F46" w:rsidP="00012898">
      <w:pPr>
        <w:numPr>
          <w:ilvl w:val="2"/>
          <w:numId w:val="11"/>
        </w:numPr>
        <w:tabs>
          <w:tab w:val="num" w:pos="1701"/>
        </w:tabs>
        <w:ind w:left="0" w:firstLine="709"/>
        <w:jc w:val="both"/>
      </w:pPr>
      <w:r w:rsidRPr="007B6282">
        <w:t>У</w:t>
      </w:r>
      <w:r w:rsidR="00E526CF" w:rsidRPr="007B6282">
        <w:t>частник конкурса</w:t>
      </w:r>
      <w:r w:rsidR="00C87330" w:rsidRPr="007B6282">
        <w:t xml:space="preserve"> должен предоставить обеспечение заявки на участие в конкурсе </w:t>
      </w:r>
      <w:r w:rsidR="00A96C91" w:rsidRPr="007B6282">
        <w:t xml:space="preserve">по форме, </w:t>
      </w:r>
      <w:r w:rsidR="00C87330" w:rsidRPr="007B6282">
        <w:t>в размере и валюте,</w:t>
      </w:r>
      <w:r w:rsidR="00D35F80" w:rsidRPr="007B6282">
        <w:t xml:space="preserve"> в соответствии с требованиями</w:t>
      </w:r>
      <w:r w:rsidR="009B746A" w:rsidRPr="007B6282">
        <w:t>,</w:t>
      </w:r>
      <w:r w:rsidR="00EA3770" w:rsidRPr="007B6282">
        <w:t xml:space="preserve"> </w:t>
      </w:r>
      <w:r w:rsidR="00D35F80" w:rsidRPr="007B6282">
        <w:t>установленными</w:t>
      </w:r>
      <w:r w:rsidR="00C87330" w:rsidRPr="007B6282">
        <w:t xml:space="preserve"> в извещении о проведении конкурса и в пункте</w:t>
      </w:r>
      <w:r w:rsidR="00695D9D" w:rsidRPr="007B6282">
        <w:rPr>
          <w:lang w:val="en-US"/>
        </w:rPr>
        <w:t> </w:t>
      </w:r>
      <w:r w:rsidR="00474329" w:rsidRPr="007B6282">
        <w:fldChar w:fldCharType="begin"/>
      </w:r>
      <w:r w:rsidR="00474329" w:rsidRPr="007B6282">
        <w:instrText xml:space="preserve"> REF _Ref317253528 \r \h  \* MERGEFORMAT </w:instrText>
      </w:r>
      <w:r w:rsidR="00474329" w:rsidRPr="007B6282">
        <w:fldChar w:fldCharType="separate"/>
      </w:r>
      <w:r w:rsidR="00C40C58">
        <w:t>13</w:t>
      </w:r>
      <w:r w:rsidR="00474329" w:rsidRPr="007B6282">
        <w:fldChar w:fldCharType="end"/>
      </w:r>
      <w:r w:rsidR="00C87330" w:rsidRPr="007B6282">
        <w:t xml:space="preserve"> раздела</w:t>
      </w:r>
      <w:r w:rsidR="00695D9D" w:rsidRPr="007B6282">
        <w:rPr>
          <w:lang w:val="en-US"/>
        </w:rPr>
        <w:t> </w:t>
      </w:r>
      <w:r w:rsidR="00474329" w:rsidRPr="007B6282">
        <w:fldChar w:fldCharType="begin"/>
      </w:r>
      <w:r w:rsidR="00474329" w:rsidRPr="007B6282">
        <w:instrText xml:space="preserve"> REF _Ref317253546 \r \h  \* MERGEFORMAT </w:instrText>
      </w:r>
      <w:r w:rsidR="00474329" w:rsidRPr="007B6282">
        <w:fldChar w:fldCharType="separate"/>
      </w:r>
      <w:r w:rsidR="00C40C58">
        <w:t>5</w:t>
      </w:r>
      <w:r w:rsidR="00474329" w:rsidRPr="007B6282">
        <w:fldChar w:fldCharType="end"/>
      </w:r>
      <w:r w:rsidR="00C87330" w:rsidRPr="007B6282">
        <w:t xml:space="preserve"> «Информационная карта конкурса». </w:t>
      </w:r>
    </w:p>
    <w:p w:rsidR="007B44FB" w:rsidRPr="007B6282" w:rsidRDefault="007B44FB" w:rsidP="00D93F7B">
      <w:pPr>
        <w:numPr>
          <w:ilvl w:val="2"/>
          <w:numId w:val="11"/>
        </w:numPr>
        <w:tabs>
          <w:tab w:val="num" w:pos="1701"/>
        </w:tabs>
        <w:ind w:left="0" w:firstLine="709"/>
        <w:jc w:val="both"/>
      </w:pPr>
      <w:proofErr w:type="gramStart"/>
      <w:r w:rsidRPr="007B6282">
        <w:t>Обеспечение заявки на участие в конкурсе в форме денежных средств должно быть перечислено в срок, обеспечивающий их своевременное поступление на счет, указанный в пункте </w:t>
      </w:r>
      <w:r w:rsidR="00474329" w:rsidRPr="007B6282">
        <w:fldChar w:fldCharType="begin"/>
      </w:r>
      <w:r w:rsidR="00474329" w:rsidRPr="007B6282">
        <w:instrText xml:space="preserve"> REF _Ref317253528 \r \h  \* MERGEFORMAT </w:instrText>
      </w:r>
      <w:r w:rsidR="00474329" w:rsidRPr="007B6282">
        <w:fldChar w:fldCharType="separate"/>
      </w:r>
      <w:r w:rsidR="00C40C58">
        <w:t>13</w:t>
      </w:r>
      <w:r w:rsidR="00474329" w:rsidRPr="007B6282">
        <w:fldChar w:fldCharType="end"/>
      </w:r>
      <w:r w:rsidRPr="007B6282">
        <w:t xml:space="preserve"> раздела </w:t>
      </w:r>
      <w:r w:rsidR="00474329" w:rsidRPr="007B6282">
        <w:fldChar w:fldCharType="begin"/>
      </w:r>
      <w:r w:rsidR="00474329" w:rsidRPr="007B6282">
        <w:instrText xml:space="preserve"> REF _Ref317253575 \r \h  \* MERGEFORMAT </w:instrText>
      </w:r>
      <w:r w:rsidR="00474329" w:rsidRPr="007B6282">
        <w:fldChar w:fldCharType="separate"/>
      </w:r>
      <w:r w:rsidR="00C40C58">
        <w:t>5</w:t>
      </w:r>
      <w:r w:rsidR="00474329" w:rsidRPr="007B6282">
        <w:fldChar w:fldCharType="end"/>
      </w:r>
      <w:r w:rsidRPr="007B6282">
        <w:t xml:space="preserve"> «Информационная карта конкурса», не позднее окончания срока подачи заявок на участие в конкурсе, указанного в извещении о проведении конкурса и</w:t>
      </w:r>
      <w:r w:rsidRPr="007B6282">
        <w:rPr>
          <w:lang w:val="en-US"/>
        </w:rPr>
        <w:t> </w:t>
      </w:r>
      <w:r w:rsidRPr="007B6282">
        <w:t>в</w:t>
      </w:r>
      <w:r w:rsidRPr="007B6282">
        <w:rPr>
          <w:lang w:val="en-US"/>
        </w:rPr>
        <w:t> </w:t>
      </w:r>
      <w:r w:rsidRPr="007B6282">
        <w:t>пункте</w:t>
      </w:r>
      <w:r w:rsidRPr="007B6282">
        <w:rPr>
          <w:lang w:val="en-US"/>
        </w:rPr>
        <w:t> </w:t>
      </w:r>
      <w:r w:rsidR="00474329" w:rsidRPr="007B6282">
        <w:fldChar w:fldCharType="begin"/>
      </w:r>
      <w:r w:rsidR="00474329" w:rsidRPr="007B6282">
        <w:instrText xml:space="preserve"> REF _Ref317250778 \r \h  \* MERGEFORMAT </w:instrText>
      </w:r>
      <w:r w:rsidR="00474329" w:rsidRPr="007B6282">
        <w:fldChar w:fldCharType="separate"/>
      </w:r>
      <w:r w:rsidR="00C40C58">
        <w:t>20</w:t>
      </w:r>
      <w:r w:rsidR="00474329" w:rsidRPr="007B6282">
        <w:fldChar w:fldCharType="end"/>
      </w:r>
      <w:r w:rsidRPr="007B6282">
        <w:t xml:space="preserve"> раздела </w:t>
      </w:r>
      <w:r w:rsidR="00474329" w:rsidRPr="007B6282">
        <w:fldChar w:fldCharType="begin"/>
      </w:r>
      <w:r w:rsidR="00474329" w:rsidRPr="007B6282">
        <w:instrText xml:space="preserve"> REF _Ref317253575 \r \h  \* MERGEFORMAT </w:instrText>
      </w:r>
      <w:r w:rsidR="00474329" w:rsidRPr="007B6282">
        <w:fldChar w:fldCharType="separate"/>
      </w:r>
      <w:r w:rsidR="00C40C58">
        <w:t>5</w:t>
      </w:r>
      <w:r w:rsidR="00474329" w:rsidRPr="007B6282">
        <w:fldChar w:fldCharType="end"/>
      </w:r>
      <w:r w:rsidRPr="007B6282">
        <w:t xml:space="preserve"> «Информационная карта конкурса», с предоставлением в составе заявки</w:t>
      </w:r>
      <w:proofErr w:type="gramEnd"/>
      <w:r w:rsidRPr="007B6282">
        <w:t xml:space="preserve"> на участие в конкурсе документов, подтверждающих факт</w:t>
      </w:r>
      <w:r w:rsidR="00012898" w:rsidRPr="007B6282">
        <w:t xml:space="preserve"> </w:t>
      </w:r>
      <w:proofErr w:type="gramStart"/>
      <w:r w:rsidR="00012898" w:rsidRPr="007B6282">
        <w:t xml:space="preserve">предоставления обеспечения </w:t>
      </w:r>
      <w:r w:rsidRPr="007B6282">
        <w:t>исполнения обязательств участника конкурса</w:t>
      </w:r>
      <w:proofErr w:type="gramEnd"/>
      <w:r w:rsidRPr="007B6282">
        <w:t>.</w:t>
      </w:r>
    </w:p>
    <w:p w:rsidR="00012898" w:rsidRPr="007B6282" w:rsidRDefault="007461C6" w:rsidP="00012898">
      <w:pPr>
        <w:numPr>
          <w:ilvl w:val="2"/>
          <w:numId w:val="11"/>
        </w:numPr>
        <w:tabs>
          <w:tab w:val="num" w:pos="1701"/>
        </w:tabs>
        <w:ind w:left="0" w:firstLine="709"/>
        <w:jc w:val="both"/>
      </w:pPr>
      <w:r w:rsidRPr="007B6282">
        <w:lastRenderedPageBreak/>
        <w:t>В случае предоставления обеспечения заявок на участие в конкурсе в форме банковской гарантии он</w:t>
      </w:r>
      <w:r w:rsidR="00BB2463" w:rsidRPr="007B6282">
        <w:t>а</w:t>
      </w:r>
      <w:r w:rsidR="00EA3770" w:rsidRPr="007B6282">
        <w:t xml:space="preserve"> </w:t>
      </w:r>
      <w:r w:rsidR="00BB2463" w:rsidRPr="007B6282">
        <w:t xml:space="preserve">должна </w:t>
      </w:r>
      <w:r w:rsidRPr="007B6282">
        <w:t>удовлетворять следующим требованиям:</w:t>
      </w:r>
    </w:p>
    <w:p w:rsidR="00012898" w:rsidRPr="007B6282" w:rsidRDefault="00BB2463" w:rsidP="00012898">
      <w:pPr>
        <w:numPr>
          <w:ilvl w:val="3"/>
          <w:numId w:val="11"/>
        </w:numPr>
        <w:tabs>
          <w:tab w:val="num" w:pos="1701"/>
        </w:tabs>
        <w:autoSpaceDE w:val="0"/>
        <w:autoSpaceDN w:val="0"/>
        <w:adjustRightInd w:val="0"/>
        <w:ind w:left="0" w:firstLine="709"/>
        <w:jc w:val="both"/>
      </w:pPr>
      <w:r w:rsidRPr="007B6282">
        <w:t xml:space="preserve">Банковская гарантия должна быть составлена </w:t>
      </w:r>
      <w:r w:rsidR="007461C6" w:rsidRPr="007B6282">
        <w:t>с</w:t>
      </w:r>
      <w:r w:rsidRPr="007B6282">
        <w:t> </w:t>
      </w:r>
      <w:r w:rsidR="007461C6" w:rsidRPr="007B6282">
        <w:t>учетом требований статей 368—378 Гражданского кодекса РФ и следующих условий:</w:t>
      </w:r>
    </w:p>
    <w:p w:rsidR="007461C6" w:rsidRPr="007B6282" w:rsidRDefault="007461C6" w:rsidP="00C432A6">
      <w:pPr>
        <w:pStyle w:val="02statia2"/>
        <w:numPr>
          <w:ilvl w:val="0"/>
          <w:numId w:val="12"/>
        </w:numPr>
        <w:tabs>
          <w:tab w:val="clear" w:pos="2140"/>
          <w:tab w:val="num" w:pos="1070"/>
          <w:tab w:val="num" w:pos="1134"/>
        </w:tabs>
        <w:spacing w:before="0" w:line="240" w:lineRule="auto"/>
        <w:ind w:left="0" w:firstLine="709"/>
        <w:rPr>
          <w:rFonts w:ascii="Times New Roman" w:hAnsi="Times New Roman"/>
          <w:color w:val="auto"/>
          <w:sz w:val="24"/>
          <w:szCs w:val="24"/>
        </w:rPr>
      </w:pPr>
      <w:r w:rsidRPr="007B6282">
        <w:rPr>
          <w:rFonts w:ascii="Times New Roman" w:hAnsi="Times New Roman"/>
          <w:color w:val="auto"/>
          <w:sz w:val="24"/>
          <w:szCs w:val="24"/>
        </w:rPr>
        <w:t>банковская гарантия должна быть безотзывной.</w:t>
      </w:r>
    </w:p>
    <w:p w:rsidR="007461C6" w:rsidRPr="007B6282" w:rsidRDefault="007461C6" w:rsidP="00C432A6">
      <w:pPr>
        <w:pStyle w:val="02statia2"/>
        <w:numPr>
          <w:ilvl w:val="0"/>
          <w:numId w:val="12"/>
        </w:numPr>
        <w:tabs>
          <w:tab w:val="clear" w:pos="2140"/>
          <w:tab w:val="num" w:pos="1070"/>
          <w:tab w:val="num" w:pos="1134"/>
        </w:tabs>
        <w:spacing w:before="0" w:line="240" w:lineRule="auto"/>
        <w:ind w:left="0" w:firstLine="709"/>
        <w:rPr>
          <w:rFonts w:ascii="Times New Roman" w:hAnsi="Times New Roman"/>
          <w:color w:val="auto"/>
          <w:sz w:val="24"/>
          <w:szCs w:val="24"/>
        </w:rPr>
      </w:pPr>
      <w:r w:rsidRPr="007B6282">
        <w:rPr>
          <w:rFonts w:ascii="Times New Roman" w:hAnsi="Times New Roman"/>
          <w:color w:val="auto"/>
          <w:sz w:val="24"/>
          <w:szCs w:val="24"/>
        </w:rPr>
        <w:t>сумма банковской гарантии должна быть выражена в российских рублях.</w:t>
      </w:r>
    </w:p>
    <w:p w:rsidR="007461C6" w:rsidRPr="007B6282" w:rsidRDefault="007461C6" w:rsidP="00C432A6">
      <w:pPr>
        <w:pStyle w:val="02statia2"/>
        <w:numPr>
          <w:ilvl w:val="0"/>
          <w:numId w:val="12"/>
        </w:numPr>
        <w:tabs>
          <w:tab w:val="clear" w:pos="2140"/>
          <w:tab w:val="num" w:pos="1070"/>
          <w:tab w:val="num" w:pos="1134"/>
        </w:tabs>
        <w:spacing w:before="0" w:line="240" w:lineRule="auto"/>
        <w:ind w:left="0" w:firstLine="709"/>
        <w:rPr>
          <w:rFonts w:ascii="Times New Roman" w:hAnsi="Times New Roman"/>
          <w:color w:val="auto"/>
          <w:sz w:val="24"/>
          <w:szCs w:val="24"/>
        </w:rPr>
      </w:pPr>
      <w:r w:rsidRPr="007B6282">
        <w:rPr>
          <w:rFonts w:ascii="Times New Roman" w:hAnsi="Times New Roman"/>
          <w:color w:val="auto"/>
          <w:sz w:val="24"/>
          <w:szCs w:val="24"/>
        </w:rPr>
        <w:t>банковская гарантия должна действовать</w:t>
      </w:r>
      <w:r w:rsidR="00EA3770" w:rsidRPr="007B6282">
        <w:rPr>
          <w:rFonts w:ascii="Times New Roman" w:hAnsi="Times New Roman"/>
          <w:color w:val="auto"/>
          <w:sz w:val="24"/>
          <w:szCs w:val="24"/>
        </w:rPr>
        <w:t xml:space="preserve"> </w:t>
      </w:r>
      <w:r w:rsidRPr="007B6282">
        <w:rPr>
          <w:rFonts w:ascii="Times New Roman" w:hAnsi="Times New Roman"/>
          <w:color w:val="auto"/>
          <w:sz w:val="24"/>
          <w:szCs w:val="24"/>
        </w:rPr>
        <w:t xml:space="preserve">не менее </w:t>
      </w:r>
      <w:r w:rsidR="00A74E17" w:rsidRPr="007B6282">
        <w:rPr>
          <w:rFonts w:ascii="Times New Roman" w:hAnsi="Times New Roman"/>
          <w:color w:val="auto"/>
          <w:sz w:val="24"/>
          <w:szCs w:val="24"/>
        </w:rPr>
        <w:t>9</w:t>
      </w:r>
      <w:r w:rsidR="000E6268" w:rsidRPr="007B6282">
        <w:rPr>
          <w:rFonts w:ascii="Times New Roman" w:hAnsi="Times New Roman"/>
          <w:color w:val="auto"/>
          <w:sz w:val="24"/>
          <w:szCs w:val="24"/>
        </w:rPr>
        <w:t>0 (</w:t>
      </w:r>
      <w:r w:rsidR="00A74E17" w:rsidRPr="007B6282">
        <w:rPr>
          <w:rFonts w:ascii="Times New Roman" w:hAnsi="Times New Roman"/>
          <w:color w:val="auto"/>
          <w:sz w:val="24"/>
          <w:szCs w:val="24"/>
        </w:rPr>
        <w:t>девяносто</w:t>
      </w:r>
      <w:r w:rsidR="000E6268" w:rsidRPr="007B6282">
        <w:rPr>
          <w:rFonts w:ascii="Times New Roman" w:hAnsi="Times New Roman"/>
          <w:color w:val="auto"/>
          <w:sz w:val="24"/>
          <w:szCs w:val="24"/>
        </w:rPr>
        <w:t xml:space="preserve">) календарных дней </w:t>
      </w:r>
      <w:r w:rsidR="00AE5CFF" w:rsidRPr="007B6282">
        <w:rPr>
          <w:rFonts w:ascii="Times New Roman" w:hAnsi="Times New Roman"/>
          <w:color w:val="auto"/>
          <w:sz w:val="24"/>
          <w:szCs w:val="24"/>
        </w:rPr>
        <w:t>со дня проведения процедуры открытия доступа к поданным заявкам на участие в конкурсе</w:t>
      </w:r>
      <w:r w:rsidRPr="007B6282">
        <w:rPr>
          <w:rFonts w:ascii="Times New Roman" w:hAnsi="Times New Roman"/>
          <w:color w:val="auto"/>
          <w:sz w:val="24"/>
          <w:szCs w:val="24"/>
        </w:rPr>
        <w:t>.</w:t>
      </w:r>
    </w:p>
    <w:p w:rsidR="007461C6" w:rsidRPr="007B6282" w:rsidRDefault="007461C6" w:rsidP="00C432A6">
      <w:pPr>
        <w:pStyle w:val="02statia2"/>
        <w:numPr>
          <w:ilvl w:val="0"/>
          <w:numId w:val="12"/>
        </w:numPr>
        <w:tabs>
          <w:tab w:val="clear" w:pos="2140"/>
          <w:tab w:val="num" w:pos="1070"/>
          <w:tab w:val="num" w:pos="1134"/>
        </w:tabs>
        <w:spacing w:before="0" w:line="240" w:lineRule="auto"/>
        <w:ind w:left="0" w:firstLine="709"/>
        <w:rPr>
          <w:rFonts w:ascii="Times New Roman" w:hAnsi="Times New Roman"/>
          <w:color w:val="auto"/>
          <w:sz w:val="24"/>
          <w:szCs w:val="24"/>
        </w:rPr>
      </w:pPr>
      <w:r w:rsidRPr="007B6282">
        <w:rPr>
          <w:rFonts w:ascii="Times New Roman" w:hAnsi="Times New Roman"/>
          <w:color w:val="auto"/>
          <w:sz w:val="24"/>
          <w:szCs w:val="24"/>
        </w:rPr>
        <w:t xml:space="preserve">банковская гарантия должна быть подписана лицом, имеющим право, в соответствии с законодательством Российской Федерации, действовать от имени банка без доверенности, или надлежащим </w:t>
      </w:r>
      <w:proofErr w:type="gramStart"/>
      <w:r w:rsidRPr="007B6282">
        <w:rPr>
          <w:rFonts w:ascii="Times New Roman" w:hAnsi="Times New Roman"/>
          <w:color w:val="auto"/>
          <w:sz w:val="24"/>
          <w:szCs w:val="24"/>
        </w:rPr>
        <w:t>образом</w:t>
      </w:r>
      <w:proofErr w:type="gramEnd"/>
      <w:r w:rsidRPr="007B6282">
        <w:rPr>
          <w:rFonts w:ascii="Times New Roman" w:hAnsi="Times New Roman"/>
          <w:color w:val="auto"/>
          <w:sz w:val="24"/>
          <w:szCs w:val="24"/>
        </w:rPr>
        <w:t xml:space="preserve"> уполномоченным им лицом на основании доверенности. </w:t>
      </w:r>
    </w:p>
    <w:p w:rsidR="007461C6" w:rsidRPr="007B6282" w:rsidRDefault="007461C6" w:rsidP="00C432A6">
      <w:pPr>
        <w:pStyle w:val="02statia2"/>
        <w:numPr>
          <w:ilvl w:val="0"/>
          <w:numId w:val="12"/>
        </w:numPr>
        <w:tabs>
          <w:tab w:val="clear" w:pos="2140"/>
          <w:tab w:val="num" w:pos="1070"/>
          <w:tab w:val="num" w:pos="1134"/>
        </w:tabs>
        <w:spacing w:before="0" w:line="240" w:lineRule="auto"/>
        <w:ind w:left="0" w:firstLine="709"/>
        <w:rPr>
          <w:rFonts w:ascii="Times New Roman" w:hAnsi="Times New Roman"/>
          <w:color w:val="auto"/>
          <w:sz w:val="24"/>
          <w:szCs w:val="24"/>
        </w:rPr>
      </w:pPr>
      <w:r w:rsidRPr="007B6282">
        <w:rPr>
          <w:rFonts w:ascii="Times New Roman" w:hAnsi="Times New Roman"/>
          <w:color w:val="auto"/>
          <w:sz w:val="24"/>
          <w:szCs w:val="24"/>
        </w:rPr>
        <w:t>бенефициаром в банковской гарантии должен быть указан организатор конкурса, принципалом — участник конкурса, гарантом — банк, выдавший банковскую гарантию.</w:t>
      </w:r>
    </w:p>
    <w:p w:rsidR="007461C6" w:rsidRPr="007B6282" w:rsidRDefault="007461C6" w:rsidP="00C432A6">
      <w:pPr>
        <w:pStyle w:val="02statia2"/>
        <w:numPr>
          <w:ilvl w:val="0"/>
          <w:numId w:val="12"/>
        </w:numPr>
        <w:tabs>
          <w:tab w:val="clear" w:pos="2140"/>
          <w:tab w:val="num" w:pos="1070"/>
          <w:tab w:val="num" w:pos="1134"/>
        </w:tabs>
        <w:spacing w:before="0" w:line="240" w:lineRule="auto"/>
        <w:ind w:left="0" w:firstLine="709"/>
        <w:rPr>
          <w:rFonts w:ascii="Times New Roman" w:hAnsi="Times New Roman"/>
          <w:color w:val="auto"/>
          <w:sz w:val="24"/>
          <w:szCs w:val="24"/>
        </w:rPr>
      </w:pPr>
      <w:r w:rsidRPr="007B6282">
        <w:rPr>
          <w:rFonts w:ascii="Times New Roman" w:hAnsi="Times New Roman"/>
          <w:color w:val="auto"/>
          <w:sz w:val="24"/>
          <w:szCs w:val="24"/>
        </w:rPr>
        <w:t>в банковской гарантии должно быть предусмотрено безусловное право бенефициара на истребование суммы банковской гарантии в случаях, указанных в п</w:t>
      </w:r>
      <w:r w:rsidR="00C1192A" w:rsidRPr="007B6282">
        <w:rPr>
          <w:rFonts w:ascii="Times New Roman" w:hAnsi="Times New Roman"/>
          <w:color w:val="auto"/>
          <w:sz w:val="24"/>
          <w:szCs w:val="24"/>
        </w:rPr>
        <w:t>ункте </w:t>
      </w:r>
      <w:r w:rsidR="00474329" w:rsidRPr="007B6282">
        <w:fldChar w:fldCharType="begin"/>
      </w:r>
      <w:r w:rsidR="00474329" w:rsidRPr="007B6282">
        <w:instrText xml:space="preserve"> REF _Ref317515319 \r \h  \* MERGEFORMAT </w:instrText>
      </w:r>
      <w:r w:rsidR="00474329" w:rsidRPr="007B6282">
        <w:fldChar w:fldCharType="separate"/>
      </w:r>
      <w:r w:rsidR="00C40C58" w:rsidRPr="00C40C58">
        <w:rPr>
          <w:rFonts w:ascii="Times New Roman" w:hAnsi="Times New Roman"/>
          <w:color w:val="auto"/>
          <w:sz w:val="24"/>
          <w:szCs w:val="24"/>
        </w:rPr>
        <w:t>4.9.7</w:t>
      </w:r>
      <w:r w:rsidR="00474329" w:rsidRPr="007B6282">
        <w:fldChar w:fldCharType="end"/>
      </w:r>
      <w:r w:rsidRPr="007B6282">
        <w:rPr>
          <w:rFonts w:ascii="Times New Roman" w:hAnsi="Times New Roman"/>
          <w:i/>
          <w:color w:val="auto"/>
          <w:sz w:val="24"/>
          <w:szCs w:val="24"/>
        </w:rPr>
        <w:t>.</w:t>
      </w:r>
    </w:p>
    <w:p w:rsidR="00012898" w:rsidRPr="007B6282" w:rsidRDefault="007461C6" w:rsidP="00012898">
      <w:pPr>
        <w:numPr>
          <w:ilvl w:val="3"/>
          <w:numId w:val="11"/>
        </w:numPr>
        <w:tabs>
          <w:tab w:val="num" w:pos="1701"/>
        </w:tabs>
        <w:autoSpaceDE w:val="0"/>
        <w:autoSpaceDN w:val="0"/>
        <w:adjustRightInd w:val="0"/>
        <w:ind w:left="0" w:firstLine="709"/>
        <w:jc w:val="both"/>
      </w:pPr>
      <w:r w:rsidRPr="007B6282">
        <w:t xml:space="preserve">В банковской гарантии не должно быть условий или требований, противоречащих </w:t>
      </w:r>
      <w:proofErr w:type="gramStart"/>
      <w:r w:rsidRPr="007B6282">
        <w:t>вышеизложенному</w:t>
      </w:r>
      <w:proofErr w:type="gramEnd"/>
      <w:r w:rsidRPr="007B6282">
        <w:t>, или делающих вышеизложенное неисполнимым.</w:t>
      </w:r>
    </w:p>
    <w:p w:rsidR="00BB2463" w:rsidRPr="007B6282" w:rsidRDefault="00BB2463" w:rsidP="000869EE">
      <w:pPr>
        <w:numPr>
          <w:ilvl w:val="3"/>
          <w:numId w:val="11"/>
        </w:numPr>
        <w:tabs>
          <w:tab w:val="num" w:pos="1701"/>
        </w:tabs>
        <w:autoSpaceDE w:val="0"/>
        <w:autoSpaceDN w:val="0"/>
        <w:adjustRightInd w:val="0"/>
        <w:ind w:left="0" w:firstLine="709"/>
        <w:jc w:val="both"/>
      </w:pPr>
      <w:proofErr w:type="gramStart"/>
      <w:r w:rsidRPr="007B6282">
        <w:t>Банковская гарантия должна быть выдана банком, имеющем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разрешающий выдачу банковских гарантий.</w:t>
      </w:r>
      <w:proofErr w:type="gramEnd"/>
    </w:p>
    <w:p w:rsidR="00A22807" w:rsidRPr="007B6282" w:rsidRDefault="00A22807" w:rsidP="00926242">
      <w:pPr>
        <w:numPr>
          <w:ilvl w:val="2"/>
          <w:numId w:val="11"/>
        </w:numPr>
        <w:tabs>
          <w:tab w:val="num" w:pos="1701"/>
        </w:tabs>
        <w:ind w:left="0" w:firstLine="709"/>
        <w:jc w:val="both"/>
      </w:pPr>
      <w:proofErr w:type="gramStart"/>
      <w:r w:rsidRPr="007B6282">
        <w:t>Копия банковской гарантии предоставляется в составе заявки не позднее окончания срока подачи заявок на участие в конкурсе, указанного в извещении о проведении конкурса и</w:t>
      </w:r>
      <w:r w:rsidR="00012898" w:rsidRPr="007B6282">
        <w:t> </w:t>
      </w:r>
      <w:r w:rsidRPr="007B6282">
        <w:t>в</w:t>
      </w:r>
      <w:r w:rsidR="00012898" w:rsidRPr="007B6282">
        <w:t> </w:t>
      </w:r>
      <w:r w:rsidRPr="007B6282">
        <w:t>пункте</w:t>
      </w:r>
      <w:r w:rsidR="00012898" w:rsidRPr="007B6282">
        <w:t> </w:t>
      </w:r>
      <w:r w:rsidR="00474329" w:rsidRPr="007B6282">
        <w:fldChar w:fldCharType="begin"/>
      </w:r>
      <w:r w:rsidR="00474329" w:rsidRPr="007B6282">
        <w:instrText xml:space="preserve"> REF _Ref317250778 \r \h  \* MERGEFORMAT </w:instrText>
      </w:r>
      <w:r w:rsidR="00474329" w:rsidRPr="007B6282">
        <w:fldChar w:fldCharType="separate"/>
      </w:r>
      <w:r w:rsidR="00C40C58">
        <w:t>20</w:t>
      </w:r>
      <w:r w:rsidR="00474329" w:rsidRPr="007B6282">
        <w:fldChar w:fldCharType="end"/>
      </w:r>
      <w:r w:rsidRPr="007B6282">
        <w:t xml:space="preserve"> раздела </w:t>
      </w:r>
      <w:bookmarkStart w:id="113" w:name="_Hlt320011439"/>
      <w:r w:rsidR="006F5825" w:rsidRPr="007B6282">
        <w:fldChar w:fldCharType="begin"/>
      </w:r>
      <w:r w:rsidRPr="007B6282">
        <w:instrText xml:space="preserve"> REF _Ref317253575 \r \h  \* MERGEFORMAT </w:instrText>
      </w:r>
      <w:r w:rsidR="006F5825" w:rsidRPr="007B6282">
        <w:fldChar w:fldCharType="separate"/>
      </w:r>
      <w:r w:rsidR="00C40C58">
        <w:t>5</w:t>
      </w:r>
      <w:r w:rsidR="006F5825" w:rsidRPr="007B6282">
        <w:fldChar w:fldCharType="end"/>
      </w:r>
      <w:bookmarkEnd w:id="113"/>
      <w:r w:rsidRPr="007B6282">
        <w:t xml:space="preserve"> «Информационная карта конкурса» с обязательным приложением документов, подтверждающих полномочия лица, подписавшего банковскую гарантию (документы, подтверждающие полномочия лица, выполняющего функции единоличного исполнительного органа.</w:t>
      </w:r>
      <w:proofErr w:type="gramEnd"/>
      <w:r w:rsidRPr="007B6282">
        <w:t xml:space="preserve"> </w:t>
      </w:r>
      <w:proofErr w:type="gramStart"/>
      <w:r w:rsidRPr="007B6282">
        <w:t>Если банковская гарантия подписывается по доверенности, то доверенность также должна быть приложена в составе заявки на участие в конкурсе.).</w:t>
      </w:r>
      <w:proofErr w:type="gramEnd"/>
    </w:p>
    <w:p w:rsidR="00012898" w:rsidRPr="007B6282" w:rsidRDefault="00C87330" w:rsidP="00012898">
      <w:pPr>
        <w:numPr>
          <w:ilvl w:val="2"/>
          <w:numId w:val="11"/>
        </w:numPr>
        <w:tabs>
          <w:tab w:val="num" w:pos="1701"/>
        </w:tabs>
        <w:ind w:left="0" w:firstLine="709"/>
        <w:jc w:val="both"/>
      </w:pPr>
      <w:bookmarkStart w:id="114" w:name="_Ref317253663"/>
      <w:r w:rsidRPr="007B6282">
        <w:t>Обеспечение заявки на участие в конкурсе возвращается:</w:t>
      </w:r>
      <w:bookmarkEnd w:id="114"/>
    </w:p>
    <w:p w:rsidR="00C87330" w:rsidRPr="007B6282" w:rsidRDefault="00C87330" w:rsidP="002F4A9C">
      <w:pPr>
        <w:pStyle w:val="02statia2"/>
        <w:numPr>
          <w:ilvl w:val="0"/>
          <w:numId w:val="50"/>
        </w:numPr>
        <w:tabs>
          <w:tab w:val="clear" w:pos="2140"/>
          <w:tab w:val="num" w:pos="1134"/>
        </w:tabs>
        <w:spacing w:before="0" w:line="240" w:lineRule="auto"/>
        <w:ind w:left="0" w:firstLine="709"/>
        <w:rPr>
          <w:rFonts w:ascii="Times New Roman" w:hAnsi="Times New Roman"/>
          <w:color w:val="auto"/>
          <w:sz w:val="24"/>
          <w:szCs w:val="24"/>
        </w:rPr>
      </w:pPr>
      <w:r w:rsidRPr="007B6282">
        <w:rPr>
          <w:rFonts w:ascii="Times New Roman" w:hAnsi="Times New Roman"/>
          <w:color w:val="auto"/>
          <w:sz w:val="24"/>
          <w:szCs w:val="24"/>
        </w:rPr>
        <w:t xml:space="preserve">в течение </w:t>
      </w:r>
      <w:r w:rsidR="00207CBD" w:rsidRPr="007B6282">
        <w:rPr>
          <w:rFonts w:ascii="Times New Roman" w:hAnsi="Times New Roman"/>
          <w:color w:val="auto"/>
          <w:sz w:val="24"/>
          <w:szCs w:val="24"/>
        </w:rPr>
        <w:t>5 (</w:t>
      </w:r>
      <w:r w:rsidRPr="007B6282">
        <w:rPr>
          <w:rFonts w:ascii="Times New Roman" w:hAnsi="Times New Roman"/>
          <w:color w:val="auto"/>
          <w:sz w:val="24"/>
          <w:szCs w:val="24"/>
        </w:rPr>
        <w:t>пяти</w:t>
      </w:r>
      <w:r w:rsidR="00207CBD" w:rsidRPr="007B6282">
        <w:rPr>
          <w:rFonts w:ascii="Times New Roman" w:hAnsi="Times New Roman"/>
          <w:color w:val="auto"/>
          <w:sz w:val="24"/>
          <w:szCs w:val="24"/>
        </w:rPr>
        <w:t>)</w:t>
      </w:r>
      <w:r w:rsidRPr="007B6282">
        <w:rPr>
          <w:rFonts w:ascii="Times New Roman" w:hAnsi="Times New Roman"/>
          <w:color w:val="auto"/>
          <w:sz w:val="24"/>
          <w:szCs w:val="24"/>
        </w:rPr>
        <w:t xml:space="preserve"> рабочих дней со дня принятия решения об </w:t>
      </w:r>
      <w:r w:rsidR="00207CBD" w:rsidRPr="007B6282">
        <w:rPr>
          <w:rFonts w:ascii="Times New Roman" w:hAnsi="Times New Roman"/>
          <w:color w:val="auto"/>
          <w:sz w:val="24"/>
          <w:szCs w:val="24"/>
        </w:rPr>
        <w:t>отказе от </w:t>
      </w:r>
      <w:r w:rsidRPr="007B6282">
        <w:rPr>
          <w:rFonts w:ascii="Times New Roman" w:hAnsi="Times New Roman"/>
          <w:color w:val="auto"/>
          <w:sz w:val="24"/>
          <w:szCs w:val="24"/>
        </w:rPr>
        <w:t>проведения конкурса</w:t>
      </w:r>
      <w:r w:rsidR="00A2638F" w:rsidRPr="007B6282">
        <w:rPr>
          <w:rFonts w:ascii="Times New Roman" w:hAnsi="Times New Roman"/>
          <w:color w:val="auto"/>
          <w:sz w:val="24"/>
          <w:szCs w:val="24"/>
        </w:rPr>
        <w:t xml:space="preserve"> – всем участникам конкурса, подавшим заявки на участие в</w:t>
      </w:r>
      <w:r w:rsidR="00A2638F" w:rsidRPr="007B6282">
        <w:rPr>
          <w:rFonts w:ascii="Times New Roman" w:hAnsi="Times New Roman"/>
          <w:color w:val="auto"/>
          <w:sz w:val="24"/>
          <w:szCs w:val="24"/>
          <w:lang w:val="en-US"/>
        </w:rPr>
        <w:t> </w:t>
      </w:r>
      <w:r w:rsidR="00A2638F" w:rsidRPr="007B6282">
        <w:rPr>
          <w:rFonts w:ascii="Times New Roman" w:hAnsi="Times New Roman"/>
          <w:color w:val="auto"/>
          <w:sz w:val="24"/>
          <w:szCs w:val="24"/>
        </w:rPr>
        <w:t>конкурсе</w:t>
      </w:r>
      <w:r w:rsidRPr="007B6282">
        <w:rPr>
          <w:rFonts w:ascii="Times New Roman" w:hAnsi="Times New Roman"/>
          <w:color w:val="auto"/>
          <w:sz w:val="24"/>
          <w:szCs w:val="24"/>
        </w:rPr>
        <w:t>;</w:t>
      </w:r>
    </w:p>
    <w:p w:rsidR="00C87330" w:rsidRPr="007B6282" w:rsidRDefault="00C87330" w:rsidP="002F4A9C">
      <w:pPr>
        <w:pStyle w:val="02statia2"/>
        <w:numPr>
          <w:ilvl w:val="0"/>
          <w:numId w:val="50"/>
        </w:numPr>
        <w:tabs>
          <w:tab w:val="clear" w:pos="2140"/>
          <w:tab w:val="num" w:pos="1134"/>
        </w:tabs>
        <w:spacing w:before="0" w:line="240" w:lineRule="auto"/>
        <w:ind w:left="0" w:firstLine="709"/>
        <w:rPr>
          <w:rFonts w:ascii="Times New Roman" w:hAnsi="Times New Roman"/>
          <w:color w:val="auto"/>
          <w:sz w:val="24"/>
          <w:szCs w:val="24"/>
        </w:rPr>
      </w:pPr>
      <w:r w:rsidRPr="007B6282">
        <w:rPr>
          <w:rFonts w:ascii="Times New Roman" w:hAnsi="Times New Roman"/>
          <w:color w:val="auto"/>
          <w:sz w:val="24"/>
          <w:szCs w:val="24"/>
        </w:rPr>
        <w:t xml:space="preserve">в течение </w:t>
      </w:r>
      <w:r w:rsidR="00207CBD" w:rsidRPr="007B6282">
        <w:rPr>
          <w:rFonts w:ascii="Times New Roman" w:hAnsi="Times New Roman"/>
          <w:color w:val="auto"/>
          <w:sz w:val="24"/>
          <w:szCs w:val="24"/>
        </w:rPr>
        <w:t xml:space="preserve">5 (пяти) </w:t>
      </w:r>
      <w:r w:rsidRPr="007B6282">
        <w:rPr>
          <w:rFonts w:ascii="Times New Roman" w:hAnsi="Times New Roman"/>
          <w:color w:val="auto"/>
          <w:sz w:val="24"/>
          <w:szCs w:val="24"/>
        </w:rPr>
        <w:t xml:space="preserve">рабочих дней со дня поступления организатору конкурса уведомления об отзыве </w:t>
      </w:r>
      <w:r w:rsidR="007A0C42" w:rsidRPr="007B6282">
        <w:rPr>
          <w:rFonts w:ascii="Times New Roman" w:hAnsi="Times New Roman"/>
          <w:color w:val="auto"/>
          <w:sz w:val="24"/>
          <w:szCs w:val="24"/>
        </w:rPr>
        <w:t>участником конкурса</w:t>
      </w:r>
      <w:r w:rsidRPr="007B6282">
        <w:rPr>
          <w:rFonts w:ascii="Times New Roman" w:hAnsi="Times New Roman"/>
          <w:color w:val="auto"/>
          <w:sz w:val="24"/>
          <w:szCs w:val="24"/>
        </w:rPr>
        <w:t xml:space="preserve"> заявки на участие в</w:t>
      </w:r>
      <w:r w:rsidRPr="007B6282">
        <w:rPr>
          <w:rFonts w:ascii="Times New Roman" w:hAnsi="Times New Roman"/>
          <w:color w:val="auto"/>
          <w:sz w:val="24"/>
          <w:szCs w:val="24"/>
          <w:lang w:val="en-US"/>
        </w:rPr>
        <w:t> </w:t>
      </w:r>
      <w:r w:rsidRPr="007B6282">
        <w:rPr>
          <w:rFonts w:ascii="Times New Roman" w:hAnsi="Times New Roman"/>
          <w:color w:val="auto"/>
          <w:sz w:val="24"/>
          <w:szCs w:val="24"/>
        </w:rPr>
        <w:t>конкурсе</w:t>
      </w:r>
      <w:r w:rsidR="00AB0DA7" w:rsidRPr="007B6282">
        <w:rPr>
          <w:rFonts w:ascii="Times New Roman" w:hAnsi="Times New Roman"/>
          <w:color w:val="auto"/>
          <w:sz w:val="24"/>
          <w:szCs w:val="24"/>
        </w:rPr>
        <w:t xml:space="preserve"> – участнику конкурса, отозвавшему заявку в соответствии с условиями конкурсной документации</w:t>
      </w:r>
      <w:r w:rsidRPr="007B6282">
        <w:rPr>
          <w:rFonts w:ascii="Times New Roman" w:hAnsi="Times New Roman"/>
          <w:color w:val="auto"/>
          <w:sz w:val="24"/>
          <w:szCs w:val="24"/>
        </w:rPr>
        <w:t>;</w:t>
      </w:r>
    </w:p>
    <w:p w:rsidR="00C87330" w:rsidRPr="007B6282" w:rsidRDefault="00C87330" w:rsidP="002F4A9C">
      <w:pPr>
        <w:pStyle w:val="02statia2"/>
        <w:numPr>
          <w:ilvl w:val="0"/>
          <w:numId w:val="50"/>
        </w:numPr>
        <w:tabs>
          <w:tab w:val="clear" w:pos="2140"/>
          <w:tab w:val="num" w:pos="1134"/>
        </w:tabs>
        <w:spacing w:before="0" w:line="240" w:lineRule="auto"/>
        <w:ind w:left="0" w:firstLine="709"/>
        <w:rPr>
          <w:rFonts w:ascii="Times New Roman" w:hAnsi="Times New Roman"/>
          <w:color w:val="auto"/>
          <w:sz w:val="24"/>
          <w:szCs w:val="24"/>
        </w:rPr>
      </w:pPr>
      <w:r w:rsidRPr="007B6282">
        <w:rPr>
          <w:rFonts w:ascii="Times New Roman" w:hAnsi="Times New Roman"/>
          <w:color w:val="auto"/>
          <w:sz w:val="24"/>
          <w:szCs w:val="24"/>
        </w:rPr>
        <w:t xml:space="preserve">в течение </w:t>
      </w:r>
      <w:r w:rsidR="000024E5" w:rsidRPr="007B6282">
        <w:rPr>
          <w:rFonts w:ascii="Times New Roman" w:hAnsi="Times New Roman"/>
          <w:color w:val="auto"/>
          <w:sz w:val="24"/>
          <w:szCs w:val="24"/>
        </w:rPr>
        <w:t xml:space="preserve">5 (пяти) </w:t>
      </w:r>
      <w:r w:rsidRPr="007B6282">
        <w:rPr>
          <w:rFonts w:ascii="Times New Roman" w:hAnsi="Times New Roman"/>
          <w:color w:val="auto"/>
          <w:sz w:val="24"/>
          <w:szCs w:val="24"/>
        </w:rPr>
        <w:t xml:space="preserve">рабочих дней со дня подписания протокола </w:t>
      </w:r>
      <w:r w:rsidR="000024E5" w:rsidRPr="007B6282">
        <w:rPr>
          <w:rFonts w:ascii="Times New Roman" w:hAnsi="Times New Roman"/>
          <w:color w:val="auto"/>
          <w:sz w:val="24"/>
          <w:szCs w:val="24"/>
        </w:rPr>
        <w:t>подведения итогов</w:t>
      </w:r>
      <w:r w:rsidRPr="007B6282">
        <w:rPr>
          <w:rFonts w:ascii="Times New Roman" w:hAnsi="Times New Roman"/>
          <w:color w:val="auto"/>
          <w:sz w:val="24"/>
          <w:szCs w:val="24"/>
        </w:rPr>
        <w:t xml:space="preserve"> – </w:t>
      </w:r>
      <w:r w:rsidR="007A0C42" w:rsidRPr="007B6282">
        <w:rPr>
          <w:rFonts w:ascii="Times New Roman" w:hAnsi="Times New Roman"/>
          <w:color w:val="auto"/>
          <w:sz w:val="24"/>
          <w:szCs w:val="24"/>
        </w:rPr>
        <w:t>участнику конкурса</w:t>
      </w:r>
      <w:r w:rsidRPr="007B6282">
        <w:rPr>
          <w:rFonts w:ascii="Times New Roman" w:hAnsi="Times New Roman"/>
          <w:color w:val="auto"/>
          <w:sz w:val="24"/>
          <w:szCs w:val="24"/>
        </w:rPr>
        <w:t xml:space="preserve">, </w:t>
      </w:r>
      <w:r w:rsidR="000024E5" w:rsidRPr="007B6282">
        <w:rPr>
          <w:rFonts w:ascii="Times New Roman" w:hAnsi="Times New Roman"/>
          <w:color w:val="auto"/>
          <w:sz w:val="24"/>
          <w:szCs w:val="24"/>
        </w:rPr>
        <w:t>заявка которого отклонена;</w:t>
      </w:r>
    </w:p>
    <w:p w:rsidR="00E23AF3" w:rsidRPr="007B6282" w:rsidRDefault="00C87330" w:rsidP="002F4A9C">
      <w:pPr>
        <w:pStyle w:val="02statia2"/>
        <w:numPr>
          <w:ilvl w:val="0"/>
          <w:numId w:val="50"/>
        </w:numPr>
        <w:tabs>
          <w:tab w:val="clear" w:pos="2140"/>
          <w:tab w:val="num" w:pos="1134"/>
        </w:tabs>
        <w:spacing w:before="0" w:line="240" w:lineRule="auto"/>
        <w:ind w:left="0" w:firstLine="709"/>
        <w:rPr>
          <w:rFonts w:ascii="Times New Roman" w:hAnsi="Times New Roman"/>
          <w:color w:val="auto"/>
          <w:sz w:val="24"/>
          <w:szCs w:val="24"/>
        </w:rPr>
      </w:pPr>
      <w:r w:rsidRPr="007B6282">
        <w:rPr>
          <w:rFonts w:ascii="Times New Roman" w:hAnsi="Times New Roman"/>
          <w:color w:val="auto"/>
          <w:sz w:val="24"/>
          <w:szCs w:val="24"/>
        </w:rPr>
        <w:t xml:space="preserve">в течение </w:t>
      </w:r>
      <w:r w:rsidR="00C43314" w:rsidRPr="007B6282">
        <w:rPr>
          <w:rFonts w:ascii="Times New Roman" w:hAnsi="Times New Roman"/>
          <w:color w:val="auto"/>
          <w:sz w:val="24"/>
          <w:szCs w:val="24"/>
        </w:rPr>
        <w:t xml:space="preserve">5 (пяти) </w:t>
      </w:r>
      <w:r w:rsidRPr="007B6282">
        <w:rPr>
          <w:rFonts w:ascii="Times New Roman" w:hAnsi="Times New Roman"/>
          <w:color w:val="auto"/>
          <w:sz w:val="24"/>
          <w:szCs w:val="24"/>
        </w:rPr>
        <w:t xml:space="preserve">рабочих дней со дня </w:t>
      </w:r>
      <w:r w:rsidR="00C43314" w:rsidRPr="007B6282">
        <w:rPr>
          <w:rFonts w:ascii="Times New Roman" w:hAnsi="Times New Roman"/>
          <w:color w:val="auto"/>
          <w:sz w:val="24"/>
          <w:szCs w:val="24"/>
        </w:rPr>
        <w:t xml:space="preserve">заключения договора </w:t>
      </w:r>
      <w:r w:rsidR="00DA1362" w:rsidRPr="007B6282">
        <w:rPr>
          <w:rFonts w:ascii="Times New Roman" w:hAnsi="Times New Roman"/>
          <w:color w:val="auto"/>
          <w:sz w:val="24"/>
          <w:szCs w:val="24"/>
        </w:rPr>
        <w:t xml:space="preserve">с победителем конкурса </w:t>
      </w:r>
      <w:r w:rsidR="00C43314" w:rsidRPr="007B6282">
        <w:rPr>
          <w:rFonts w:ascii="Times New Roman" w:hAnsi="Times New Roman"/>
          <w:color w:val="auto"/>
          <w:sz w:val="24"/>
          <w:szCs w:val="24"/>
        </w:rPr>
        <w:t>по результатам состоявшегося конкурса и (если требовалось) предоставления им обеспеч</w:t>
      </w:r>
      <w:r w:rsidR="00DA1362" w:rsidRPr="007B6282">
        <w:rPr>
          <w:rFonts w:ascii="Times New Roman" w:hAnsi="Times New Roman"/>
          <w:color w:val="auto"/>
          <w:sz w:val="24"/>
          <w:szCs w:val="24"/>
        </w:rPr>
        <w:t>ения исполнения обязательств по </w:t>
      </w:r>
      <w:r w:rsidR="00C43314" w:rsidRPr="007B6282">
        <w:rPr>
          <w:rFonts w:ascii="Times New Roman" w:hAnsi="Times New Roman"/>
          <w:color w:val="auto"/>
          <w:sz w:val="24"/>
          <w:szCs w:val="24"/>
        </w:rPr>
        <w:t>договору</w:t>
      </w:r>
      <w:r w:rsidRPr="007B6282">
        <w:rPr>
          <w:rFonts w:ascii="Times New Roman" w:hAnsi="Times New Roman"/>
          <w:color w:val="auto"/>
          <w:sz w:val="24"/>
          <w:szCs w:val="24"/>
        </w:rPr>
        <w:t xml:space="preserve"> –</w:t>
      </w:r>
      <w:r w:rsidR="00DA1362" w:rsidRPr="007B6282">
        <w:rPr>
          <w:rFonts w:ascii="Times New Roman" w:hAnsi="Times New Roman"/>
          <w:color w:val="auto"/>
          <w:sz w:val="24"/>
          <w:szCs w:val="24"/>
        </w:rPr>
        <w:t xml:space="preserve"> победителю конкурса</w:t>
      </w:r>
      <w:r w:rsidR="00BE152F" w:rsidRPr="007B6282">
        <w:rPr>
          <w:rFonts w:ascii="Times New Roman" w:hAnsi="Times New Roman"/>
          <w:color w:val="auto"/>
          <w:sz w:val="24"/>
          <w:szCs w:val="24"/>
        </w:rPr>
        <w:t xml:space="preserve"> и</w:t>
      </w:r>
      <w:r w:rsidR="00E23AF3" w:rsidRPr="007B6282">
        <w:rPr>
          <w:rFonts w:ascii="Times New Roman" w:hAnsi="Times New Roman"/>
          <w:color w:val="auto"/>
          <w:sz w:val="24"/>
          <w:szCs w:val="24"/>
        </w:rPr>
        <w:t xml:space="preserve"> всем остальным участникам конкурса, которым обеспечение заявки не было возвращено на предыдущих стадиях;</w:t>
      </w:r>
    </w:p>
    <w:p w:rsidR="00DA1362" w:rsidRPr="007B6282" w:rsidRDefault="00DA1362" w:rsidP="002F4A9C">
      <w:pPr>
        <w:pStyle w:val="02statia2"/>
        <w:numPr>
          <w:ilvl w:val="0"/>
          <w:numId w:val="50"/>
        </w:numPr>
        <w:tabs>
          <w:tab w:val="clear" w:pos="2140"/>
          <w:tab w:val="num" w:pos="1134"/>
        </w:tabs>
        <w:spacing w:before="0" w:line="240" w:lineRule="auto"/>
        <w:ind w:left="0" w:firstLine="709"/>
        <w:rPr>
          <w:rFonts w:ascii="Times New Roman" w:hAnsi="Times New Roman"/>
          <w:color w:val="auto"/>
          <w:sz w:val="24"/>
          <w:szCs w:val="24"/>
        </w:rPr>
      </w:pPr>
      <w:r w:rsidRPr="007B6282">
        <w:rPr>
          <w:rFonts w:ascii="Times New Roman" w:hAnsi="Times New Roman"/>
          <w:color w:val="auto"/>
          <w:sz w:val="24"/>
          <w:szCs w:val="24"/>
        </w:rPr>
        <w:t xml:space="preserve">в течение 5 (пяти) рабочих дней со дня заключения договора с участником конкурса </w:t>
      </w:r>
      <w:r w:rsidR="00AB02A2" w:rsidRPr="007B6282">
        <w:rPr>
          <w:rFonts w:ascii="Times New Roman" w:hAnsi="Times New Roman"/>
          <w:color w:val="auto"/>
          <w:sz w:val="24"/>
          <w:szCs w:val="24"/>
        </w:rPr>
        <w:t>согласно пункт</w:t>
      </w:r>
      <w:r w:rsidR="000D282D" w:rsidRPr="007B6282">
        <w:rPr>
          <w:rFonts w:ascii="Times New Roman" w:hAnsi="Times New Roman"/>
          <w:color w:val="auto"/>
          <w:sz w:val="24"/>
          <w:szCs w:val="24"/>
        </w:rPr>
        <w:t>у </w:t>
      </w:r>
      <w:r w:rsidR="00474329" w:rsidRPr="007B6282">
        <w:fldChar w:fldCharType="begin"/>
      </w:r>
      <w:r w:rsidR="00474329" w:rsidRPr="007B6282">
        <w:instrText xml:space="preserve"> REF _Ref389223528 \r \h  \* MERGEFORMAT </w:instrText>
      </w:r>
      <w:r w:rsidR="00474329" w:rsidRPr="007B6282">
        <w:fldChar w:fldCharType="separate"/>
      </w:r>
      <w:r w:rsidR="00C40C58" w:rsidRPr="00C40C58">
        <w:rPr>
          <w:rFonts w:ascii="Times New Roman" w:hAnsi="Times New Roman"/>
          <w:color w:val="auto"/>
          <w:sz w:val="24"/>
          <w:szCs w:val="24"/>
        </w:rPr>
        <w:t>4.15.4</w:t>
      </w:r>
      <w:r w:rsidR="00474329" w:rsidRPr="007B6282">
        <w:fldChar w:fldCharType="end"/>
      </w:r>
      <w:r w:rsidR="00AB02A2" w:rsidRPr="007B6282">
        <w:rPr>
          <w:rFonts w:ascii="Times New Roman" w:hAnsi="Times New Roman"/>
          <w:color w:val="auto"/>
          <w:sz w:val="24"/>
          <w:szCs w:val="24"/>
        </w:rPr>
        <w:t xml:space="preserve">, </w:t>
      </w:r>
      <w:r w:rsidRPr="007B6282">
        <w:rPr>
          <w:rFonts w:ascii="Times New Roman" w:hAnsi="Times New Roman"/>
          <w:color w:val="auto"/>
          <w:sz w:val="24"/>
          <w:szCs w:val="24"/>
        </w:rPr>
        <w:t>и (если требовалось) предоставления им обеспечения исполнения обязательств по договору, либо со дня принятия решения об отказе от заключения с ним договора – такому участнику конкурса;</w:t>
      </w:r>
    </w:p>
    <w:p w:rsidR="00DA1362" w:rsidRPr="007B6282" w:rsidRDefault="00DA1362" w:rsidP="002F4A9C">
      <w:pPr>
        <w:pStyle w:val="02statia2"/>
        <w:numPr>
          <w:ilvl w:val="0"/>
          <w:numId w:val="50"/>
        </w:numPr>
        <w:tabs>
          <w:tab w:val="clear" w:pos="2140"/>
          <w:tab w:val="num" w:pos="1134"/>
        </w:tabs>
        <w:spacing w:before="0" w:line="240" w:lineRule="auto"/>
        <w:ind w:left="0" w:firstLine="709"/>
        <w:rPr>
          <w:rFonts w:ascii="Times New Roman" w:hAnsi="Times New Roman"/>
          <w:color w:val="auto"/>
          <w:sz w:val="24"/>
          <w:szCs w:val="24"/>
        </w:rPr>
      </w:pPr>
      <w:r w:rsidRPr="007B6282">
        <w:rPr>
          <w:rFonts w:ascii="Times New Roman" w:hAnsi="Times New Roman"/>
          <w:color w:val="auto"/>
          <w:sz w:val="24"/>
          <w:szCs w:val="24"/>
        </w:rPr>
        <w:t xml:space="preserve">в течение 5 (пяти) рабочих дней со дня признания конкурса несостоявшимся и принятия решения о </w:t>
      </w:r>
      <w:proofErr w:type="spellStart"/>
      <w:r w:rsidRPr="007B6282">
        <w:rPr>
          <w:rFonts w:ascii="Times New Roman" w:hAnsi="Times New Roman"/>
          <w:color w:val="auto"/>
          <w:sz w:val="24"/>
          <w:szCs w:val="24"/>
        </w:rPr>
        <w:t>незаключении</w:t>
      </w:r>
      <w:proofErr w:type="spellEnd"/>
      <w:r w:rsidRPr="007B6282">
        <w:rPr>
          <w:rFonts w:ascii="Times New Roman" w:hAnsi="Times New Roman"/>
          <w:color w:val="auto"/>
          <w:sz w:val="24"/>
          <w:szCs w:val="24"/>
        </w:rPr>
        <w:t xml:space="preserve"> договора по его результатам – участнику конкурса, которому обеспечение заявки не было возвращено на предыдущих стадиях.</w:t>
      </w:r>
    </w:p>
    <w:p w:rsidR="00E23AF3" w:rsidRPr="007B6282" w:rsidRDefault="00E23AF3" w:rsidP="00F53E04">
      <w:pPr>
        <w:numPr>
          <w:ilvl w:val="2"/>
          <w:numId w:val="11"/>
        </w:numPr>
        <w:tabs>
          <w:tab w:val="num" w:pos="1701"/>
        </w:tabs>
        <w:ind w:left="0" w:firstLine="709"/>
        <w:jc w:val="both"/>
      </w:pPr>
      <w:bookmarkStart w:id="115" w:name="_Ref317253690"/>
      <w:r w:rsidRPr="007B6282">
        <w:lastRenderedPageBreak/>
        <w:t>В случае поступления жалобы на действия (бездействия) заказчика, организатора конкурса, конкурсной комиссии</w:t>
      </w:r>
      <w:r w:rsidR="00693017" w:rsidRPr="007B6282">
        <w:t>,</w:t>
      </w:r>
      <w:r w:rsidRPr="007B6282">
        <w:t xml:space="preserve"> срок в соответствии с пунктом </w:t>
      </w:r>
      <w:r w:rsidR="00474329" w:rsidRPr="007B6282">
        <w:fldChar w:fldCharType="begin"/>
      </w:r>
      <w:r w:rsidR="00474329" w:rsidRPr="007B6282">
        <w:instrText xml:space="preserve"> REF _Ref317253663 \r \h  \* MERGEFORMAT </w:instrText>
      </w:r>
      <w:r w:rsidR="00474329" w:rsidRPr="007B6282">
        <w:fldChar w:fldCharType="separate"/>
      </w:r>
      <w:r w:rsidR="00C40C58">
        <w:t>4.9.5</w:t>
      </w:r>
      <w:r w:rsidR="00474329" w:rsidRPr="007B6282">
        <w:fldChar w:fldCharType="end"/>
      </w:r>
      <w:r w:rsidRPr="007B6282">
        <w:t>, начиная с которого участник конкурса получает возможность возврата ему обеспечения, на время рассмотрения жалобы переносится до получения решения о результатах рассмотрения данной жалобы.</w:t>
      </w:r>
    </w:p>
    <w:p w:rsidR="00012898" w:rsidRPr="007B6282" w:rsidRDefault="00C87330" w:rsidP="00012898">
      <w:pPr>
        <w:numPr>
          <w:ilvl w:val="2"/>
          <w:numId w:val="11"/>
        </w:numPr>
        <w:tabs>
          <w:tab w:val="num" w:pos="1701"/>
        </w:tabs>
        <w:ind w:left="0" w:firstLine="709"/>
        <w:jc w:val="both"/>
      </w:pPr>
      <w:bookmarkStart w:id="116" w:name="_Ref317515319"/>
      <w:r w:rsidRPr="007B6282">
        <w:t xml:space="preserve">Обеспечение заявки на участие в конкурсе </w:t>
      </w:r>
      <w:r w:rsidR="00A22807" w:rsidRPr="007B6282">
        <w:t>удерживается</w:t>
      </w:r>
      <w:r w:rsidRPr="007B6282">
        <w:t xml:space="preserve"> в</w:t>
      </w:r>
      <w:r w:rsidRPr="007B6282">
        <w:rPr>
          <w:lang w:val="en-US"/>
        </w:rPr>
        <w:t> </w:t>
      </w:r>
      <w:r w:rsidRPr="007B6282">
        <w:t>следующих случаях:</w:t>
      </w:r>
      <w:bookmarkEnd w:id="115"/>
      <w:bookmarkEnd w:id="116"/>
    </w:p>
    <w:p w:rsidR="008C69D0" w:rsidRPr="007B6282" w:rsidRDefault="008C69D0" w:rsidP="002F4A9C">
      <w:pPr>
        <w:pStyle w:val="02statia2"/>
        <w:numPr>
          <w:ilvl w:val="0"/>
          <w:numId w:val="23"/>
        </w:numPr>
        <w:tabs>
          <w:tab w:val="num" w:pos="1134"/>
        </w:tabs>
        <w:spacing w:before="0" w:line="240" w:lineRule="auto"/>
        <w:ind w:left="0" w:firstLine="709"/>
        <w:rPr>
          <w:rFonts w:ascii="Times New Roman" w:hAnsi="Times New Roman"/>
          <w:color w:val="auto"/>
          <w:sz w:val="24"/>
          <w:szCs w:val="24"/>
        </w:rPr>
      </w:pPr>
      <w:r w:rsidRPr="007B6282">
        <w:rPr>
          <w:rFonts w:ascii="Times New Roman" w:hAnsi="Times New Roman"/>
          <w:color w:val="auto"/>
          <w:sz w:val="24"/>
          <w:szCs w:val="24"/>
        </w:rPr>
        <w:t>при отзыве либо изменении поданной заявки участником конкурса, если такой отзыв (изменение) проведены после окончания срока подачи заявок на участие в конкурсе</w:t>
      </w:r>
      <w:r w:rsidR="00EB13B6" w:rsidRPr="007B6282">
        <w:rPr>
          <w:rFonts w:ascii="Times New Roman" w:hAnsi="Times New Roman"/>
          <w:color w:val="auto"/>
          <w:sz w:val="24"/>
          <w:szCs w:val="24"/>
        </w:rPr>
        <w:t>, установленного в извещении о проведении конкурса и в пункте</w:t>
      </w:r>
      <w:r w:rsidR="00035643" w:rsidRPr="007B6282">
        <w:rPr>
          <w:rFonts w:ascii="Times New Roman" w:hAnsi="Times New Roman"/>
          <w:color w:val="auto"/>
          <w:sz w:val="24"/>
          <w:szCs w:val="24"/>
          <w:lang w:val="en-US"/>
        </w:rPr>
        <w:t> </w:t>
      </w:r>
      <w:r w:rsidR="00474329" w:rsidRPr="007B6282">
        <w:fldChar w:fldCharType="begin"/>
      </w:r>
      <w:r w:rsidR="00474329" w:rsidRPr="007B6282">
        <w:instrText xml:space="preserve"> REF _Ref317250778 \r \h  \* MERGEFORMAT </w:instrText>
      </w:r>
      <w:r w:rsidR="00474329" w:rsidRPr="007B6282">
        <w:fldChar w:fldCharType="separate"/>
      </w:r>
      <w:r w:rsidR="00C40C58" w:rsidRPr="00C40C58">
        <w:rPr>
          <w:rFonts w:ascii="Times New Roman" w:hAnsi="Times New Roman"/>
          <w:color w:val="auto"/>
          <w:sz w:val="24"/>
          <w:szCs w:val="24"/>
        </w:rPr>
        <w:t>20</w:t>
      </w:r>
      <w:r w:rsidR="00474329" w:rsidRPr="007B6282">
        <w:fldChar w:fldCharType="end"/>
      </w:r>
      <w:r w:rsidR="00EB13B6" w:rsidRPr="007B6282">
        <w:rPr>
          <w:rFonts w:ascii="Times New Roman" w:hAnsi="Times New Roman"/>
          <w:color w:val="auto"/>
          <w:sz w:val="24"/>
          <w:szCs w:val="24"/>
        </w:rPr>
        <w:t xml:space="preserve"> раздела</w:t>
      </w:r>
      <w:r w:rsidR="00035643" w:rsidRPr="007B6282">
        <w:rPr>
          <w:rFonts w:ascii="Times New Roman" w:hAnsi="Times New Roman"/>
          <w:color w:val="auto"/>
          <w:sz w:val="24"/>
          <w:szCs w:val="24"/>
          <w:lang w:val="en-US"/>
        </w:rPr>
        <w:t> </w:t>
      </w:r>
      <w:r w:rsidR="00474329" w:rsidRPr="007B6282">
        <w:fldChar w:fldCharType="begin"/>
      </w:r>
      <w:r w:rsidR="00474329" w:rsidRPr="007B6282">
        <w:instrText xml:space="preserve"> REF _Ref317253625 \r \h  \* MERGEFORMAT </w:instrText>
      </w:r>
      <w:r w:rsidR="00474329" w:rsidRPr="007B6282">
        <w:fldChar w:fldCharType="separate"/>
      </w:r>
      <w:r w:rsidR="00C40C58">
        <w:t>5</w:t>
      </w:r>
      <w:r w:rsidR="00474329" w:rsidRPr="007B6282">
        <w:fldChar w:fldCharType="end"/>
      </w:r>
      <w:r w:rsidR="00EB13B6" w:rsidRPr="007B6282">
        <w:rPr>
          <w:rFonts w:ascii="Times New Roman" w:hAnsi="Times New Roman"/>
          <w:color w:val="auto"/>
          <w:sz w:val="24"/>
          <w:szCs w:val="24"/>
        </w:rPr>
        <w:t xml:space="preserve"> «Информационная карта конкурса»</w:t>
      </w:r>
      <w:r w:rsidR="00A22807" w:rsidRPr="007B6282">
        <w:rPr>
          <w:rFonts w:ascii="Times New Roman" w:hAnsi="Times New Roman"/>
          <w:color w:val="auto"/>
          <w:sz w:val="24"/>
          <w:szCs w:val="24"/>
        </w:rPr>
        <w:t>, за исключением случаев, когда изменение заявки осуществляется в порядке, предусмотренном настоящей конкурсной документацией</w:t>
      </w:r>
      <w:r w:rsidRPr="007B6282">
        <w:rPr>
          <w:rFonts w:ascii="Times New Roman" w:hAnsi="Times New Roman"/>
          <w:color w:val="auto"/>
          <w:sz w:val="24"/>
          <w:szCs w:val="24"/>
        </w:rPr>
        <w:t>;</w:t>
      </w:r>
    </w:p>
    <w:p w:rsidR="00C87330" w:rsidRPr="007B6282" w:rsidRDefault="005A4B93" w:rsidP="002F4A9C">
      <w:pPr>
        <w:pStyle w:val="02statia2"/>
        <w:numPr>
          <w:ilvl w:val="0"/>
          <w:numId w:val="23"/>
        </w:numPr>
        <w:tabs>
          <w:tab w:val="num" w:pos="1134"/>
        </w:tabs>
        <w:spacing w:before="0" w:line="240" w:lineRule="auto"/>
        <w:ind w:left="0" w:firstLine="709"/>
        <w:rPr>
          <w:rFonts w:ascii="Times New Roman" w:hAnsi="Times New Roman"/>
          <w:color w:val="auto"/>
          <w:sz w:val="24"/>
          <w:szCs w:val="24"/>
        </w:rPr>
      </w:pPr>
      <w:r w:rsidRPr="007B6282">
        <w:rPr>
          <w:rFonts w:ascii="Times New Roman" w:hAnsi="Times New Roman"/>
          <w:color w:val="auto"/>
          <w:sz w:val="24"/>
          <w:szCs w:val="24"/>
        </w:rPr>
        <w:t xml:space="preserve">при </w:t>
      </w:r>
      <w:r w:rsidR="00C87330" w:rsidRPr="007B6282">
        <w:rPr>
          <w:rFonts w:ascii="Times New Roman" w:hAnsi="Times New Roman"/>
          <w:color w:val="auto"/>
          <w:sz w:val="24"/>
          <w:szCs w:val="24"/>
        </w:rPr>
        <w:t>уклонени</w:t>
      </w:r>
      <w:r w:rsidRPr="007B6282">
        <w:rPr>
          <w:rFonts w:ascii="Times New Roman" w:hAnsi="Times New Roman"/>
          <w:color w:val="auto"/>
          <w:sz w:val="24"/>
          <w:szCs w:val="24"/>
        </w:rPr>
        <w:t>и</w:t>
      </w:r>
      <w:r w:rsidR="00C87330" w:rsidRPr="007B6282">
        <w:rPr>
          <w:rFonts w:ascii="Times New Roman" w:hAnsi="Times New Roman"/>
          <w:color w:val="auto"/>
          <w:sz w:val="24"/>
          <w:szCs w:val="24"/>
        </w:rPr>
        <w:t xml:space="preserve"> победителя конкурса </w:t>
      </w:r>
      <w:r w:rsidR="000D5B5F" w:rsidRPr="007B6282">
        <w:rPr>
          <w:rFonts w:ascii="Times New Roman" w:hAnsi="Times New Roman"/>
          <w:color w:val="auto"/>
          <w:sz w:val="24"/>
          <w:szCs w:val="24"/>
        </w:rPr>
        <w:t xml:space="preserve">или участника конкурса, с которым </w:t>
      </w:r>
      <w:r w:rsidR="000D282D" w:rsidRPr="007B6282">
        <w:rPr>
          <w:rFonts w:ascii="Times New Roman" w:hAnsi="Times New Roman"/>
          <w:color w:val="auto"/>
          <w:sz w:val="24"/>
          <w:szCs w:val="24"/>
        </w:rPr>
        <w:t>заключается</w:t>
      </w:r>
      <w:r w:rsidR="000D5B5F" w:rsidRPr="007B6282">
        <w:rPr>
          <w:rFonts w:ascii="Times New Roman" w:hAnsi="Times New Roman"/>
          <w:color w:val="auto"/>
          <w:sz w:val="24"/>
          <w:szCs w:val="24"/>
        </w:rPr>
        <w:t xml:space="preserve"> договор согласно пункт</w:t>
      </w:r>
      <w:r w:rsidR="000D282D" w:rsidRPr="007B6282">
        <w:rPr>
          <w:rFonts w:ascii="Times New Roman" w:hAnsi="Times New Roman"/>
          <w:color w:val="auto"/>
          <w:sz w:val="24"/>
          <w:szCs w:val="24"/>
        </w:rPr>
        <w:t>у</w:t>
      </w:r>
      <w:r w:rsidR="00361CF7" w:rsidRPr="007B6282">
        <w:rPr>
          <w:rFonts w:ascii="Times New Roman" w:hAnsi="Times New Roman"/>
          <w:color w:val="auto"/>
          <w:sz w:val="24"/>
          <w:szCs w:val="24"/>
        </w:rPr>
        <w:t> </w:t>
      </w:r>
      <w:r w:rsidR="00474329" w:rsidRPr="007B6282">
        <w:fldChar w:fldCharType="begin"/>
      </w:r>
      <w:r w:rsidR="00474329" w:rsidRPr="007B6282">
        <w:instrText xml:space="preserve"> REF _Ref389223528 \r \h  \* MERGEFORMAT </w:instrText>
      </w:r>
      <w:r w:rsidR="00474329" w:rsidRPr="007B6282">
        <w:fldChar w:fldCharType="separate"/>
      </w:r>
      <w:r w:rsidR="00C40C58" w:rsidRPr="00C40C58">
        <w:rPr>
          <w:rFonts w:ascii="Times New Roman" w:hAnsi="Times New Roman"/>
          <w:color w:val="auto"/>
          <w:sz w:val="24"/>
          <w:szCs w:val="24"/>
        </w:rPr>
        <w:t>4.15.4</w:t>
      </w:r>
      <w:r w:rsidR="00474329" w:rsidRPr="007B6282">
        <w:fldChar w:fldCharType="end"/>
      </w:r>
      <w:r w:rsidR="000D5B5F" w:rsidRPr="007B6282">
        <w:rPr>
          <w:rFonts w:ascii="Times New Roman" w:hAnsi="Times New Roman"/>
          <w:color w:val="auto"/>
          <w:sz w:val="24"/>
          <w:szCs w:val="24"/>
        </w:rPr>
        <w:t xml:space="preserve">, </w:t>
      </w:r>
      <w:r w:rsidR="00C87330" w:rsidRPr="007B6282">
        <w:rPr>
          <w:rFonts w:ascii="Times New Roman" w:hAnsi="Times New Roman"/>
          <w:color w:val="auto"/>
          <w:sz w:val="24"/>
          <w:szCs w:val="24"/>
        </w:rPr>
        <w:t>от заключения договора</w:t>
      </w:r>
      <w:r w:rsidR="000D5B5F" w:rsidRPr="007B6282">
        <w:rPr>
          <w:rFonts w:ascii="Times New Roman" w:hAnsi="Times New Roman"/>
          <w:color w:val="auto"/>
          <w:sz w:val="24"/>
          <w:szCs w:val="24"/>
        </w:rPr>
        <w:t xml:space="preserve"> (пункт</w:t>
      </w:r>
      <w:r w:rsidR="000D282D" w:rsidRPr="007B6282">
        <w:rPr>
          <w:rFonts w:ascii="Times New Roman" w:hAnsi="Times New Roman"/>
          <w:color w:val="auto"/>
          <w:sz w:val="24"/>
          <w:szCs w:val="24"/>
        </w:rPr>
        <w:t> </w:t>
      </w:r>
      <w:r w:rsidR="00474329" w:rsidRPr="007B6282">
        <w:fldChar w:fldCharType="begin"/>
      </w:r>
      <w:r w:rsidR="00474329" w:rsidRPr="007B6282">
        <w:instrText xml:space="preserve"> REF _Ref320210943 \r \h  \* MERGEFORMAT </w:instrText>
      </w:r>
      <w:r w:rsidR="00474329" w:rsidRPr="007B6282">
        <w:fldChar w:fldCharType="separate"/>
      </w:r>
      <w:r w:rsidR="00C40C58" w:rsidRPr="00C40C58">
        <w:rPr>
          <w:rFonts w:ascii="Times New Roman" w:hAnsi="Times New Roman"/>
          <w:color w:val="auto"/>
          <w:sz w:val="24"/>
          <w:szCs w:val="24"/>
        </w:rPr>
        <w:t>4.15.12</w:t>
      </w:r>
      <w:r w:rsidR="00474329" w:rsidRPr="007B6282">
        <w:fldChar w:fldCharType="end"/>
      </w:r>
      <w:r w:rsidR="000D5B5F" w:rsidRPr="007B6282">
        <w:rPr>
          <w:rFonts w:ascii="Times New Roman" w:hAnsi="Times New Roman"/>
          <w:color w:val="auto"/>
          <w:sz w:val="24"/>
          <w:szCs w:val="24"/>
        </w:rPr>
        <w:t>).</w:t>
      </w:r>
    </w:p>
    <w:p w:rsidR="00012898" w:rsidRPr="007B6282" w:rsidRDefault="00C87330" w:rsidP="00012898">
      <w:pPr>
        <w:numPr>
          <w:ilvl w:val="2"/>
          <w:numId w:val="11"/>
        </w:numPr>
        <w:tabs>
          <w:tab w:val="num" w:pos="1701"/>
        </w:tabs>
        <w:ind w:left="0" w:firstLine="709"/>
        <w:jc w:val="both"/>
      </w:pPr>
      <w:r w:rsidRPr="007B6282">
        <w:t>При наступл</w:t>
      </w:r>
      <w:r w:rsidR="00035643" w:rsidRPr="007B6282">
        <w:t>ении случая, указанного в пункте </w:t>
      </w:r>
      <w:r w:rsidR="00474329" w:rsidRPr="007B6282">
        <w:fldChar w:fldCharType="begin"/>
      </w:r>
      <w:r w:rsidR="00474329" w:rsidRPr="007B6282">
        <w:instrText xml:space="preserve"> REF _Ref317515319 \r \h  \* MERGEFORMAT </w:instrText>
      </w:r>
      <w:r w:rsidR="00474329" w:rsidRPr="007B6282">
        <w:fldChar w:fldCharType="separate"/>
      </w:r>
      <w:r w:rsidR="00C40C58">
        <w:t>4.9.7</w:t>
      </w:r>
      <w:r w:rsidR="00474329" w:rsidRPr="007B6282">
        <w:fldChar w:fldCharType="end"/>
      </w:r>
      <w:r w:rsidRPr="007B6282">
        <w:t>, организатор конкурса</w:t>
      </w:r>
      <w:r w:rsidR="006F02C8" w:rsidRPr="007B6282">
        <w:t>/заказчик</w:t>
      </w:r>
      <w:r w:rsidRPr="007B6282">
        <w:t xml:space="preserve"> уведомляет </w:t>
      </w:r>
      <w:r w:rsidR="00C9348B" w:rsidRPr="007B6282">
        <w:t xml:space="preserve">такого </w:t>
      </w:r>
      <w:r w:rsidRPr="007B6282">
        <w:t>участника</w:t>
      </w:r>
      <w:r w:rsidR="0008141F" w:rsidRPr="007B6282">
        <w:t xml:space="preserve"> конкурса</w:t>
      </w:r>
      <w:r w:rsidR="00EA3770" w:rsidRPr="007B6282">
        <w:t xml:space="preserve"> </w:t>
      </w:r>
      <w:r w:rsidR="0008141F" w:rsidRPr="007B6282">
        <w:t>об </w:t>
      </w:r>
      <w:r w:rsidRPr="007B6282">
        <w:t>удержании обеспечен</w:t>
      </w:r>
      <w:r w:rsidR="006F02C8" w:rsidRPr="007B6282">
        <w:t>ия заявки на участие в конкурсе</w:t>
      </w:r>
      <w:r w:rsidRPr="007B6282">
        <w:t>.</w:t>
      </w:r>
    </w:p>
    <w:p w:rsidR="00544981" w:rsidRPr="007B6282" w:rsidRDefault="00544981" w:rsidP="00544981">
      <w:pPr>
        <w:ind w:left="709"/>
        <w:jc w:val="both"/>
      </w:pPr>
    </w:p>
    <w:p w:rsidR="00012898" w:rsidRPr="007B6282" w:rsidRDefault="00C87330" w:rsidP="00012898">
      <w:pPr>
        <w:pStyle w:val="20"/>
        <w:numPr>
          <w:ilvl w:val="1"/>
          <w:numId w:val="11"/>
        </w:numPr>
        <w:tabs>
          <w:tab w:val="clear" w:pos="2367"/>
          <w:tab w:val="num" w:pos="1560"/>
        </w:tabs>
        <w:suppressAutoHyphens/>
        <w:spacing w:before="0" w:after="0"/>
        <w:ind w:left="0" w:firstLine="709"/>
        <w:rPr>
          <w:rFonts w:ascii="Times New Roman" w:hAnsi="Times New Roman" w:cs="Times New Roman"/>
          <w:i w:val="0"/>
          <w:sz w:val="24"/>
          <w:szCs w:val="24"/>
        </w:rPr>
      </w:pPr>
      <w:bookmarkStart w:id="117" w:name="_Ref317254894"/>
      <w:bookmarkStart w:id="118" w:name="_Toc415144643"/>
      <w:r w:rsidRPr="007B6282">
        <w:rPr>
          <w:rFonts w:ascii="Times New Roman" w:hAnsi="Times New Roman" w:cs="Times New Roman"/>
          <w:i w:val="0"/>
          <w:sz w:val="24"/>
          <w:szCs w:val="24"/>
        </w:rPr>
        <w:t>Подача и прием заяв</w:t>
      </w:r>
      <w:r w:rsidR="000B1AA1" w:rsidRPr="007B6282">
        <w:rPr>
          <w:rFonts w:ascii="Times New Roman" w:hAnsi="Times New Roman" w:cs="Times New Roman"/>
          <w:i w:val="0"/>
          <w:sz w:val="24"/>
          <w:szCs w:val="24"/>
        </w:rPr>
        <w:t>ок</w:t>
      </w:r>
      <w:r w:rsidRPr="007B6282">
        <w:rPr>
          <w:rFonts w:ascii="Times New Roman" w:hAnsi="Times New Roman" w:cs="Times New Roman"/>
          <w:i w:val="0"/>
          <w:sz w:val="24"/>
          <w:szCs w:val="24"/>
        </w:rPr>
        <w:t xml:space="preserve"> на участие в конкурсе</w:t>
      </w:r>
      <w:bookmarkEnd w:id="117"/>
      <w:bookmarkEnd w:id="118"/>
    </w:p>
    <w:p w:rsidR="000B1AA1" w:rsidRPr="007B6282" w:rsidRDefault="000B1AA1" w:rsidP="00C87330">
      <w:pPr>
        <w:numPr>
          <w:ilvl w:val="2"/>
          <w:numId w:val="11"/>
        </w:numPr>
        <w:tabs>
          <w:tab w:val="num" w:pos="960"/>
          <w:tab w:val="num" w:pos="1560"/>
        </w:tabs>
        <w:ind w:left="0" w:firstLine="709"/>
        <w:jc w:val="both"/>
      </w:pPr>
      <w:r w:rsidRPr="007B6282">
        <w:t>Порядок подачи заявок на участие в конкурсе на ЭТП определяется регламентом работы данной ЭТП.</w:t>
      </w:r>
    </w:p>
    <w:p w:rsidR="00C87330" w:rsidRPr="007B6282" w:rsidRDefault="000B1AA1" w:rsidP="000B1AA1">
      <w:pPr>
        <w:numPr>
          <w:ilvl w:val="2"/>
          <w:numId w:val="11"/>
        </w:numPr>
        <w:tabs>
          <w:tab w:val="num" w:pos="960"/>
          <w:tab w:val="num" w:pos="1560"/>
        </w:tabs>
        <w:ind w:left="0" w:firstLine="709"/>
        <w:jc w:val="both"/>
      </w:pPr>
      <w:r w:rsidRPr="007B6282">
        <w:t xml:space="preserve">Заявки на участие в конкурсе должны быть поданы на ЭТП </w:t>
      </w:r>
      <w:r w:rsidR="00A43962" w:rsidRPr="007B6282">
        <w:t>до </w:t>
      </w:r>
      <w:r w:rsidRPr="007B6282">
        <w:t>истечения срока, установленного в извещении о проведении конкурса и</w:t>
      </w:r>
      <w:r w:rsidR="00A43962" w:rsidRPr="007B6282">
        <w:t> </w:t>
      </w:r>
      <w:r w:rsidRPr="007B6282">
        <w:t>в</w:t>
      </w:r>
      <w:r w:rsidR="00A43962" w:rsidRPr="007B6282">
        <w:t> </w:t>
      </w:r>
      <w:r w:rsidRPr="007B6282">
        <w:t>пункте</w:t>
      </w:r>
      <w:r w:rsidR="00035643" w:rsidRPr="007B6282">
        <w:t> </w:t>
      </w:r>
      <w:r w:rsidR="00474329" w:rsidRPr="007B6282">
        <w:fldChar w:fldCharType="begin"/>
      </w:r>
      <w:r w:rsidR="00474329" w:rsidRPr="007B6282">
        <w:instrText xml:space="preserve"> REF _Ref317250778 \r \h  \* MERGEFORMAT </w:instrText>
      </w:r>
      <w:r w:rsidR="00474329" w:rsidRPr="007B6282">
        <w:fldChar w:fldCharType="separate"/>
      </w:r>
      <w:r w:rsidR="00C40C58">
        <w:t>20</w:t>
      </w:r>
      <w:r w:rsidR="00474329" w:rsidRPr="007B6282">
        <w:fldChar w:fldCharType="end"/>
      </w:r>
      <w:r w:rsidRPr="007B6282">
        <w:t xml:space="preserve"> раздела</w:t>
      </w:r>
      <w:r w:rsidR="00035643" w:rsidRPr="007B6282">
        <w:t> </w:t>
      </w:r>
      <w:r w:rsidR="00474329" w:rsidRPr="007B6282">
        <w:fldChar w:fldCharType="begin"/>
      </w:r>
      <w:r w:rsidR="00474329" w:rsidRPr="007B6282">
        <w:instrText xml:space="preserve"> REF _Ref317253730 \r \h  \* MERGEFORMAT </w:instrText>
      </w:r>
      <w:r w:rsidR="00474329" w:rsidRPr="007B6282">
        <w:fldChar w:fldCharType="separate"/>
      </w:r>
      <w:r w:rsidR="00C40C58">
        <w:t>5</w:t>
      </w:r>
      <w:r w:rsidR="00474329" w:rsidRPr="007B6282">
        <w:fldChar w:fldCharType="end"/>
      </w:r>
      <w:r w:rsidRPr="007B6282">
        <w:t xml:space="preserve"> «Информационная карта конкурса».</w:t>
      </w:r>
    </w:p>
    <w:p w:rsidR="00C51240" w:rsidRPr="007B6282" w:rsidRDefault="00D4707D" w:rsidP="000B1AA1">
      <w:pPr>
        <w:numPr>
          <w:ilvl w:val="2"/>
          <w:numId w:val="11"/>
        </w:numPr>
        <w:tabs>
          <w:tab w:val="num" w:pos="960"/>
          <w:tab w:val="num" w:pos="1560"/>
        </w:tabs>
        <w:ind w:left="0" w:firstLine="709"/>
        <w:jc w:val="both"/>
      </w:pPr>
      <w:r w:rsidRPr="007B6282">
        <w:t>З</w:t>
      </w:r>
      <w:r w:rsidR="00C51240" w:rsidRPr="007B6282">
        <w:t>аявк</w:t>
      </w:r>
      <w:r w:rsidRPr="007B6282">
        <w:t>и</w:t>
      </w:r>
      <w:r w:rsidR="00C51240" w:rsidRPr="007B6282">
        <w:t xml:space="preserve"> на участие в конкурсе</w:t>
      </w:r>
      <w:r w:rsidRPr="007B6282">
        <w:t xml:space="preserve"> должны быть поданы в соответствии с </w:t>
      </w:r>
      <w:r w:rsidR="00F30B16" w:rsidRPr="007B6282">
        <w:t xml:space="preserve">требованиями по </w:t>
      </w:r>
      <w:r w:rsidRPr="007B6282">
        <w:t>состав</w:t>
      </w:r>
      <w:r w:rsidR="00F30B16" w:rsidRPr="007B6282">
        <w:t>у</w:t>
      </w:r>
      <w:r w:rsidRPr="007B6282">
        <w:t xml:space="preserve"> и порядк</w:t>
      </w:r>
      <w:r w:rsidR="00F30B16" w:rsidRPr="007B6282">
        <w:t>у</w:t>
      </w:r>
      <w:r w:rsidRPr="007B6282">
        <w:t xml:space="preserve"> размещения документов в составе заявок, указанным</w:t>
      </w:r>
      <w:r w:rsidR="00F30B16" w:rsidRPr="007B6282">
        <w:t>и</w:t>
      </w:r>
      <w:r w:rsidR="00C9629A" w:rsidRPr="007B6282">
        <w:t xml:space="preserve"> в пункте </w:t>
      </w:r>
      <w:r w:rsidR="00474329" w:rsidRPr="007B6282">
        <w:fldChar w:fldCharType="begin"/>
      </w:r>
      <w:r w:rsidR="00474329" w:rsidRPr="007B6282">
        <w:instrText xml:space="preserve"> REF _Ref317252608 \r \h  \* MERGEFORMAT </w:instrText>
      </w:r>
      <w:r w:rsidR="00474329" w:rsidRPr="007B6282">
        <w:fldChar w:fldCharType="separate"/>
      </w:r>
      <w:r w:rsidR="00C40C58">
        <w:t>18</w:t>
      </w:r>
      <w:r w:rsidR="00474329" w:rsidRPr="007B6282">
        <w:fldChar w:fldCharType="end"/>
      </w:r>
      <w:r w:rsidR="00C9629A" w:rsidRPr="007B6282">
        <w:t xml:space="preserve"> раздела </w:t>
      </w:r>
      <w:r w:rsidR="00474329" w:rsidRPr="007B6282">
        <w:fldChar w:fldCharType="begin"/>
      </w:r>
      <w:r w:rsidR="00474329" w:rsidRPr="007B6282">
        <w:instrText xml:space="preserve"> REF _Ref317249938 \r \h  \* MERGEFORMAT </w:instrText>
      </w:r>
      <w:r w:rsidR="00474329" w:rsidRPr="007B6282">
        <w:fldChar w:fldCharType="separate"/>
      </w:r>
      <w:r w:rsidR="00C40C58">
        <w:t>5</w:t>
      </w:r>
      <w:r w:rsidR="00474329" w:rsidRPr="007B6282">
        <w:fldChar w:fldCharType="end"/>
      </w:r>
      <w:r w:rsidR="00C9629A" w:rsidRPr="007B6282">
        <w:t xml:space="preserve"> «Информационная карта конкурса».</w:t>
      </w:r>
    </w:p>
    <w:p w:rsidR="00544981" w:rsidRPr="007B6282" w:rsidRDefault="00544981" w:rsidP="00544981">
      <w:pPr>
        <w:tabs>
          <w:tab w:val="num" w:pos="1560"/>
          <w:tab w:val="num" w:pos="2280"/>
        </w:tabs>
        <w:ind w:left="709"/>
        <w:jc w:val="both"/>
      </w:pPr>
    </w:p>
    <w:p w:rsidR="00012898" w:rsidRPr="007B6282" w:rsidRDefault="00C87330" w:rsidP="00012898">
      <w:pPr>
        <w:pStyle w:val="20"/>
        <w:numPr>
          <w:ilvl w:val="1"/>
          <w:numId w:val="11"/>
        </w:numPr>
        <w:tabs>
          <w:tab w:val="clear" w:pos="2367"/>
          <w:tab w:val="num" w:pos="1560"/>
        </w:tabs>
        <w:suppressAutoHyphens/>
        <w:spacing w:before="0" w:after="0"/>
        <w:ind w:left="0" w:firstLine="709"/>
        <w:rPr>
          <w:rFonts w:ascii="Times New Roman" w:hAnsi="Times New Roman" w:cs="Times New Roman"/>
          <w:i w:val="0"/>
          <w:sz w:val="24"/>
          <w:szCs w:val="24"/>
        </w:rPr>
      </w:pPr>
      <w:bookmarkStart w:id="119" w:name="_Toc415144644"/>
      <w:r w:rsidRPr="007B6282">
        <w:rPr>
          <w:rFonts w:ascii="Times New Roman" w:hAnsi="Times New Roman" w:cs="Times New Roman"/>
          <w:i w:val="0"/>
          <w:sz w:val="24"/>
          <w:szCs w:val="24"/>
        </w:rPr>
        <w:t>Изменение заявок на участие в конкурсе или их отзыв</w:t>
      </w:r>
      <w:bookmarkEnd w:id="119"/>
    </w:p>
    <w:p w:rsidR="00C87330" w:rsidRPr="007B6282" w:rsidRDefault="00F62BD9" w:rsidP="00F53E04">
      <w:pPr>
        <w:numPr>
          <w:ilvl w:val="2"/>
          <w:numId w:val="11"/>
        </w:numPr>
        <w:tabs>
          <w:tab w:val="left" w:pos="1560"/>
        </w:tabs>
        <w:ind w:left="0" w:firstLine="709"/>
        <w:jc w:val="both"/>
      </w:pPr>
      <w:r w:rsidRPr="007B6282">
        <w:t>Участник конкурса, подавший заявку на участие в</w:t>
      </w:r>
      <w:r w:rsidRPr="007B6282">
        <w:rPr>
          <w:lang w:val="en-US"/>
        </w:rPr>
        <w:t> </w:t>
      </w:r>
      <w:r w:rsidRPr="007B6282">
        <w:t>конкурсе, вправе изменить или отозвать свою заявку на участие в конкурсе, в соответствии с регламентом ЭТП, в любое время после ее</w:t>
      </w:r>
      <w:r w:rsidRPr="007B6282">
        <w:rPr>
          <w:lang w:val="en-US"/>
        </w:rPr>
        <w:t> </w:t>
      </w:r>
      <w:r w:rsidRPr="007B6282">
        <w:t>подачи, но до истечения срока окончания подачи заявок на участие в конкурсе</w:t>
      </w:r>
      <w:r w:rsidRPr="007B6282">
        <w:rPr>
          <w:i/>
        </w:rPr>
        <w:t>,</w:t>
      </w:r>
      <w:r w:rsidRPr="007B6282">
        <w:t xml:space="preserve"> указанного в пункте</w:t>
      </w:r>
      <w:r w:rsidR="00035643" w:rsidRPr="007B6282">
        <w:t> </w:t>
      </w:r>
      <w:r w:rsidR="00474329" w:rsidRPr="007B6282">
        <w:fldChar w:fldCharType="begin"/>
      </w:r>
      <w:r w:rsidR="00474329" w:rsidRPr="007B6282">
        <w:instrText xml:space="preserve"> REF _Ref317250778 \r \h  \* MERGEFORMAT </w:instrText>
      </w:r>
      <w:r w:rsidR="00474329" w:rsidRPr="007B6282">
        <w:fldChar w:fldCharType="separate"/>
      </w:r>
      <w:r w:rsidR="00C40C58">
        <w:t>20</w:t>
      </w:r>
      <w:r w:rsidR="00474329" w:rsidRPr="007B6282">
        <w:fldChar w:fldCharType="end"/>
      </w:r>
      <w:r w:rsidRPr="007B6282">
        <w:t xml:space="preserve"> раздела</w:t>
      </w:r>
      <w:r w:rsidR="00035643" w:rsidRPr="007B6282">
        <w:t> </w:t>
      </w:r>
      <w:r w:rsidR="00474329" w:rsidRPr="007B6282">
        <w:fldChar w:fldCharType="begin"/>
      </w:r>
      <w:r w:rsidR="00474329" w:rsidRPr="007B6282">
        <w:instrText xml:space="preserve"> REF _Ref317253746 \r \h  \* MERGEFORMAT </w:instrText>
      </w:r>
      <w:r w:rsidR="00474329" w:rsidRPr="007B6282">
        <w:fldChar w:fldCharType="separate"/>
      </w:r>
      <w:r w:rsidR="00C40C58">
        <w:t>5</w:t>
      </w:r>
      <w:r w:rsidR="00474329" w:rsidRPr="007B6282">
        <w:fldChar w:fldCharType="end"/>
      </w:r>
      <w:r w:rsidRPr="007B6282">
        <w:t xml:space="preserve"> «Информационная карта конкурса».</w:t>
      </w:r>
    </w:p>
    <w:p w:rsidR="00012898" w:rsidRPr="007B6282" w:rsidRDefault="0088045F" w:rsidP="00012898">
      <w:pPr>
        <w:numPr>
          <w:ilvl w:val="2"/>
          <w:numId w:val="11"/>
        </w:numPr>
        <w:tabs>
          <w:tab w:val="left" w:pos="1560"/>
        </w:tabs>
        <w:ind w:left="0" w:firstLine="709"/>
        <w:jc w:val="both"/>
      </w:pPr>
      <w:r w:rsidRPr="007B6282">
        <w:t>Порядок изменения или отзыва заявок на участие в конкурсе, поданных на ЭТП, определяется и осуществляется в соответствии с регламентом работы данной ЭТП.</w:t>
      </w:r>
    </w:p>
    <w:p w:rsidR="00012898" w:rsidRPr="007B6282" w:rsidRDefault="00F62BD9" w:rsidP="00012898">
      <w:pPr>
        <w:numPr>
          <w:ilvl w:val="2"/>
          <w:numId w:val="11"/>
        </w:numPr>
        <w:tabs>
          <w:tab w:val="left" w:pos="1560"/>
        </w:tabs>
        <w:ind w:left="0" w:firstLine="709"/>
        <w:jc w:val="both"/>
      </w:pPr>
      <w:bookmarkStart w:id="120" w:name="_Ref317253800"/>
      <w:r w:rsidRPr="007B6282">
        <w:t>Если организатором конкурса</w:t>
      </w:r>
      <w:r w:rsidR="000E6268" w:rsidRPr="007B6282">
        <w:t xml:space="preserve"> продлен срок подачи заявок, то </w:t>
      </w:r>
      <w:r w:rsidRPr="007B6282">
        <w:t>участник конкурса, уже подавший заявку, вправе принять любое из следующих решений:</w:t>
      </w:r>
      <w:bookmarkEnd w:id="120"/>
    </w:p>
    <w:p w:rsidR="00F62BD9" w:rsidRPr="007B6282" w:rsidRDefault="00F62BD9" w:rsidP="002F4A9C">
      <w:pPr>
        <w:numPr>
          <w:ilvl w:val="0"/>
          <w:numId w:val="42"/>
        </w:numPr>
        <w:ind w:left="0" w:firstLine="709"/>
        <w:jc w:val="both"/>
      </w:pPr>
      <w:r w:rsidRPr="007B6282">
        <w:t>отозвать поданную заявку</w:t>
      </w:r>
      <w:r w:rsidR="00E23AF3" w:rsidRPr="007B6282">
        <w:t xml:space="preserve"> и подать ее вновь (при желании)</w:t>
      </w:r>
      <w:r w:rsidRPr="007B6282">
        <w:t>;</w:t>
      </w:r>
    </w:p>
    <w:p w:rsidR="00F62BD9" w:rsidRPr="007B6282" w:rsidRDefault="00F62BD9" w:rsidP="002F4A9C">
      <w:pPr>
        <w:numPr>
          <w:ilvl w:val="0"/>
          <w:numId w:val="42"/>
        </w:numPr>
        <w:ind w:left="0" w:firstLine="709"/>
        <w:jc w:val="both"/>
      </w:pPr>
      <w:bookmarkStart w:id="121" w:name="_Ref307223370"/>
      <w:r w:rsidRPr="007B6282">
        <w:t>продли</w:t>
      </w:r>
      <w:r w:rsidR="00E23AF3" w:rsidRPr="007B6282">
        <w:t>ть</w:t>
      </w:r>
      <w:r w:rsidRPr="007B6282">
        <w:t xml:space="preserve"> срок действия </w:t>
      </w:r>
      <w:r w:rsidR="00E23AF3" w:rsidRPr="007B6282">
        <w:t xml:space="preserve">заявки </w:t>
      </w:r>
      <w:r w:rsidRPr="007B6282">
        <w:t>на соответствующий период времени;</w:t>
      </w:r>
      <w:bookmarkEnd w:id="121"/>
    </w:p>
    <w:p w:rsidR="00F62BD9" w:rsidRPr="007B6282" w:rsidRDefault="00F62BD9" w:rsidP="002F4A9C">
      <w:pPr>
        <w:numPr>
          <w:ilvl w:val="0"/>
          <w:numId w:val="42"/>
        </w:numPr>
        <w:ind w:left="0" w:firstLine="709"/>
        <w:jc w:val="both"/>
      </w:pPr>
      <w:r w:rsidRPr="007B6282">
        <w:t>не изменять срок ее действия, при этом заявка утрачивает свою си</w:t>
      </w:r>
      <w:r w:rsidR="000E6268" w:rsidRPr="007B6282">
        <w:t>лу в </w:t>
      </w:r>
      <w:r w:rsidRPr="007B6282">
        <w:t>первоначально установленный в ней срок. При этом</w:t>
      </w:r>
      <w:proofErr w:type="gramStart"/>
      <w:r w:rsidR="007968E7" w:rsidRPr="007B6282">
        <w:t>,</w:t>
      </w:r>
      <w:proofErr w:type="gramEnd"/>
      <w:r w:rsidR="00EA3770" w:rsidRPr="007B6282">
        <w:t xml:space="preserve"> </w:t>
      </w:r>
      <w:r w:rsidR="007968E7" w:rsidRPr="007B6282">
        <w:t>если в течение старого срока действия заявки конкурсная комиссия успевает выбрать победителя, то</w:t>
      </w:r>
      <w:r w:rsidR="000E6268" w:rsidRPr="007B6282">
        <w:t> </w:t>
      </w:r>
      <w:r w:rsidRPr="007B6282">
        <w:t>конкурсная комиссия не отклон</w:t>
      </w:r>
      <w:r w:rsidR="007968E7" w:rsidRPr="007B6282">
        <w:t>яет</w:t>
      </w:r>
      <w:r w:rsidRPr="007B6282">
        <w:t xml:space="preserve"> заявку на основании несоответствия срока действия заявки вновь установленному.</w:t>
      </w:r>
    </w:p>
    <w:p w:rsidR="00F62BD9" w:rsidRPr="007B6282" w:rsidRDefault="00F62BD9" w:rsidP="00F53E04">
      <w:pPr>
        <w:numPr>
          <w:ilvl w:val="2"/>
          <w:numId w:val="11"/>
        </w:numPr>
        <w:tabs>
          <w:tab w:val="left" w:pos="1560"/>
        </w:tabs>
        <w:ind w:left="0" w:firstLine="709"/>
        <w:jc w:val="both"/>
      </w:pPr>
      <w:r w:rsidRPr="007B6282">
        <w:t xml:space="preserve">Продление срока действия заявки в соответствии с </w:t>
      </w:r>
      <w:r w:rsidR="00C62F44" w:rsidRPr="007B6282">
        <w:t>подпунктом </w:t>
      </w:r>
      <w:r w:rsidR="00474329" w:rsidRPr="007B6282">
        <w:fldChar w:fldCharType="begin"/>
      </w:r>
      <w:r w:rsidR="00474329" w:rsidRPr="007B6282">
        <w:instrText xml:space="preserve"> REF _Ref307223370 \r \h  \* MERGEFORMAT </w:instrText>
      </w:r>
      <w:r w:rsidR="00474329" w:rsidRPr="007B6282">
        <w:fldChar w:fldCharType="separate"/>
      </w:r>
      <w:r w:rsidR="00C40C58">
        <w:t>б)</w:t>
      </w:r>
      <w:r w:rsidR="00474329" w:rsidRPr="007B6282">
        <w:fldChar w:fldCharType="end"/>
      </w:r>
      <w:r w:rsidRPr="007B6282">
        <w:t>п</w:t>
      </w:r>
      <w:r w:rsidR="00C62F44" w:rsidRPr="007B6282">
        <w:t>ункта </w:t>
      </w:r>
      <w:r w:rsidR="00474329" w:rsidRPr="007B6282">
        <w:fldChar w:fldCharType="begin"/>
      </w:r>
      <w:r w:rsidR="00474329" w:rsidRPr="007B6282">
        <w:instrText xml:space="preserve"> REF _Ref317253800 \r \h  \* MERGEFORMAT </w:instrText>
      </w:r>
      <w:r w:rsidR="00474329" w:rsidRPr="007B6282">
        <w:fldChar w:fldCharType="separate"/>
      </w:r>
      <w:r w:rsidR="00C40C58">
        <w:t>4.11.3</w:t>
      </w:r>
      <w:r w:rsidR="00474329" w:rsidRPr="007B6282">
        <w:fldChar w:fldCharType="end"/>
      </w:r>
      <w:r w:rsidRPr="007B6282">
        <w:t xml:space="preserve"> осуществляется путем </w:t>
      </w:r>
      <w:r w:rsidR="00C62F44" w:rsidRPr="007B6282">
        <w:t>размещения</w:t>
      </w:r>
      <w:r w:rsidR="007968E7" w:rsidRPr="007B6282">
        <w:t xml:space="preserve"> на ЭТП в составе заявки на участие в конкурсе,</w:t>
      </w:r>
      <w:r w:rsidRPr="007B6282">
        <w:t xml:space="preserve"> подавшим ее участником</w:t>
      </w:r>
      <w:r w:rsidR="00C62F44" w:rsidRPr="007B6282">
        <w:t xml:space="preserve"> конкурса</w:t>
      </w:r>
      <w:r w:rsidR="007968E7" w:rsidRPr="007B6282">
        <w:t>,</w:t>
      </w:r>
      <w:r w:rsidRPr="007B6282">
        <w:t xml:space="preserve"> письм</w:t>
      </w:r>
      <w:proofErr w:type="gramStart"/>
      <w:r w:rsidRPr="007B6282">
        <w:t>а о ее</w:t>
      </w:r>
      <w:proofErr w:type="gramEnd"/>
      <w:r w:rsidRPr="007B6282">
        <w:t xml:space="preserve"> продлении. При этом такой участник </w:t>
      </w:r>
      <w:r w:rsidR="00C62F44" w:rsidRPr="007B6282">
        <w:t xml:space="preserve">конкурса </w:t>
      </w:r>
      <w:r w:rsidRPr="007B6282">
        <w:t>должен предоставить новое обеспечение исполнения обязательств участника конкурса с продленным сроком действия, если ранее такое обеспечение предоставлялось в форме банковской гарантии и срок действия ранее представленной такой банковской гарантии меньше продленного срока действия заявки.</w:t>
      </w:r>
    </w:p>
    <w:p w:rsidR="00544981" w:rsidRPr="007B6282" w:rsidRDefault="00544981" w:rsidP="00544981">
      <w:pPr>
        <w:tabs>
          <w:tab w:val="left" w:pos="1560"/>
        </w:tabs>
        <w:ind w:left="709"/>
        <w:jc w:val="both"/>
      </w:pPr>
    </w:p>
    <w:p w:rsidR="00012898" w:rsidRPr="007B6282" w:rsidRDefault="00C62F44" w:rsidP="00012898">
      <w:pPr>
        <w:pStyle w:val="20"/>
        <w:numPr>
          <w:ilvl w:val="1"/>
          <w:numId w:val="11"/>
        </w:numPr>
        <w:tabs>
          <w:tab w:val="clear" w:pos="2367"/>
          <w:tab w:val="num" w:pos="1560"/>
        </w:tabs>
        <w:suppressAutoHyphens/>
        <w:spacing w:before="0" w:after="0"/>
        <w:ind w:left="0" w:firstLine="709"/>
        <w:jc w:val="both"/>
        <w:rPr>
          <w:rFonts w:ascii="Times New Roman" w:hAnsi="Times New Roman" w:cs="Times New Roman"/>
          <w:i w:val="0"/>
          <w:sz w:val="24"/>
          <w:szCs w:val="24"/>
        </w:rPr>
      </w:pPr>
      <w:bookmarkStart w:id="122" w:name="_Ref317254920"/>
      <w:bookmarkStart w:id="123" w:name="_Toc415144645"/>
      <w:r w:rsidRPr="007B6282">
        <w:rPr>
          <w:rFonts w:ascii="Times New Roman" w:hAnsi="Times New Roman" w:cs="Times New Roman"/>
          <w:i w:val="0"/>
          <w:sz w:val="24"/>
          <w:szCs w:val="24"/>
        </w:rPr>
        <w:lastRenderedPageBreak/>
        <w:t>Открытие доступа к поданным заявкам на участие в конкурсе</w:t>
      </w:r>
      <w:bookmarkEnd w:id="122"/>
      <w:bookmarkEnd w:id="123"/>
    </w:p>
    <w:p w:rsidR="00C87330" w:rsidRPr="007B6282" w:rsidRDefault="00C62F44" w:rsidP="00C87330">
      <w:pPr>
        <w:numPr>
          <w:ilvl w:val="2"/>
          <w:numId w:val="11"/>
        </w:numPr>
        <w:tabs>
          <w:tab w:val="num" w:pos="960"/>
          <w:tab w:val="num" w:pos="1560"/>
        </w:tabs>
        <w:ind w:left="0" w:firstLine="709"/>
        <w:jc w:val="both"/>
      </w:pPr>
      <w:r w:rsidRPr="007B6282">
        <w:t>В срок, установленный в извещении о проведении конкурса и в пункте</w:t>
      </w:r>
      <w:r w:rsidR="00035643" w:rsidRPr="007B6282">
        <w:t> </w:t>
      </w:r>
      <w:r w:rsidR="00474329" w:rsidRPr="007B6282">
        <w:fldChar w:fldCharType="begin"/>
      </w:r>
      <w:r w:rsidR="00474329" w:rsidRPr="007B6282">
        <w:instrText xml:space="preserve"> REF _Ref317250778 \r \h  \* MERGEFORMAT </w:instrText>
      </w:r>
      <w:r w:rsidR="00474329" w:rsidRPr="007B6282">
        <w:fldChar w:fldCharType="separate"/>
      </w:r>
      <w:r w:rsidR="00C40C58">
        <w:t>20</w:t>
      </w:r>
      <w:r w:rsidR="00474329" w:rsidRPr="007B6282">
        <w:fldChar w:fldCharType="end"/>
      </w:r>
      <w:r w:rsidRPr="007B6282">
        <w:t xml:space="preserve"> раздела</w:t>
      </w:r>
      <w:r w:rsidR="00035643" w:rsidRPr="007B6282">
        <w:t> </w:t>
      </w:r>
      <w:r w:rsidR="00474329" w:rsidRPr="007B6282">
        <w:fldChar w:fldCharType="begin"/>
      </w:r>
      <w:r w:rsidR="00474329" w:rsidRPr="007B6282">
        <w:instrText xml:space="preserve"> REF _Ref317253837 \r \h  \* MERGEFORMAT </w:instrText>
      </w:r>
      <w:r w:rsidR="00474329" w:rsidRPr="007B6282">
        <w:fldChar w:fldCharType="separate"/>
      </w:r>
      <w:r w:rsidR="00C40C58">
        <w:t>5</w:t>
      </w:r>
      <w:r w:rsidR="00474329" w:rsidRPr="007B6282">
        <w:fldChar w:fldCharType="end"/>
      </w:r>
      <w:r w:rsidRPr="007B6282">
        <w:t xml:space="preserve"> «Информационная карта конкурса» автоматически с помощью программно-аппаратных средств ЭТП производится открытие доступа организатору конкурса ко всем поданны</w:t>
      </w:r>
      <w:r w:rsidR="00C75CC4" w:rsidRPr="007B6282">
        <w:t>м заявкам на участие в конкурсе</w:t>
      </w:r>
      <w:r w:rsidRPr="007B6282">
        <w:t xml:space="preserve"> и содержащимся в них документам и сведениям.</w:t>
      </w:r>
    </w:p>
    <w:p w:rsidR="0005035B" w:rsidRPr="007B6282" w:rsidRDefault="0005035B" w:rsidP="00D93F7B">
      <w:pPr>
        <w:numPr>
          <w:ilvl w:val="2"/>
          <w:numId w:val="11"/>
        </w:numPr>
        <w:tabs>
          <w:tab w:val="num" w:pos="960"/>
          <w:tab w:val="num" w:pos="1560"/>
        </w:tabs>
        <w:ind w:left="0" w:firstLine="709"/>
        <w:jc w:val="both"/>
      </w:pPr>
      <w:r w:rsidRPr="007B6282">
        <w:t xml:space="preserve">При проведении процедуры открытия доступа к поданным заявкам заседание конкурсной комиссии не проводится. </w:t>
      </w:r>
    </w:p>
    <w:p w:rsidR="0005035B" w:rsidRPr="007B6282" w:rsidRDefault="0005035B" w:rsidP="0005035B">
      <w:pPr>
        <w:numPr>
          <w:ilvl w:val="2"/>
          <w:numId w:val="11"/>
        </w:numPr>
        <w:tabs>
          <w:tab w:val="num" w:pos="960"/>
          <w:tab w:val="num" w:pos="1560"/>
        </w:tabs>
        <w:ind w:left="0" w:firstLine="709"/>
        <w:jc w:val="both"/>
      </w:pPr>
      <w:r w:rsidRPr="007B6282">
        <w:t xml:space="preserve">Если участник конкурса намерен направить своего представителя к организатору конкурса к моменту открытия доступа к заявкам на участие в конкурсе, такой участник должен не </w:t>
      </w:r>
      <w:proofErr w:type="gramStart"/>
      <w:r w:rsidRPr="007B6282">
        <w:t>позднее</w:t>
      </w:r>
      <w:proofErr w:type="gramEnd"/>
      <w:r w:rsidRPr="007B6282">
        <w:t xml:space="preserve"> чем за 1 (один) день до истечения срока подачи заявок на участие в конкурсе, указанного в извещении о проведении конкурса и в пункте </w:t>
      </w:r>
      <w:r w:rsidR="00474329" w:rsidRPr="007B6282">
        <w:fldChar w:fldCharType="begin"/>
      </w:r>
      <w:r w:rsidR="00474329" w:rsidRPr="007B6282">
        <w:instrText xml:space="preserve"> REF _Ref317250778 \r \h  \* MERGEFORMAT </w:instrText>
      </w:r>
      <w:r w:rsidR="00474329" w:rsidRPr="007B6282">
        <w:fldChar w:fldCharType="separate"/>
      </w:r>
      <w:r w:rsidR="00C40C58">
        <w:t>20</w:t>
      </w:r>
      <w:r w:rsidR="00474329" w:rsidRPr="007B6282">
        <w:fldChar w:fldCharType="end"/>
      </w:r>
      <w:r w:rsidRPr="007B6282">
        <w:t xml:space="preserve"> раздела </w:t>
      </w:r>
      <w:r w:rsidR="00474329" w:rsidRPr="007B6282">
        <w:fldChar w:fldCharType="begin"/>
      </w:r>
      <w:r w:rsidR="00474329" w:rsidRPr="007B6282">
        <w:instrText xml:space="preserve"> REF _Ref317253860 \r \h  \* MERGEFORMAT </w:instrText>
      </w:r>
      <w:r w:rsidR="00474329" w:rsidRPr="007B6282">
        <w:fldChar w:fldCharType="separate"/>
      </w:r>
      <w:r w:rsidR="00C40C58">
        <w:t>5</w:t>
      </w:r>
      <w:r w:rsidR="00474329" w:rsidRPr="007B6282">
        <w:fldChar w:fldCharType="end"/>
      </w:r>
      <w:r w:rsidRPr="007B6282">
        <w:t xml:space="preserve"> «Информационная карта конкурса», уведомить об этом организатора конкурса, направив контактному лицу организатора конкурса, указанному в пункте </w:t>
      </w:r>
      <w:r w:rsidR="00474329" w:rsidRPr="007B6282">
        <w:fldChar w:fldCharType="begin"/>
      </w:r>
      <w:r w:rsidR="00474329" w:rsidRPr="007B6282">
        <w:instrText xml:space="preserve"> REF _Ref317250471 \r \h  \* MERGEFORMAT </w:instrText>
      </w:r>
      <w:r w:rsidR="00474329" w:rsidRPr="007B6282">
        <w:fldChar w:fldCharType="separate"/>
      </w:r>
      <w:r w:rsidR="00C40C58">
        <w:t>6</w:t>
      </w:r>
      <w:r w:rsidR="00474329" w:rsidRPr="007B6282">
        <w:fldChar w:fldCharType="end"/>
      </w:r>
      <w:r w:rsidRPr="007B6282">
        <w:t xml:space="preserve"> раздела </w:t>
      </w:r>
      <w:r w:rsidR="00474329" w:rsidRPr="007B6282">
        <w:fldChar w:fldCharType="begin"/>
      </w:r>
      <w:r w:rsidR="00474329" w:rsidRPr="007B6282">
        <w:instrText xml:space="preserve"> REF _Ref317253928 \r \h  \* MERGEFORMAT </w:instrText>
      </w:r>
      <w:r w:rsidR="00474329" w:rsidRPr="007B6282">
        <w:fldChar w:fldCharType="separate"/>
      </w:r>
      <w:r w:rsidR="00C40C58">
        <w:t>5</w:t>
      </w:r>
      <w:r w:rsidR="00474329" w:rsidRPr="007B6282">
        <w:fldChar w:fldCharType="end"/>
      </w:r>
      <w:r w:rsidRPr="007B6282">
        <w:t xml:space="preserve"> «Информационная карта конкурса», заявку на оформление пропуска с указанием наименования участника конкурса, полных фамилий, имен, отчеств тех лиц, которые будут присутствовать при открытии доступа к заявкам на участие в конкурсе.</w:t>
      </w:r>
      <w:r w:rsidR="004747AB" w:rsidRPr="004747AB">
        <w:t xml:space="preserve"> </w:t>
      </w:r>
      <w:r w:rsidR="004747AB" w:rsidRPr="004F5B60">
        <w:t>Представителем участника запроса предложений может выступать лицо, имеющее гражданство только Российской Федерации</w:t>
      </w:r>
      <w:r w:rsidR="004747AB">
        <w:t>.</w:t>
      </w:r>
      <w:r w:rsidRPr="007B6282">
        <w:t xml:space="preserve"> Заявка на оформление пропуска может направляться с</w:t>
      </w:r>
      <w:r w:rsidRPr="007B6282">
        <w:rPr>
          <w:lang w:val="en-US"/>
        </w:rPr>
        <w:t> </w:t>
      </w:r>
      <w:r w:rsidRPr="007B6282">
        <w:t>использованием любых сре</w:t>
      </w:r>
      <w:proofErr w:type="gramStart"/>
      <w:r w:rsidRPr="007B6282">
        <w:t>дств св</w:t>
      </w:r>
      <w:proofErr w:type="gramEnd"/>
      <w:r w:rsidRPr="007B6282">
        <w:t>язи, включая почтовую, телеграфную и</w:t>
      </w:r>
      <w:r w:rsidRPr="007B6282">
        <w:rPr>
          <w:lang w:val="en-US"/>
        </w:rPr>
        <w:t> </w:t>
      </w:r>
      <w:r w:rsidRPr="007B6282">
        <w:t>электронную, а также путем передачи по факсимильной связи. При этом ответственность за своевременность получения организатором конкурса такой заявки на оформление пропуска несет участник конкурса.</w:t>
      </w:r>
    </w:p>
    <w:p w:rsidR="0005035B" w:rsidRPr="007B6282" w:rsidRDefault="004747AB" w:rsidP="0005035B">
      <w:pPr>
        <w:numPr>
          <w:ilvl w:val="2"/>
          <w:numId w:val="11"/>
        </w:numPr>
        <w:tabs>
          <w:tab w:val="num" w:pos="960"/>
          <w:tab w:val="num" w:pos="1560"/>
        </w:tabs>
        <w:ind w:left="0" w:firstLine="709"/>
        <w:jc w:val="both"/>
      </w:pPr>
      <w:bookmarkStart w:id="124" w:name="_Ref384019858"/>
      <w:r w:rsidRPr="004F5B60">
        <w:t>Для прохождения на территорию организатора запроса предложений уполномоченный представитель участника должен иметь при себе паспорт гражданина Российской Федерации, удостоверяющий его личность</w:t>
      </w:r>
      <w:r>
        <w:t xml:space="preserve">. </w:t>
      </w:r>
      <w:r w:rsidR="0005035B" w:rsidRPr="007B6282">
        <w:t>Организатор конкурса обеспечивает возможность такому представителю наблюдать за моментом открытия доступа к заявкам на участие в конкурсе. При этом в обязательном порядке проводится заседание конкурсной комиссии с оформлением протокола согласно пункту </w:t>
      </w:r>
      <w:r w:rsidR="00474329" w:rsidRPr="007B6282">
        <w:fldChar w:fldCharType="begin"/>
      </w:r>
      <w:r w:rsidR="00474329" w:rsidRPr="007B6282">
        <w:instrText xml:space="preserve"> REF _Ref384019717 \r \h  \* MERGEFORMAT </w:instrText>
      </w:r>
      <w:r w:rsidR="00474329" w:rsidRPr="007B6282">
        <w:fldChar w:fldCharType="separate"/>
      </w:r>
      <w:r w:rsidR="00C40C58">
        <w:t>4.12.7</w:t>
      </w:r>
      <w:r w:rsidR="00474329" w:rsidRPr="007B6282">
        <w:fldChar w:fldCharType="end"/>
      </w:r>
      <w:r w:rsidR="0005035B" w:rsidRPr="007B6282">
        <w:t>.</w:t>
      </w:r>
      <w:bookmarkEnd w:id="124"/>
    </w:p>
    <w:p w:rsidR="0005035B" w:rsidRPr="007B6282" w:rsidRDefault="0005035B" w:rsidP="0005035B">
      <w:pPr>
        <w:numPr>
          <w:ilvl w:val="2"/>
          <w:numId w:val="11"/>
        </w:numPr>
        <w:tabs>
          <w:tab w:val="num" w:pos="960"/>
          <w:tab w:val="num" w:pos="1560"/>
        </w:tabs>
        <w:ind w:left="0" w:firstLine="709"/>
        <w:jc w:val="both"/>
      </w:pPr>
      <w:bookmarkStart w:id="125" w:name="_Ref320194434"/>
      <w:r w:rsidRPr="007B6282">
        <w:t xml:space="preserve">Присутствующие </w:t>
      </w:r>
      <w:proofErr w:type="gramStart"/>
      <w:r w:rsidRPr="007B6282">
        <w:t>на заседании конкурсной комиссии при открытии доступа к заявкам на участие в конкурсе</w:t>
      </w:r>
      <w:proofErr w:type="gramEnd"/>
      <w:r w:rsidRPr="007B6282">
        <w:t xml:space="preserve"> представители участников конкурса должны зарегистрироваться в Журнале регистрации представителей участников конкурса</w:t>
      </w:r>
      <w:r w:rsidRPr="007B6282">
        <w:rPr>
          <w:bCs/>
          <w:i/>
          <w:iCs/>
        </w:rPr>
        <w:t>.</w:t>
      </w:r>
      <w:bookmarkEnd w:id="125"/>
    </w:p>
    <w:p w:rsidR="0005035B" w:rsidRPr="007B6282" w:rsidRDefault="0005035B" w:rsidP="0005035B">
      <w:pPr>
        <w:numPr>
          <w:ilvl w:val="2"/>
          <w:numId w:val="11"/>
        </w:numPr>
        <w:tabs>
          <w:tab w:val="num" w:pos="960"/>
          <w:tab w:val="num" w:pos="1560"/>
        </w:tabs>
        <w:ind w:left="0" w:firstLine="709"/>
        <w:jc w:val="both"/>
      </w:pPr>
      <w:proofErr w:type="gramStart"/>
      <w:r w:rsidRPr="007B6282">
        <w:t>Организатор конкурса осуществля</w:t>
      </w:r>
      <w:r w:rsidR="00EC14CD" w:rsidRPr="007B6282">
        <w:t>ет</w:t>
      </w:r>
      <w:r w:rsidRPr="007B6282">
        <w:t xml:space="preserve"> видеотрансляцию (с возможным ведением видеозаписи) заседания конкурсной комиссии при открытии доступа к поданным заявкам на участие в конкурсе </w:t>
      </w:r>
      <w:r w:rsidR="00F21C8C" w:rsidRPr="007B6282">
        <w:rPr>
          <w:bCs/>
          <w:iCs/>
        </w:rPr>
        <w:t>на официальный сайт организатора запроса предложений http://atomkomplekt.org/</w:t>
      </w:r>
      <w:r w:rsidRPr="007B6282">
        <w:t>. Участники конкурса, зарегистрировавшись в Журнале регистрации представителей участников конкурса</w:t>
      </w:r>
      <w:r w:rsidR="00EA3770" w:rsidRPr="007B6282">
        <w:t xml:space="preserve"> </w:t>
      </w:r>
      <w:r w:rsidRPr="007B6282">
        <w:t>в соответствии с пунктом </w:t>
      </w:r>
      <w:r w:rsidR="00474329" w:rsidRPr="007B6282">
        <w:fldChar w:fldCharType="begin"/>
      </w:r>
      <w:r w:rsidR="00474329" w:rsidRPr="007B6282">
        <w:instrText xml:space="preserve"> REF _Ref320194434 \r \h  \* MERGEFORMAT </w:instrText>
      </w:r>
      <w:r w:rsidR="00474329" w:rsidRPr="007B6282">
        <w:fldChar w:fldCharType="separate"/>
      </w:r>
      <w:r w:rsidR="00C40C58">
        <w:t>4.12.5</w:t>
      </w:r>
      <w:r w:rsidR="00474329" w:rsidRPr="007B6282">
        <w:fldChar w:fldCharType="end"/>
      </w:r>
      <w:r w:rsidRPr="007B6282">
        <w:t xml:space="preserve">, тем самым выражают согласие на осуществление видеотрансляции </w:t>
      </w:r>
      <w:r w:rsidR="00F21C8C" w:rsidRPr="007B6282">
        <w:rPr>
          <w:bCs/>
          <w:iCs/>
        </w:rPr>
        <w:t>на официальный сайт организатора запроса предложений http://atomkomplekt.org</w:t>
      </w:r>
      <w:proofErr w:type="gramEnd"/>
      <w:r w:rsidR="00F21C8C" w:rsidRPr="007B6282">
        <w:rPr>
          <w:bCs/>
          <w:iCs/>
        </w:rPr>
        <w:t>/</w:t>
      </w:r>
      <w:r w:rsidRPr="007B6282">
        <w:t>в сети «Интернет» заседания конкурсной комиссии при открытии доступа к поданным заявкам на участие в конкурсе. Участники конкурса, присутствующие на заседании конкурсной комиссии при открытии доступа к заявкам на участие в конкурсе, вправе вести аудио и/или видеозапись заседания конкурсной комиссии при открытии доступа к заявкам на участие в конкурсе, предварительно сообщив об этом организатору конкурса.</w:t>
      </w:r>
    </w:p>
    <w:p w:rsidR="004C1EE9" w:rsidRPr="007B6282" w:rsidRDefault="004C1EE9" w:rsidP="004C1EE9">
      <w:pPr>
        <w:numPr>
          <w:ilvl w:val="2"/>
          <w:numId w:val="11"/>
        </w:numPr>
        <w:tabs>
          <w:tab w:val="num" w:pos="960"/>
          <w:tab w:val="num" w:pos="1560"/>
        </w:tabs>
        <w:ind w:left="0" w:firstLine="709"/>
        <w:jc w:val="both"/>
      </w:pPr>
      <w:bookmarkStart w:id="126" w:name="_Ref384019717"/>
      <w:r w:rsidRPr="007B6282">
        <w:t xml:space="preserve">Протокол открытия доступа к заявкам на участие в конкурсе формируется организатором конкурса с указанием </w:t>
      </w:r>
      <w:r w:rsidR="00E455A6" w:rsidRPr="007B6282">
        <w:t xml:space="preserve">как минимум </w:t>
      </w:r>
      <w:r w:rsidRPr="007B6282">
        <w:t>следующих сведений:</w:t>
      </w:r>
      <w:bookmarkEnd w:id="126"/>
    </w:p>
    <w:p w:rsidR="004C1EE9" w:rsidRPr="007B6282" w:rsidRDefault="004C1EE9" w:rsidP="002F4A9C">
      <w:pPr>
        <w:numPr>
          <w:ilvl w:val="0"/>
          <w:numId w:val="38"/>
        </w:numPr>
        <w:tabs>
          <w:tab w:val="left" w:pos="0"/>
        </w:tabs>
        <w:autoSpaceDE w:val="0"/>
        <w:autoSpaceDN w:val="0"/>
        <w:adjustRightInd w:val="0"/>
        <w:ind w:left="0" w:firstLine="709"/>
        <w:jc w:val="both"/>
      </w:pPr>
      <w:r w:rsidRPr="007B6282">
        <w:t>наименование и реквизиты конкурса;</w:t>
      </w:r>
    </w:p>
    <w:p w:rsidR="004C1EE9" w:rsidRPr="007B6282" w:rsidRDefault="004C1EE9" w:rsidP="002F4A9C">
      <w:pPr>
        <w:numPr>
          <w:ilvl w:val="0"/>
          <w:numId w:val="38"/>
        </w:numPr>
        <w:tabs>
          <w:tab w:val="left" w:pos="0"/>
        </w:tabs>
        <w:autoSpaceDE w:val="0"/>
        <w:autoSpaceDN w:val="0"/>
        <w:adjustRightInd w:val="0"/>
        <w:ind w:left="0" w:firstLine="709"/>
        <w:jc w:val="both"/>
      </w:pPr>
      <w:r w:rsidRPr="007B6282">
        <w:t>наименование ЭТП и ее адрес в информационно-телекоммуникационной сети «Интернет»;</w:t>
      </w:r>
    </w:p>
    <w:p w:rsidR="004C1EE9" w:rsidRPr="007B6282" w:rsidRDefault="004C1EE9" w:rsidP="002F4A9C">
      <w:pPr>
        <w:numPr>
          <w:ilvl w:val="0"/>
          <w:numId w:val="38"/>
        </w:numPr>
        <w:tabs>
          <w:tab w:val="left" w:pos="0"/>
        </w:tabs>
        <w:autoSpaceDE w:val="0"/>
        <w:autoSpaceDN w:val="0"/>
        <w:adjustRightInd w:val="0"/>
        <w:ind w:left="0" w:firstLine="709"/>
        <w:jc w:val="both"/>
      </w:pPr>
      <w:r w:rsidRPr="007B6282">
        <w:t>дату и время окончания подачи заявок;</w:t>
      </w:r>
    </w:p>
    <w:p w:rsidR="004C1EE9" w:rsidRPr="007B6282" w:rsidRDefault="004C1EE9" w:rsidP="002F4A9C">
      <w:pPr>
        <w:numPr>
          <w:ilvl w:val="0"/>
          <w:numId w:val="38"/>
        </w:numPr>
        <w:tabs>
          <w:tab w:val="left" w:pos="0"/>
        </w:tabs>
        <w:autoSpaceDE w:val="0"/>
        <w:autoSpaceDN w:val="0"/>
        <w:adjustRightInd w:val="0"/>
        <w:ind w:left="0" w:firstLine="709"/>
        <w:jc w:val="both"/>
      </w:pPr>
      <w:r w:rsidRPr="007B6282">
        <w:t>сведения об объеме закупаемых товаров, работ, услуг;</w:t>
      </w:r>
    </w:p>
    <w:p w:rsidR="004C1EE9" w:rsidRPr="007B6282" w:rsidRDefault="004C1EE9" w:rsidP="002F4A9C">
      <w:pPr>
        <w:numPr>
          <w:ilvl w:val="0"/>
          <w:numId w:val="38"/>
        </w:numPr>
        <w:tabs>
          <w:tab w:val="left" w:pos="0"/>
        </w:tabs>
        <w:autoSpaceDE w:val="0"/>
        <w:autoSpaceDN w:val="0"/>
        <w:adjustRightInd w:val="0"/>
        <w:ind w:left="0" w:firstLine="709"/>
        <w:jc w:val="both"/>
      </w:pPr>
      <w:r w:rsidRPr="007B6282">
        <w:t>сведения о начальной (максимальной) цене договора;</w:t>
      </w:r>
    </w:p>
    <w:p w:rsidR="004C1EE9" w:rsidRPr="007B6282" w:rsidRDefault="004C1EE9" w:rsidP="002F4A9C">
      <w:pPr>
        <w:numPr>
          <w:ilvl w:val="0"/>
          <w:numId w:val="38"/>
        </w:numPr>
        <w:tabs>
          <w:tab w:val="left" w:pos="0"/>
        </w:tabs>
        <w:autoSpaceDE w:val="0"/>
        <w:autoSpaceDN w:val="0"/>
        <w:adjustRightInd w:val="0"/>
        <w:ind w:left="0" w:firstLine="709"/>
        <w:jc w:val="both"/>
      </w:pPr>
      <w:r w:rsidRPr="007B6282">
        <w:t>сведения о сроке исполнения договора;</w:t>
      </w:r>
    </w:p>
    <w:p w:rsidR="002D176D" w:rsidRPr="007B6282" w:rsidRDefault="002D176D" w:rsidP="002F4A9C">
      <w:pPr>
        <w:numPr>
          <w:ilvl w:val="0"/>
          <w:numId w:val="38"/>
        </w:numPr>
        <w:tabs>
          <w:tab w:val="left" w:pos="0"/>
        </w:tabs>
        <w:autoSpaceDE w:val="0"/>
        <w:autoSpaceDN w:val="0"/>
        <w:adjustRightInd w:val="0"/>
        <w:ind w:left="0" w:firstLine="709"/>
        <w:jc w:val="both"/>
      </w:pPr>
      <w:r w:rsidRPr="007B6282">
        <w:lastRenderedPageBreak/>
        <w:t>общее количество поступивших заявок на участие в конкурсе;</w:t>
      </w:r>
    </w:p>
    <w:p w:rsidR="004C1EE9" w:rsidRPr="007B6282" w:rsidRDefault="002D176D" w:rsidP="002F4A9C">
      <w:pPr>
        <w:numPr>
          <w:ilvl w:val="0"/>
          <w:numId w:val="38"/>
        </w:numPr>
        <w:tabs>
          <w:tab w:val="left" w:pos="0"/>
        </w:tabs>
        <w:autoSpaceDE w:val="0"/>
        <w:autoSpaceDN w:val="0"/>
        <w:adjustRightInd w:val="0"/>
        <w:ind w:left="0" w:firstLine="709"/>
        <w:jc w:val="both"/>
      </w:pPr>
      <w:r w:rsidRPr="007B6282">
        <w:t>наименование, ИНН и (или) адреса участников конкурса, подавших заявки на участие в конкурсе, а также предмет и цены заявок</w:t>
      </w:r>
      <w:r w:rsidR="004C1EE9" w:rsidRPr="007B6282">
        <w:t>.</w:t>
      </w:r>
    </w:p>
    <w:p w:rsidR="006A256D" w:rsidRPr="007B6282" w:rsidRDefault="004C1EE9" w:rsidP="00E01CFC">
      <w:pPr>
        <w:ind w:firstLine="709"/>
        <w:jc w:val="both"/>
      </w:pPr>
      <w:r w:rsidRPr="007B6282">
        <w:t xml:space="preserve">Данный протокол </w:t>
      </w:r>
      <w:r w:rsidR="00DF47C9" w:rsidRPr="007B6282">
        <w:t xml:space="preserve">подписывается секретарем конкурсной комиссии не позже следующего рабочего дня после проведения процедуры открытия доступа </w:t>
      </w:r>
      <w:r w:rsidRPr="007B6282">
        <w:t>и</w:t>
      </w:r>
      <w:r w:rsidRPr="007B6282">
        <w:rPr>
          <w:lang w:val="en-US"/>
        </w:rPr>
        <w:t> </w:t>
      </w:r>
      <w:r w:rsidRPr="007B6282">
        <w:t xml:space="preserve">размещается </w:t>
      </w:r>
      <w:r w:rsidR="00DF47C9" w:rsidRPr="007B6282">
        <w:t xml:space="preserve">не позднее 1 (одного) рабочего дня, следующего после дня подписания данного протокола </w:t>
      </w:r>
      <w:r w:rsidRPr="007B6282">
        <w:t>на</w:t>
      </w:r>
      <w:r w:rsidR="0015450B" w:rsidRPr="007B6282">
        <w:t> </w:t>
      </w:r>
      <w:r w:rsidRPr="007B6282">
        <w:t>официальном сайте и на ЭТП.</w:t>
      </w:r>
    </w:p>
    <w:p w:rsidR="00EF094E" w:rsidRPr="007B6282" w:rsidRDefault="006A256D" w:rsidP="00E01CFC">
      <w:pPr>
        <w:ind w:firstLine="709"/>
        <w:jc w:val="both"/>
      </w:pPr>
      <w:proofErr w:type="gramStart"/>
      <w:r w:rsidRPr="007B6282">
        <w:t>При проведении заседания конкурсной комиссии в соответствии с пунктом </w:t>
      </w:r>
      <w:r w:rsidR="00474329" w:rsidRPr="007B6282">
        <w:fldChar w:fldCharType="begin"/>
      </w:r>
      <w:r w:rsidR="00474329" w:rsidRPr="007B6282">
        <w:instrText xml:space="preserve"> REF _Ref384019858 \r \h  \* MERGEFORMAT </w:instrText>
      </w:r>
      <w:r w:rsidR="00474329" w:rsidRPr="007B6282">
        <w:fldChar w:fldCharType="separate"/>
      </w:r>
      <w:r w:rsidR="00C40C58">
        <w:t>4.12.4</w:t>
      </w:r>
      <w:r w:rsidR="00474329" w:rsidRPr="007B6282">
        <w:fldChar w:fldCharType="end"/>
      </w:r>
      <w:r w:rsidR="00791568" w:rsidRPr="007B6282">
        <w:t xml:space="preserve">данный </w:t>
      </w:r>
      <w:r w:rsidRPr="007B6282">
        <w:t xml:space="preserve">протокол подписывается </w:t>
      </w:r>
      <w:r w:rsidR="00791568" w:rsidRPr="007B6282">
        <w:t xml:space="preserve">всеми </w:t>
      </w:r>
      <w:r w:rsidRPr="007B6282">
        <w:t>присутствующими на заседании членами конкурсной комиссии не позже следующего рабочего дня после открытия доступа к заявкам на участие в конкурсе и в течение 1 (одного) рабочего дня, следующего после подписания, указанного протокола размещается организатором конкурса на официальном сайте и на ЭТП, с учетом положений пункта </w:t>
      </w:r>
      <w:r w:rsidR="00474329" w:rsidRPr="007B6282">
        <w:fldChar w:fldCharType="begin"/>
      </w:r>
      <w:r w:rsidR="00474329" w:rsidRPr="007B6282">
        <w:instrText xml:space="preserve"> REF _Ref317254108 \r \h  \* MERGEFORMAT </w:instrText>
      </w:r>
      <w:r w:rsidR="00474329" w:rsidRPr="007B6282">
        <w:fldChar w:fldCharType="separate"/>
      </w:r>
      <w:r w:rsidR="00C40C58">
        <w:t>2.7.2</w:t>
      </w:r>
      <w:r w:rsidR="00474329" w:rsidRPr="007B6282">
        <w:fldChar w:fldCharType="end"/>
      </w:r>
      <w:r w:rsidRPr="007B6282">
        <w:t>.</w:t>
      </w:r>
      <w:proofErr w:type="gramEnd"/>
    </w:p>
    <w:p w:rsidR="00EF094E" w:rsidRPr="007B6282" w:rsidRDefault="00EF094E" w:rsidP="00EF094E">
      <w:pPr>
        <w:numPr>
          <w:ilvl w:val="2"/>
          <w:numId w:val="11"/>
        </w:numPr>
        <w:tabs>
          <w:tab w:val="left" w:pos="1701"/>
        </w:tabs>
        <w:ind w:left="0" w:firstLine="709"/>
        <w:jc w:val="both"/>
      </w:pPr>
      <w:r w:rsidRPr="007B6282">
        <w:t>В случае если по окончании срока подачи заявок на участие в</w:t>
      </w:r>
      <w:r w:rsidRPr="007B6282">
        <w:rPr>
          <w:lang w:val="en-US"/>
        </w:rPr>
        <w:t> </w:t>
      </w:r>
      <w:r w:rsidRPr="007B6282">
        <w:t>конкурсе на ЭТП  в порядке, предусмотренном регламентом работы данной ЭТП, подана только одна заявка на участие в конкурсе или не</w:t>
      </w:r>
      <w:r w:rsidRPr="007B6282">
        <w:rPr>
          <w:lang w:val="en-US"/>
        </w:rPr>
        <w:t> </w:t>
      </w:r>
      <w:r w:rsidRPr="007B6282">
        <w:t>подано ни одной заявки на участие в конкурсе, в указанный протокол вносится информация о признании конкурса несостоявшимся.</w:t>
      </w:r>
    </w:p>
    <w:p w:rsidR="00012898" w:rsidRPr="007B6282" w:rsidRDefault="00EF094E" w:rsidP="00012898">
      <w:pPr>
        <w:numPr>
          <w:ilvl w:val="2"/>
          <w:numId w:val="11"/>
        </w:numPr>
        <w:tabs>
          <w:tab w:val="left" w:pos="1701"/>
        </w:tabs>
        <w:ind w:left="0" w:firstLine="709"/>
        <w:jc w:val="both"/>
      </w:pPr>
      <w:bookmarkStart w:id="127" w:name="_Ref389729860"/>
      <w:r w:rsidRPr="007B6282">
        <w:t>В случае</w:t>
      </w:r>
      <w:proofErr w:type="gramStart"/>
      <w:r w:rsidRPr="007B6282">
        <w:t>,</w:t>
      </w:r>
      <w:proofErr w:type="gramEnd"/>
      <w:r w:rsidRPr="007B6282">
        <w:t xml:space="preserve"> если по окончании срока подачи заявок на участие в</w:t>
      </w:r>
      <w:r w:rsidRPr="007B6282">
        <w:rPr>
          <w:lang w:val="en-US"/>
        </w:rPr>
        <w:t> </w:t>
      </w:r>
      <w:r w:rsidRPr="007B6282">
        <w:t>конкурсе  подана только одна заявка на участие в конкурсе,</w:t>
      </w:r>
      <w:bookmarkEnd w:id="127"/>
      <w:r w:rsidR="00EA3770" w:rsidRPr="007B6282">
        <w:t xml:space="preserve"> </w:t>
      </w:r>
      <w:r w:rsidRPr="007B6282">
        <w:t xml:space="preserve">указанная заявка на участие в конкурсе рассматривается в порядке, установленном </w:t>
      </w:r>
      <w:r w:rsidR="008665B9" w:rsidRPr="007B6282">
        <w:t>пунктами </w:t>
      </w:r>
      <w:r w:rsidR="00474329" w:rsidRPr="007B6282">
        <w:fldChar w:fldCharType="begin"/>
      </w:r>
      <w:r w:rsidR="00474329" w:rsidRPr="007B6282">
        <w:instrText xml:space="preserve"> REF _Ref384109209 \r \h  \* MERGEFORMAT </w:instrText>
      </w:r>
      <w:r w:rsidR="00474329" w:rsidRPr="007B6282">
        <w:fldChar w:fldCharType="separate"/>
      </w:r>
      <w:r w:rsidR="00C40C58">
        <w:t>4.14.1</w:t>
      </w:r>
      <w:r w:rsidR="00474329" w:rsidRPr="007B6282">
        <w:fldChar w:fldCharType="end"/>
      </w:r>
      <w:r w:rsidR="008665B9" w:rsidRPr="007B6282">
        <w:t xml:space="preserve">, </w:t>
      </w:r>
      <w:r w:rsidR="00474329" w:rsidRPr="007B6282">
        <w:fldChar w:fldCharType="begin"/>
      </w:r>
      <w:r w:rsidR="00474329" w:rsidRPr="007B6282">
        <w:instrText xml:space="preserve"> REF _Ref317258141 \r \h  \* MERGEFORMAT </w:instrText>
      </w:r>
      <w:r w:rsidR="00474329" w:rsidRPr="007B6282">
        <w:fldChar w:fldCharType="separate"/>
      </w:r>
      <w:r w:rsidR="00C40C58">
        <w:t>4.14.2</w:t>
      </w:r>
      <w:r w:rsidR="00474329" w:rsidRPr="007B6282">
        <w:fldChar w:fldCharType="end"/>
      </w:r>
      <w:r w:rsidRPr="007B6282">
        <w:t>.</w:t>
      </w:r>
    </w:p>
    <w:p w:rsidR="00544981" w:rsidRPr="007B6282" w:rsidRDefault="00544981" w:rsidP="00544981">
      <w:pPr>
        <w:tabs>
          <w:tab w:val="left" w:pos="1701"/>
        </w:tabs>
        <w:ind w:left="709"/>
        <w:jc w:val="both"/>
      </w:pPr>
    </w:p>
    <w:p w:rsidR="00012898" w:rsidRPr="007B6282" w:rsidRDefault="00C87330" w:rsidP="00012898">
      <w:pPr>
        <w:pStyle w:val="20"/>
        <w:numPr>
          <w:ilvl w:val="1"/>
          <w:numId w:val="11"/>
        </w:numPr>
        <w:tabs>
          <w:tab w:val="clear" w:pos="2367"/>
          <w:tab w:val="num" w:pos="1701"/>
        </w:tabs>
        <w:suppressAutoHyphens/>
        <w:spacing w:before="0" w:after="0"/>
        <w:ind w:left="0" w:firstLine="709"/>
        <w:rPr>
          <w:rFonts w:ascii="Times New Roman" w:hAnsi="Times New Roman" w:cs="Times New Roman"/>
          <w:i w:val="0"/>
          <w:sz w:val="24"/>
          <w:szCs w:val="24"/>
        </w:rPr>
      </w:pPr>
      <w:bookmarkStart w:id="128" w:name="_Toc317269894"/>
      <w:bookmarkStart w:id="129" w:name="_Toc317269975"/>
      <w:bookmarkStart w:id="130" w:name="_Toc317269900"/>
      <w:bookmarkStart w:id="131" w:name="_Toc317269981"/>
      <w:bookmarkStart w:id="132" w:name="_Toc317269901"/>
      <w:bookmarkStart w:id="133" w:name="_Toc317269982"/>
      <w:bookmarkStart w:id="134" w:name="_Toc317269902"/>
      <w:bookmarkStart w:id="135" w:name="_Toc317269983"/>
      <w:bookmarkStart w:id="136" w:name="_Toc317269903"/>
      <w:bookmarkStart w:id="137" w:name="_Toc317269984"/>
      <w:bookmarkStart w:id="138" w:name="_Toc317269904"/>
      <w:bookmarkStart w:id="139" w:name="_Toc317269985"/>
      <w:bookmarkStart w:id="140" w:name="_Toc317269907"/>
      <w:bookmarkStart w:id="141" w:name="_Toc317269988"/>
      <w:bookmarkStart w:id="142" w:name="_Toc317269909"/>
      <w:bookmarkStart w:id="143" w:name="_Toc317269990"/>
      <w:bookmarkStart w:id="144" w:name="_Toc269472549"/>
      <w:bookmarkStart w:id="145" w:name="_Toc277263812"/>
      <w:bookmarkStart w:id="146" w:name="_Toc415144646"/>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r w:rsidRPr="007B6282">
        <w:rPr>
          <w:rFonts w:ascii="Times New Roman" w:hAnsi="Times New Roman" w:cs="Times New Roman"/>
          <w:i w:val="0"/>
          <w:sz w:val="24"/>
          <w:szCs w:val="24"/>
        </w:rPr>
        <w:t xml:space="preserve">Опоздавшие </w:t>
      </w:r>
      <w:bookmarkEnd w:id="144"/>
      <w:r w:rsidRPr="007B6282">
        <w:rPr>
          <w:rFonts w:ascii="Times New Roman" w:hAnsi="Times New Roman" w:cs="Times New Roman"/>
          <w:i w:val="0"/>
          <w:sz w:val="24"/>
          <w:szCs w:val="24"/>
        </w:rPr>
        <w:t>заявки на участие в конкурсе</w:t>
      </w:r>
      <w:bookmarkEnd w:id="145"/>
      <w:bookmarkEnd w:id="146"/>
    </w:p>
    <w:p w:rsidR="00012898" w:rsidRPr="005A235F" w:rsidRDefault="005A235F" w:rsidP="00012898">
      <w:pPr>
        <w:numPr>
          <w:ilvl w:val="2"/>
          <w:numId w:val="11"/>
        </w:numPr>
        <w:tabs>
          <w:tab w:val="num" w:pos="1701"/>
        </w:tabs>
        <w:ind w:left="0" w:firstLine="709"/>
        <w:jc w:val="both"/>
      </w:pPr>
      <w:r w:rsidRPr="005A235F">
        <w:t>Заявки на участие в конкурсе должны быть поданы до истечения срока, установленного извещением о проведении конкурса и пунктом </w:t>
      </w:r>
      <w:r>
        <w:fldChar w:fldCharType="begin"/>
      </w:r>
      <w:r>
        <w:instrText xml:space="preserve"> REF _Ref317250778 \r \h </w:instrText>
      </w:r>
      <w:r>
        <w:fldChar w:fldCharType="separate"/>
      </w:r>
      <w:r w:rsidR="00C40C58">
        <w:t>20</w:t>
      </w:r>
      <w:r>
        <w:fldChar w:fldCharType="end"/>
      </w:r>
      <w:r w:rsidRPr="005A235F">
        <w:t xml:space="preserve"> раздела </w:t>
      </w:r>
      <w:r w:rsidRPr="005A235F">
        <w:fldChar w:fldCharType="begin"/>
      </w:r>
      <w:r w:rsidRPr="005A235F">
        <w:instrText xml:space="preserve"> REF _Ref317249938 \r \h  \* MERGEFORMAT </w:instrText>
      </w:r>
      <w:r w:rsidRPr="005A235F">
        <w:fldChar w:fldCharType="separate"/>
      </w:r>
      <w:r w:rsidR="00C40C58">
        <w:t>5</w:t>
      </w:r>
      <w:r w:rsidRPr="005A235F">
        <w:fldChar w:fldCharType="end"/>
      </w:r>
      <w:r w:rsidRPr="005A235F">
        <w:t xml:space="preserve"> «Информационная карта конкурса». Если участник конкурса представил свою заявку с опозданием, она не рассматривается</w:t>
      </w:r>
      <w:r w:rsidR="00F55C42" w:rsidRPr="005A235F">
        <w:rPr>
          <w:i/>
        </w:rPr>
        <w:t>.</w:t>
      </w:r>
    </w:p>
    <w:p w:rsidR="00544981" w:rsidRPr="007B6282" w:rsidRDefault="00544981" w:rsidP="00544981">
      <w:pPr>
        <w:tabs>
          <w:tab w:val="num" w:pos="2280"/>
        </w:tabs>
        <w:ind w:left="709"/>
        <w:jc w:val="both"/>
      </w:pPr>
    </w:p>
    <w:p w:rsidR="00012898" w:rsidRPr="007B6282" w:rsidRDefault="00C87330" w:rsidP="00012898">
      <w:pPr>
        <w:pStyle w:val="20"/>
        <w:numPr>
          <w:ilvl w:val="1"/>
          <w:numId w:val="11"/>
        </w:numPr>
        <w:tabs>
          <w:tab w:val="clear" w:pos="2367"/>
          <w:tab w:val="num" w:pos="1701"/>
        </w:tabs>
        <w:suppressAutoHyphens/>
        <w:spacing w:before="0" w:after="0"/>
        <w:ind w:left="0" w:firstLine="709"/>
        <w:jc w:val="both"/>
        <w:rPr>
          <w:rFonts w:ascii="Times New Roman" w:hAnsi="Times New Roman" w:cs="Times New Roman"/>
          <w:i w:val="0"/>
          <w:sz w:val="24"/>
          <w:szCs w:val="24"/>
        </w:rPr>
      </w:pPr>
      <w:bookmarkStart w:id="147" w:name="_Toc269472550"/>
      <w:bookmarkStart w:id="148" w:name="_Ref317258080"/>
      <w:bookmarkStart w:id="149" w:name="_Ref317258098"/>
      <w:bookmarkStart w:id="150" w:name="_Toc415144647"/>
      <w:r w:rsidRPr="007B6282">
        <w:rPr>
          <w:rFonts w:ascii="Times New Roman" w:hAnsi="Times New Roman" w:cs="Times New Roman"/>
          <w:i w:val="0"/>
          <w:sz w:val="24"/>
          <w:szCs w:val="24"/>
        </w:rPr>
        <w:t xml:space="preserve">Рассмотрение заявок на участие в конкурсе, проведение переторжки, выбор победителя </w:t>
      </w:r>
      <w:bookmarkEnd w:id="147"/>
      <w:r w:rsidRPr="007B6282">
        <w:rPr>
          <w:rFonts w:ascii="Times New Roman" w:hAnsi="Times New Roman" w:cs="Times New Roman"/>
          <w:i w:val="0"/>
          <w:sz w:val="24"/>
          <w:szCs w:val="24"/>
        </w:rPr>
        <w:t>конкурса</w:t>
      </w:r>
      <w:bookmarkEnd w:id="148"/>
      <w:bookmarkEnd w:id="149"/>
      <w:bookmarkEnd w:id="150"/>
    </w:p>
    <w:p w:rsidR="00012898" w:rsidRPr="007B6282" w:rsidRDefault="00C87330" w:rsidP="00012898">
      <w:pPr>
        <w:pStyle w:val="4"/>
        <w:widowControl w:val="0"/>
        <w:numPr>
          <w:ilvl w:val="2"/>
          <w:numId w:val="11"/>
        </w:numPr>
        <w:tabs>
          <w:tab w:val="num" w:pos="1701"/>
        </w:tabs>
        <w:suppressAutoHyphens/>
        <w:adjustRightInd w:val="0"/>
        <w:spacing w:before="0" w:after="0"/>
        <w:ind w:left="0" w:firstLine="709"/>
        <w:jc w:val="both"/>
        <w:textAlignment w:val="baseline"/>
        <w:rPr>
          <w:b w:val="0"/>
          <w:sz w:val="24"/>
          <w:szCs w:val="24"/>
        </w:rPr>
      </w:pPr>
      <w:bookmarkStart w:id="151" w:name="_Ref384109209"/>
      <w:r w:rsidRPr="007B6282">
        <w:rPr>
          <w:b w:val="0"/>
          <w:sz w:val="24"/>
          <w:szCs w:val="24"/>
        </w:rPr>
        <w:t>Общие положения</w:t>
      </w:r>
      <w:bookmarkEnd w:id="151"/>
    </w:p>
    <w:p w:rsidR="00F55C42" w:rsidRPr="007B6282" w:rsidRDefault="00F21C8C" w:rsidP="00C87330">
      <w:pPr>
        <w:widowControl w:val="0"/>
        <w:numPr>
          <w:ilvl w:val="3"/>
          <w:numId w:val="11"/>
        </w:numPr>
        <w:tabs>
          <w:tab w:val="num" w:pos="1985"/>
        </w:tabs>
        <w:autoSpaceDE w:val="0"/>
        <w:autoSpaceDN w:val="0"/>
        <w:adjustRightInd w:val="0"/>
        <w:ind w:left="0" w:firstLine="709"/>
        <w:jc w:val="both"/>
        <w:rPr>
          <w:rFonts w:eastAsia="Arial Unicode MS"/>
          <w:bCs/>
        </w:rPr>
      </w:pPr>
      <w:r w:rsidRPr="007B6282">
        <w:rPr>
          <w:rFonts w:eastAsia="Arial Unicode MS"/>
          <w:bCs/>
        </w:rPr>
        <w:t>Р</w:t>
      </w:r>
      <w:r w:rsidR="00F55C42" w:rsidRPr="007B6282">
        <w:rPr>
          <w:rFonts w:eastAsia="Arial Unicode MS"/>
          <w:bCs/>
        </w:rPr>
        <w:t xml:space="preserve">ассмотрение заявок осуществляется </w:t>
      </w:r>
      <w:r w:rsidR="001D40BE" w:rsidRPr="007B6282">
        <w:rPr>
          <w:rFonts w:eastAsia="Arial Unicode MS"/>
          <w:bCs/>
        </w:rPr>
        <w:t xml:space="preserve">в соответствии с </w:t>
      </w:r>
      <w:r w:rsidR="00E025D3" w:rsidRPr="007B6282">
        <w:rPr>
          <w:rFonts w:eastAsia="Arial Unicode MS"/>
          <w:bCs/>
        </w:rPr>
        <w:t xml:space="preserve">Методикой </w:t>
      </w:r>
      <w:r w:rsidR="00F55C42" w:rsidRPr="007B6282">
        <w:rPr>
          <w:rFonts w:eastAsia="Arial Unicode MS"/>
          <w:bCs/>
        </w:rPr>
        <w:t>в следующем порядке:</w:t>
      </w:r>
    </w:p>
    <w:p w:rsidR="00F55C42" w:rsidRPr="007B6282" w:rsidRDefault="00F55C42" w:rsidP="002F4A9C">
      <w:pPr>
        <w:widowControl w:val="0"/>
        <w:numPr>
          <w:ilvl w:val="0"/>
          <w:numId w:val="71"/>
        </w:numPr>
        <w:tabs>
          <w:tab w:val="left" w:pos="1276"/>
        </w:tabs>
        <w:autoSpaceDE w:val="0"/>
        <w:autoSpaceDN w:val="0"/>
        <w:adjustRightInd w:val="0"/>
        <w:ind w:left="1276" w:hanging="567"/>
        <w:jc w:val="both"/>
        <w:rPr>
          <w:rFonts w:eastAsia="Arial Unicode MS"/>
          <w:bCs/>
        </w:rPr>
      </w:pPr>
      <w:r w:rsidRPr="007B6282">
        <w:rPr>
          <w:rFonts w:eastAsia="Arial Unicode MS"/>
          <w:bCs/>
        </w:rPr>
        <w:t>проведение отборочной стадии</w:t>
      </w:r>
      <w:r w:rsidR="00173D87" w:rsidRPr="007B6282">
        <w:rPr>
          <w:rFonts w:eastAsia="Arial Unicode MS"/>
          <w:bCs/>
        </w:rPr>
        <w:t xml:space="preserve"> (</w:t>
      </w:r>
      <w:r w:rsidR="007540C3" w:rsidRPr="007B6282">
        <w:rPr>
          <w:rFonts w:eastAsia="Arial Unicode MS"/>
          <w:bCs/>
        </w:rPr>
        <w:t>пункт </w:t>
      </w:r>
      <w:r w:rsidR="00474329" w:rsidRPr="007B6282">
        <w:fldChar w:fldCharType="begin"/>
      </w:r>
      <w:r w:rsidR="00474329" w:rsidRPr="007B6282">
        <w:instrText xml:space="preserve"> REF _Ref317258141 \r \h  \* MERGEFORMAT </w:instrText>
      </w:r>
      <w:r w:rsidR="00474329" w:rsidRPr="007B6282">
        <w:fldChar w:fldCharType="separate"/>
      </w:r>
      <w:r w:rsidR="00C40C58" w:rsidRPr="00C40C58">
        <w:rPr>
          <w:rFonts w:eastAsia="Arial Unicode MS"/>
          <w:bCs/>
        </w:rPr>
        <w:t>4.14.2</w:t>
      </w:r>
      <w:r w:rsidR="00474329" w:rsidRPr="007B6282">
        <w:fldChar w:fldCharType="end"/>
      </w:r>
      <w:r w:rsidR="00173D87" w:rsidRPr="007B6282">
        <w:rPr>
          <w:rFonts w:eastAsia="Arial Unicode MS"/>
          <w:bCs/>
        </w:rPr>
        <w:t>)</w:t>
      </w:r>
      <w:r w:rsidRPr="007B6282">
        <w:rPr>
          <w:rFonts w:eastAsia="Arial Unicode MS"/>
          <w:bCs/>
        </w:rPr>
        <w:t>;</w:t>
      </w:r>
    </w:p>
    <w:p w:rsidR="00F55C42" w:rsidRPr="007B6282" w:rsidRDefault="00F55C42" w:rsidP="002F4A9C">
      <w:pPr>
        <w:widowControl w:val="0"/>
        <w:numPr>
          <w:ilvl w:val="0"/>
          <w:numId w:val="71"/>
        </w:numPr>
        <w:tabs>
          <w:tab w:val="left" w:pos="1276"/>
        </w:tabs>
        <w:autoSpaceDE w:val="0"/>
        <w:autoSpaceDN w:val="0"/>
        <w:adjustRightInd w:val="0"/>
        <w:ind w:left="1276" w:hanging="567"/>
        <w:jc w:val="both"/>
        <w:rPr>
          <w:rFonts w:eastAsia="Arial Unicode MS"/>
          <w:bCs/>
        </w:rPr>
      </w:pPr>
      <w:r w:rsidRPr="007B6282">
        <w:rPr>
          <w:rFonts w:eastAsia="Arial Unicode MS"/>
          <w:bCs/>
        </w:rPr>
        <w:t>проведение оценочной стадии</w:t>
      </w:r>
      <w:r w:rsidR="00173D87" w:rsidRPr="007B6282">
        <w:rPr>
          <w:rFonts w:eastAsia="Arial Unicode MS"/>
          <w:bCs/>
        </w:rPr>
        <w:t xml:space="preserve"> (</w:t>
      </w:r>
      <w:r w:rsidR="007540C3" w:rsidRPr="007B6282">
        <w:rPr>
          <w:rFonts w:eastAsia="Arial Unicode MS"/>
          <w:bCs/>
        </w:rPr>
        <w:t>пункт </w:t>
      </w:r>
      <w:r w:rsidR="00474329" w:rsidRPr="007B6282">
        <w:fldChar w:fldCharType="begin"/>
      </w:r>
      <w:r w:rsidR="00474329" w:rsidRPr="007B6282">
        <w:instrText xml:space="preserve"> REF _Ref317258175 \r \h  \* MERGEFORMAT </w:instrText>
      </w:r>
      <w:r w:rsidR="00474329" w:rsidRPr="007B6282">
        <w:fldChar w:fldCharType="separate"/>
      </w:r>
      <w:r w:rsidR="00C40C58" w:rsidRPr="00C40C58">
        <w:rPr>
          <w:rFonts w:eastAsia="Arial Unicode MS"/>
          <w:bCs/>
        </w:rPr>
        <w:t>4.14.4</w:t>
      </w:r>
      <w:r w:rsidR="00474329" w:rsidRPr="007B6282">
        <w:fldChar w:fldCharType="end"/>
      </w:r>
      <w:r w:rsidR="00173D87" w:rsidRPr="007B6282">
        <w:rPr>
          <w:rFonts w:eastAsia="Arial Unicode MS"/>
          <w:bCs/>
        </w:rPr>
        <w:t>)</w:t>
      </w:r>
      <w:r w:rsidRPr="007B6282">
        <w:rPr>
          <w:rFonts w:eastAsia="Arial Unicode MS"/>
          <w:bCs/>
        </w:rPr>
        <w:t>.</w:t>
      </w:r>
    </w:p>
    <w:p w:rsidR="0005382C" w:rsidRPr="007B6282" w:rsidRDefault="00F21B8C" w:rsidP="00C87330">
      <w:pPr>
        <w:widowControl w:val="0"/>
        <w:numPr>
          <w:ilvl w:val="3"/>
          <w:numId w:val="11"/>
        </w:numPr>
        <w:tabs>
          <w:tab w:val="num" w:pos="1985"/>
        </w:tabs>
        <w:autoSpaceDE w:val="0"/>
        <w:autoSpaceDN w:val="0"/>
        <w:adjustRightInd w:val="0"/>
        <w:ind w:left="0" w:firstLine="709"/>
        <w:jc w:val="both"/>
      </w:pPr>
      <w:r w:rsidRPr="007B6282">
        <w:rPr>
          <w:rFonts w:eastAsia="Arial Unicode MS"/>
          <w:bCs/>
        </w:rPr>
        <w:t>После отборочной стадии рассмотрения заявок до выбора победителя</w:t>
      </w:r>
      <w:r w:rsidR="0005382C" w:rsidRPr="007B6282">
        <w:rPr>
          <w:rFonts w:eastAsia="Arial Unicode MS"/>
          <w:bCs/>
        </w:rPr>
        <w:t xml:space="preserve"> возможно </w:t>
      </w:r>
      <w:r w:rsidR="0005382C" w:rsidRPr="007B6282">
        <w:t>проведение переторжки, если в пункте </w:t>
      </w:r>
      <w:r w:rsidR="00474329" w:rsidRPr="007B6282">
        <w:fldChar w:fldCharType="begin"/>
      </w:r>
      <w:r w:rsidR="00474329" w:rsidRPr="007B6282">
        <w:instrText xml:space="preserve"> REF _Ref317254826 \r \h  \* MERGEFORMAT </w:instrText>
      </w:r>
      <w:r w:rsidR="00474329" w:rsidRPr="007B6282">
        <w:fldChar w:fldCharType="separate"/>
      </w:r>
      <w:r w:rsidR="00C40C58">
        <w:t>19</w:t>
      </w:r>
      <w:r w:rsidR="00474329" w:rsidRPr="007B6282">
        <w:fldChar w:fldCharType="end"/>
      </w:r>
      <w:r w:rsidR="0005382C" w:rsidRPr="007B6282">
        <w:t xml:space="preserve"> раздела </w:t>
      </w:r>
      <w:r w:rsidR="00474329" w:rsidRPr="007B6282">
        <w:fldChar w:fldCharType="begin"/>
      </w:r>
      <w:r w:rsidR="00474329" w:rsidRPr="007B6282">
        <w:instrText xml:space="preserve"> REF _Ref317249938 \r \h  \* MERGEFORMAT </w:instrText>
      </w:r>
      <w:r w:rsidR="00474329" w:rsidRPr="007B6282">
        <w:fldChar w:fldCharType="separate"/>
      </w:r>
      <w:r w:rsidR="00C40C58">
        <w:t>5</w:t>
      </w:r>
      <w:r w:rsidR="00474329" w:rsidRPr="007B6282">
        <w:fldChar w:fldCharType="end"/>
      </w:r>
      <w:r w:rsidR="0005382C" w:rsidRPr="007B6282">
        <w:t xml:space="preserve"> «Информационная карта конкурса» предусмотрена возможность проведения процедуры переторжки.</w:t>
      </w:r>
    </w:p>
    <w:p w:rsidR="00F55C42" w:rsidRPr="007B6282" w:rsidRDefault="00F21C8C" w:rsidP="00C87330">
      <w:pPr>
        <w:widowControl w:val="0"/>
        <w:numPr>
          <w:ilvl w:val="3"/>
          <w:numId w:val="11"/>
        </w:numPr>
        <w:tabs>
          <w:tab w:val="num" w:pos="1985"/>
        </w:tabs>
        <w:autoSpaceDE w:val="0"/>
        <w:autoSpaceDN w:val="0"/>
        <w:adjustRightInd w:val="0"/>
        <w:ind w:left="0" w:firstLine="709"/>
        <w:jc w:val="both"/>
      </w:pPr>
      <w:r w:rsidRPr="007B6282">
        <w:t>П</w:t>
      </w:r>
      <w:r w:rsidR="00F55C42" w:rsidRPr="007B6282">
        <w:t>о решению конкурсной комиссии отборочная и оценочная стадии могут быть объединены с оформлением единого протокола</w:t>
      </w:r>
      <w:r w:rsidR="00C604F8" w:rsidRPr="007B6282">
        <w:t>, при этом сроки оформления протоколов по результатам отборочной стадии и оценочной стадии не суммируются.</w:t>
      </w:r>
    </w:p>
    <w:p w:rsidR="00C87330" w:rsidRPr="007B6282" w:rsidRDefault="00F21C8C" w:rsidP="00C87330">
      <w:pPr>
        <w:widowControl w:val="0"/>
        <w:numPr>
          <w:ilvl w:val="3"/>
          <w:numId w:val="11"/>
        </w:numPr>
        <w:tabs>
          <w:tab w:val="num" w:pos="1985"/>
        </w:tabs>
        <w:autoSpaceDE w:val="0"/>
        <w:autoSpaceDN w:val="0"/>
        <w:adjustRightInd w:val="0"/>
        <w:ind w:left="0" w:firstLine="709"/>
        <w:jc w:val="both"/>
      </w:pPr>
      <w:r w:rsidRPr="007B6282">
        <w:t>Р</w:t>
      </w:r>
      <w:r w:rsidR="00C87330" w:rsidRPr="007B6282">
        <w:t>ассмотрение заявок на</w:t>
      </w:r>
      <w:r w:rsidR="00C87330" w:rsidRPr="007B6282">
        <w:rPr>
          <w:lang w:val="en-US"/>
        </w:rPr>
        <w:t> </w:t>
      </w:r>
      <w:r w:rsidR="00C87330" w:rsidRPr="007B6282">
        <w:t>участие в конкурсе проводится в сроки, установленные извещением о</w:t>
      </w:r>
      <w:r w:rsidR="00C87330" w:rsidRPr="007B6282">
        <w:rPr>
          <w:lang w:val="en-US"/>
        </w:rPr>
        <w:t> </w:t>
      </w:r>
      <w:r w:rsidR="00C87330" w:rsidRPr="007B6282">
        <w:t>проведении конкурса и пунктом</w:t>
      </w:r>
      <w:r w:rsidR="00035643" w:rsidRPr="007B6282">
        <w:t> </w:t>
      </w:r>
      <w:r w:rsidR="00474329" w:rsidRPr="007B6282">
        <w:fldChar w:fldCharType="begin"/>
      </w:r>
      <w:r w:rsidR="00474329" w:rsidRPr="007B6282">
        <w:instrText xml:space="preserve"> REF _Ref317254136 \r \h  \* MERGEFORMAT </w:instrText>
      </w:r>
      <w:r w:rsidR="00474329" w:rsidRPr="007B6282">
        <w:fldChar w:fldCharType="separate"/>
      </w:r>
      <w:r w:rsidR="00C40C58">
        <w:t>21</w:t>
      </w:r>
      <w:r w:rsidR="00474329" w:rsidRPr="007B6282">
        <w:fldChar w:fldCharType="end"/>
      </w:r>
      <w:r w:rsidR="00C87330" w:rsidRPr="007B6282">
        <w:t xml:space="preserve"> раздела</w:t>
      </w:r>
      <w:r w:rsidR="00035643" w:rsidRPr="007B6282">
        <w:t> </w:t>
      </w:r>
      <w:r w:rsidR="00474329" w:rsidRPr="007B6282">
        <w:fldChar w:fldCharType="begin"/>
      </w:r>
      <w:r w:rsidR="00474329" w:rsidRPr="007B6282">
        <w:instrText xml:space="preserve"> REF _Ref317254150 \r \h  \* MERGEFORMAT </w:instrText>
      </w:r>
      <w:r w:rsidR="00474329" w:rsidRPr="007B6282">
        <w:fldChar w:fldCharType="separate"/>
      </w:r>
      <w:r w:rsidR="00C40C58">
        <w:t>5</w:t>
      </w:r>
      <w:r w:rsidR="00474329" w:rsidRPr="007B6282">
        <w:fldChar w:fldCharType="end"/>
      </w:r>
      <w:r w:rsidR="00C87330" w:rsidRPr="007B6282">
        <w:t xml:space="preserve"> «Информационная карта конкурса».</w:t>
      </w:r>
    </w:p>
    <w:p w:rsidR="00C87330" w:rsidRPr="007B6282" w:rsidRDefault="00C604F8" w:rsidP="00C87330">
      <w:pPr>
        <w:widowControl w:val="0"/>
        <w:numPr>
          <w:ilvl w:val="3"/>
          <w:numId w:val="11"/>
        </w:numPr>
        <w:tabs>
          <w:tab w:val="num" w:pos="1985"/>
        </w:tabs>
        <w:autoSpaceDE w:val="0"/>
        <w:autoSpaceDN w:val="0"/>
        <w:adjustRightInd w:val="0"/>
        <w:ind w:left="0" w:firstLine="709"/>
        <w:jc w:val="both"/>
      </w:pPr>
      <w:r w:rsidRPr="007B6282">
        <w:t>Организатор конкурса</w:t>
      </w:r>
      <w:r w:rsidR="00744448" w:rsidRPr="007B6282">
        <w:t>,</w:t>
      </w:r>
      <w:r w:rsidRPr="007B6282">
        <w:t xml:space="preserve"> по решению конкурсной комиссии либо по указанию заказчика, привлекает экспертов к рассмотрению заявок</w:t>
      </w:r>
      <w:r w:rsidR="00B81D81" w:rsidRPr="007B6282">
        <w:t xml:space="preserve"> на участие в конкурсе</w:t>
      </w:r>
      <w:r w:rsidRPr="007B6282">
        <w:t xml:space="preserve">. При </w:t>
      </w:r>
      <w:r w:rsidR="0046112E" w:rsidRPr="007B6282">
        <w:t>рассмотрении заявок на участие в конкурсе</w:t>
      </w:r>
      <w:r w:rsidRPr="007B6282">
        <w:t xml:space="preserve"> конкурсная комиссия </w:t>
      </w:r>
      <w:r w:rsidR="0046112E" w:rsidRPr="007B6282">
        <w:t>также</w:t>
      </w:r>
      <w:r w:rsidR="00EA3770" w:rsidRPr="007B6282">
        <w:t xml:space="preserve"> </w:t>
      </w:r>
      <w:r w:rsidRPr="007B6282">
        <w:t xml:space="preserve">рассматривает оценки и рекомендации экспертов (если они привлекались). </w:t>
      </w:r>
    </w:p>
    <w:p w:rsidR="00C87330" w:rsidRPr="007B6282" w:rsidRDefault="00C87330" w:rsidP="00C87330">
      <w:pPr>
        <w:widowControl w:val="0"/>
        <w:numPr>
          <w:ilvl w:val="3"/>
          <w:numId w:val="11"/>
        </w:numPr>
        <w:tabs>
          <w:tab w:val="num" w:pos="1985"/>
        </w:tabs>
        <w:autoSpaceDE w:val="0"/>
        <w:autoSpaceDN w:val="0"/>
        <w:adjustRightInd w:val="0"/>
        <w:ind w:left="0" w:firstLine="709"/>
        <w:jc w:val="both"/>
      </w:pPr>
      <w:r w:rsidRPr="007B6282">
        <w:t>В ходе рассмотрения заявок на участие в конкурсе организатор конкурса имеет право запрашивать у соответствующих органов государственной власти, а также юридических и физических лиц, указанных в</w:t>
      </w:r>
      <w:r w:rsidRPr="007B6282">
        <w:rPr>
          <w:lang w:val="en-US"/>
        </w:rPr>
        <w:t> </w:t>
      </w:r>
      <w:r w:rsidRPr="007B6282">
        <w:t xml:space="preserve">заявке на участие в конкурсе и приложениях к ней, информацию о соответствии </w:t>
      </w:r>
      <w:r w:rsidR="00181251" w:rsidRPr="007B6282">
        <w:t xml:space="preserve">предоставленных участником конкурса сведений </w:t>
      </w:r>
      <w:r w:rsidR="00181251" w:rsidRPr="007B6282">
        <w:lastRenderedPageBreak/>
        <w:t>действительности</w:t>
      </w:r>
      <w:r w:rsidRPr="007B6282">
        <w:t>.</w:t>
      </w:r>
    </w:p>
    <w:p w:rsidR="00C87330" w:rsidRPr="007B6282" w:rsidRDefault="00C87330" w:rsidP="00C87330">
      <w:pPr>
        <w:widowControl w:val="0"/>
        <w:numPr>
          <w:ilvl w:val="3"/>
          <w:numId w:val="11"/>
        </w:numPr>
        <w:tabs>
          <w:tab w:val="num" w:pos="1985"/>
        </w:tabs>
        <w:autoSpaceDE w:val="0"/>
        <w:autoSpaceDN w:val="0"/>
        <w:adjustRightInd w:val="0"/>
        <w:ind w:left="0" w:firstLine="709"/>
        <w:jc w:val="both"/>
      </w:pPr>
      <w:r w:rsidRPr="007B6282">
        <w:t xml:space="preserve">При наличии сомнений в достоверности копии документа организатор конкурса вправе запросить для обозрения </w:t>
      </w:r>
      <w:r w:rsidR="00E025D3" w:rsidRPr="007B6282">
        <w:t xml:space="preserve">нотариально заверенную копию </w:t>
      </w:r>
      <w:r w:rsidRPr="007B6282">
        <w:t>документа, предоставленного в копии. В случае</w:t>
      </w:r>
      <w:proofErr w:type="gramStart"/>
      <w:r w:rsidRPr="007B6282">
        <w:t>,</w:t>
      </w:r>
      <w:proofErr w:type="gramEnd"/>
      <w:r w:rsidRPr="007B6282">
        <w:t xml:space="preserve"> если </w:t>
      </w:r>
      <w:r w:rsidR="00E526CF" w:rsidRPr="007B6282">
        <w:t xml:space="preserve">участник </w:t>
      </w:r>
      <w:r w:rsidRPr="007B6282">
        <w:t xml:space="preserve">конкурса в установленный в запросе </w:t>
      </w:r>
      <w:r w:rsidR="006A66EB" w:rsidRPr="007B6282">
        <w:t xml:space="preserve">разумный </w:t>
      </w:r>
      <w:r w:rsidRPr="007B6282">
        <w:t xml:space="preserve">срок не предоставил </w:t>
      </w:r>
      <w:r w:rsidR="00C30866" w:rsidRPr="007B6282">
        <w:t xml:space="preserve">нотариально заверенной копии </w:t>
      </w:r>
      <w:r w:rsidRPr="007B6282">
        <w:t>документа, копия документа не рассматривается и документ считается не предоставленным.</w:t>
      </w:r>
    </w:p>
    <w:p w:rsidR="008240C6" w:rsidRPr="007B6282" w:rsidRDefault="008240C6" w:rsidP="008240C6">
      <w:pPr>
        <w:numPr>
          <w:ilvl w:val="3"/>
          <w:numId w:val="11"/>
        </w:numPr>
        <w:tabs>
          <w:tab w:val="num" w:pos="1985"/>
        </w:tabs>
        <w:autoSpaceDE w:val="0"/>
        <w:autoSpaceDN w:val="0"/>
        <w:adjustRightInd w:val="0"/>
        <w:ind w:left="0" w:firstLine="709"/>
        <w:jc w:val="both"/>
      </w:pPr>
      <w:bookmarkStart w:id="152" w:name="_Ref317251555"/>
      <w:r w:rsidRPr="007B6282">
        <w:t xml:space="preserve">В ходе рассмотрения заявок на участие в конкурсе </w:t>
      </w:r>
      <w:r w:rsidR="00CC66D6" w:rsidRPr="007B6282">
        <w:t xml:space="preserve">в случаях, указанных ниже, </w:t>
      </w:r>
      <w:r w:rsidR="00FE30AA" w:rsidRPr="007B6282">
        <w:t>конкурсная комиссия принимает решение об уточнении заявки на участие в конкурсе, на основании которого организатор конкурса направляет уточняющие запросы</w:t>
      </w:r>
      <w:r w:rsidRPr="007B6282">
        <w:t>:</w:t>
      </w:r>
      <w:bookmarkEnd w:id="152"/>
    </w:p>
    <w:p w:rsidR="00FE30AA" w:rsidRPr="007B6282" w:rsidRDefault="00FE30AA" w:rsidP="00FE30AA">
      <w:pPr>
        <w:numPr>
          <w:ilvl w:val="4"/>
          <w:numId w:val="11"/>
        </w:numPr>
        <w:tabs>
          <w:tab w:val="clear" w:pos="7668"/>
          <w:tab w:val="left" w:pos="1985"/>
        </w:tabs>
        <w:autoSpaceDE w:val="0"/>
        <w:autoSpaceDN w:val="0"/>
        <w:adjustRightInd w:val="0"/>
        <w:ind w:left="0" w:firstLine="709"/>
        <w:jc w:val="both"/>
      </w:pPr>
      <w:bookmarkStart w:id="153" w:name="_Ref382573369"/>
      <w:r w:rsidRPr="007B6282">
        <w:t>При отсутствии, представлении не в полном объеме или в нечитаемом виде в составе заявки на участие в конкурсе следующих документов:</w:t>
      </w:r>
      <w:bookmarkEnd w:id="153"/>
    </w:p>
    <w:p w:rsidR="00FE30AA" w:rsidRPr="007B6282" w:rsidRDefault="00D04425" w:rsidP="002F4A9C">
      <w:pPr>
        <w:numPr>
          <w:ilvl w:val="0"/>
          <w:numId w:val="37"/>
        </w:numPr>
        <w:tabs>
          <w:tab w:val="num" w:pos="1276"/>
        </w:tabs>
        <w:autoSpaceDE w:val="0"/>
        <w:autoSpaceDN w:val="0"/>
        <w:adjustRightInd w:val="0"/>
        <w:ind w:left="0" w:firstLine="709"/>
        <w:jc w:val="both"/>
      </w:pPr>
      <w:bookmarkStart w:id="154" w:name="_Ref348978186"/>
      <w:r w:rsidRPr="007B6282">
        <w:t>документы, подтверждающие полномочия лица на подписание заявки от имени участника конкурса,</w:t>
      </w:r>
    </w:p>
    <w:p w:rsidR="00FE30AA" w:rsidRPr="007B6282" w:rsidRDefault="00D04425" w:rsidP="002F4A9C">
      <w:pPr>
        <w:numPr>
          <w:ilvl w:val="0"/>
          <w:numId w:val="37"/>
        </w:numPr>
        <w:tabs>
          <w:tab w:val="num" w:pos="1276"/>
        </w:tabs>
        <w:autoSpaceDE w:val="0"/>
        <w:autoSpaceDN w:val="0"/>
        <w:adjustRightInd w:val="0"/>
        <w:ind w:left="0" w:firstLine="709"/>
        <w:jc w:val="both"/>
      </w:pPr>
      <w:r w:rsidRPr="007B6282">
        <w:t>учредительные документы,</w:t>
      </w:r>
    </w:p>
    <w:p w:rsidR="00B5784A" w:rsidRPr="007B6282" w:rsidRDefault="00F3540C" w:rsidP="002F4A9C">
      <w:pPr>
        <w:numPr>
          <w:ilvl w:val="0"/>
          <w:numId w:val="37"/>
        </w:numPr>
        <w:tabs>
          <w:tab w:val="num" w:pos="1276"/>
        </w:tabs>
        <w:autoSpaceDE w:val="0"/>
        <w:autoSpaceDN w:val="0"/>
        <w:adjustRightInd w:val="0"/>
        <w:ind w:left="0" w:firstLine="709"/>
        <w:jc w:val="both"/>
      </w:pPr>
      <w:r w:rsidRPr="007B6282">
        <w:t xml:space="preserve">разрешающие документы (лицензии, допуски, членство в саморегулируемых общественных организациях и т.д.), </w:t>
      </w:r>
    </w:p>
    <w:p w:rsidR="00B5784A" w:rsidRPr="007B6282" w:rsidRDefault="00D04425" w:rsidP="002F4A9C">
      <w:pPr>
        <w:numPr>
          <w:ilvl w:val="0"/>
          <w:numId w:val="37"/>
        </w:numPr>
        <w:tabs>
          <w:tab w:val="num" w:pos="1276"/>
        </w:tabs>
        <w:autoSpaceDE w:val="0"/>
        <w:autoSpaceDN w:val="0"/>
        <w:adjustRightInd w:val="0"/>
        <w:ind w:left="0" w:firstLine="709"/>
        <w:jc w:val="both"/>
      </w:pPr>
      <w:r w:rsidRPr="007B6282">
        <w:t xml:space="preserve">документы о крупной сделке, </w:t>
      </w:r>
    </w:p>
    <w:p w:rsidR="00B5784A" w:rsidRPr="007B6282" w:rsidRDefault="00D04425" w:rsidP="002F4A9C">
      <w:pPr>
        <w:numPr>
          <w:ilvl w:val="0"/>
          <w:numId w:val="37"/>
        </w:numPr>
        <w:tabs>
          <w:tab w:val="num" w:pos="1276"/>
        </w:tabs>
        <w:autoSpaceDE w:val="0"/>
        <w:autoSpaceDN w:val="0"/>
        <w:adjustRightInd w:val="0"/>
        <w:ind w:left="0" w:firstLine="709"/>
        <w:jc w:val="both"/>
      </w:pPr>
      <w:r w:rsidRPr="007B6282">
        <w:t xml:space="preserve">документы о сделке с заинтересованностью, </w:t>
      </w:r>
    </w:p>
    <w:p w:rsidR="00B5784A" w:rsidRPr="007B6282" w:rsidRDefault="00F3540C" w:rsidP="002F4A9C">
      <w:pPr>
        <w:numPr>
          <w:ilvl w:val="0"/>
          <w:numId w:val="37"/>
        </w:numPr>
        <w:tabs>
          <w:tab w:val="num" w:pos="1276"/>
        </w:tabs>
        <w:autoSpaceDE w:val="0"/>
        <w:autoSpaceDN w:val="0"/>
        <w:adjustRightInd w:val="0"/>
        <w:ind w:left="0" w:firstLine="709"/>
        <w:jc w:val="both"/>
      </w:pPr>
      <w:r w:rsidRPr="007B6282">
        <w:t xml:space="preserve">документы, подтверждающие обладание участником конкурса необходимыми для исполнения договора финансовыми ресурсами, </w:t>
      </w:r>
    </w:p>
    <w:p w:rsidR="00B5784A" w:rsidRPr="007B6282" w:rsidRDefault="00F3540C" w:rsidP="002F4A9C">
      <w:pPr>
        <w:numPr>
          <w:ilvl w:val="0"/>
          <w:numId w:val="37"/>
        </w:numPr>
        <w:tabs>
          <w:tab w:val="num" w:pos="1276"/>
        </w:tabs>
        <w:autoSpaceDE w:val="0"/>
        <w:autoSpaceDN w:val="0"/>
        <w:adjustRightInd w:val="0"/>
        <w:ind w:left="0" w:firstLine="709"/>
        <w:jc w:val="both"/>
      </w:pPr>
      <w:r w:rsidRPr="007B6282">
        <w:t xml:space="preserve">документы от изготовителя </w:t>
      </w:r>
      <w:r w:rsidR="004314AA" w:rsidRPr="007B6282">
        <w:t>оборудования</w:t>
      </w:r>
      <w:r w:rsidRPr="007B6282">
        <w:t xml:space="preserve">, подтверждающие </w:t>
      </w:r>
      <w:r w:rsidR="00B5784A" w:rsidRPr="007B6282">
        <w:t xml:space="preserve">согласие </w:t>
      </w:r>
      <w:r w:rsidR="003F3EF9" w:rsidRPr="007B6282">
        <w:t xml:space="preserve">изготовителя </w:t>
      </w:r>
      <w:r w:rsidR="00B5784A" w:rsidRPr="007B6282">
        <w:t xml:space="preserve">на предложение в рамках закупки его </w:t>
      </w:r>
      <w:r w:rsidR="004314AA" w:rsidRPr="007B6282">
        <w:t>оборудования</w:t>
      </w:r>
      <w:r w:rsidR="00B5784A" w:rsidRPr="007B6282">
        <w:t xml:space="preserve"> участником</w:t>
      </w:r>
      <w:r w:rsidR="003F7241" w:rsidRPr="007B6282">
        <w:t>,</w:t>
      </w:r>
    </w:p>
    <w:p w:rsidR="00720717" w:rsidRPr="007B6282" w:rsidRDefault="00720717" w:rsidP="002F4A9C">
      <w:pPr>
        <w:numPr>
          <w:ilvl w:val="0"/>
          <w:numId w:val="37"/>
        </w:numPr>
        <w:tabs>
          <w:tab w:val="num" w:pos="1276"/>
        </w:tabs>
        <w:autoSpaceDE w:val="0"/>
        <w:autoSpaceDN w:val="0"/>
        <w:adjustRightInd w:val="0"/>
        <w:ind w:left="0" w:firstLine="709"/>
        <w:jc w:val="both"/>
      </w:pPr>
      <w:r w:rsidRPr="007B6282">
        <w:t>документы, подтверждающие опыт участника конкурса, указанный им в своей заявке,</w:t>
      </w:r>
    </w:p>
    <w:p w:rsidR="00B5784A" w:rsidRPr="007B6282" w:rsidRDefault="003F7241" w:rsidP="002F4A9C">
      <w:pPr>
        <w:numPr>
          <w:ilvl w:val="0"/>
          <w:numId w:val="37"/>
        </w:numPr>
        <w:tabs>
          <w:tab w:val="num" w:pos="1276"/>
        </w:tabs>
        <w:autoSpaceDE w:val="0"/>
        <w:autoSpaceDN w:val="0"/>
        <w:adjustRightInd w:val="0"/>
        <w:ind w:left="0" w:firstLine="709"/>
        <w:jc w:val="both"/>
      </w:pPr>
      <w:r w:rsidRPr="007B6282">
        <w:t>документы, подтверждающие</w:t>
      </w:r>
      <w:r w:rsidR="00342B8C" w:rsidRPr="007B6282">
        <w:t xml:space="preserve"> соответствие требованиям, установленным на основании поручений Правительства Российской Федерации либо нормативных правовых актов федеральных органов исполнительной власти</w:t>
      </w:r>
      <w:r w:rsidR="00720717" w:rsidRPr="007B6282">
        <w:t>;</w:t>
      </w:r>
    </w:p>
    <w:bookmarkEnd w:id="154"/>
    <w:p w:rsidR="00012898" w:rsidRPr="007B6282" w:rsidRDefault="00B5784A" w:rsidP="00012898">
      <w:pPr>
        <w:numPr>
          <w:ilvl w:val="4"/>
          <w:numId w:val="11"/>
        </w:numPr>
        <w:tabs>
          <w:tab w:val="clear" w:pos="7668"/>
          <w:tab w:val="left" w:pos="1985"/>
        </w:tabs>
        <w:autoSpaceDE w:val="0"/>
        <w:autoSpaceDN w:val="0"/>
        <w:adjustRightInd w:val="0"/>
        <w:ind w:left="0" w:firstLine="709"/>
        <w:jc w:val="both"/>
      </w:pPr>
      <w:r w:rsidRPr="007B6282">
        <w:t xml:space="preserve">При выявлении в заявке на участие в конкурсе арифметических, грамматических ошибок. При предоставлении участником конкурса исправленных документов при наличии арифметических ошибок </w:t>
      </w:r>
      <w:r w:rsidR="008240C6" w:rsidRPr="007B6282">
        <w:t>применяются следующие правила:</w:t>
      </w:r>
    </w:p>
    <w:p w:rsidR="006D246B" w:rsidRPr="007B6282" w:rsidRDefault="006D246B" w:rsidP="002F4A9C">
      <w:pPr>
        <w:numPr>
          <w:ilvl w:val="0"/>
          <w:numId w:val="36"/>
        </w:numPr>
        <w:tabs>
          <w:tab w:val="left" w:pos="1276"/>
        </w:tabs>
        <w:autoSpaceDE w:val="0"/>
        <w:autoSpaceDN w:val="0"/>
        <w:adjustRightInd w:val="0"/>
        <w:ind w:left="1276" w:hanging="567"/>
        <w:jc w:val="both"/>
      </w:pPr>
      <w:r w:rsidRPr="007B6282">
        <w:t xml:space="preserve">при наличии разночтений между суммой, указанной словами, и суммой, указанной цифрами, преимущество имеет сумма, указанная словами; </w:t>
      </w:r>
    </w:p>
    <w:p w:rsidR="008240C6" w:rsidRPr="007B6282" w:rsidRDefault="006D246B" w:rsidP="002F4A9C">
      <w:pPr>
        <w:numPr>
          <w:ilvl w:val="0"/>
          <w:numId w:val="36"/>
        </w:numPr>
        <w:tabs>
          <w:tab w:val="left" w:pos="1276"/>
        </w:tabs>
        <w:autoSpaceDE w:val="0"/>
        <w:autoSpaceDN w:val="0"/>
        <w:adjustRightInd w:val="0"/>
        <w:ind w:left="1276" w:hanging="567"/>
        <w:jc w:val="both"/>
      </w:pPr>
      <w:r w:rsidRPr="007B6282">
        <w:t>при наличии разночтений между ценой, указанной в заявке на участие в конкурсе, и ценой, получаемой путем суммирования итоговых сумм по каждой строке, преимущество имеет итоговая цена, указанная в заявке на участие в конкурсе</w:t>
      </w:r>
      <w:r w:rsidR="008240C6" w:rsidRPr="007B6282">
        <w:t>;</w:t>
      </w:r>
    </w:p>
    <w:p w:rsidR="008240C6" w:rsidRPr="007B6282" w:rsidRDefault="006D246B" w:rsidP="002F4A9C">
      <w:pPr>
        <w:numPr>
          <w:ilvl w:val="0"/>
          <w:numId w:val="36"/>
        </w:numPr>
        <w:tabs>
          <w:tab w:val="left" w:pos="1276"/>
        </w:tabs>
        <w:autoSpaceDE w:val="0"/>
        <w:autoSpaceDN w:val="0"/>
        <w:adjustRightInd w:val="0"/>
        <w:ind w:left="1276" w:hanging="567"/>
        <w:jc w:val="both"/>
      </w:pPr>
      <w:r w:rsidRPr="007B6282">
        <w:t>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 на участие в конкурсе</w:t>
      </w:r>
      <w:r w:rsidR="008240C6" w:rsidRPr="007B6282">
        <w:t>.</w:t>
      </w:r>
    </w:p>
    <w:p w:rsidR="008240C6" w:rsidRPr="007B6282" w:rsidRDefault="008240C6" w:rsidP="008240C6">
      <w:pPr>
        <w:autoSpaceDE w:val="0"/>
        <w:autoSpaceDN w:val="0"/>
        <w:adjustRightInd w:val="0"/>
        <w:ind w:firstLine="709"/>
        <w:jc w:val="both"/>
      </w:pPr>
      <w:r w:rsidRPr="007B6282">
        <w:t>Исправление иных ошибок не допускается.</w:t>
      </w:r>
    </w:p>
    <w:p w:rsidR="008C12E0" w:rsidRPr="007B6282" w:rsidRDefault="00B5784A" w:rsidP="00B5784A">
      <w:pPr>
        <w:numPr>
          <w:ilvl w:val="4"/>
          <w:numId w:val="11"/>
        </w:numPr>
        <w:tabs>
          <w:tab w:val="clear" w:pos="7668"/>
          <w:tab w:val="left" w:pos="1985"/>
        </w:tabs>
        <w:autoSpaceDE w:val="0"/>
        <w:autoSpaceDN w:val="0"/>
        <w:adjustRightInd w:val="0"/>
        <w:ind w:left="0" w:firstLine="709"/>
        <w:jc w:val="both"/>
      </w:pPr>
      <w:r w:rsidRPr="007B6282">
        <w:t>В случаях, влияющих на допуск участника к конкурсу или оценку его заявки на участие в конкурсе:</w:t>
      </w:r>
    </w:p>
    <w:p w:rsidR="00602F64" w:rsidRPr="007B6282" w:rsidRDefault="00B5784A" w:rsidP="002F4A9C">
      <w:pPr>
        <w:numPr>
          <w:ilvl w:val="0"/>
          <w:numId w:val="68"/>
        </w:numPr>
        <w:tabs>
          <w:tab w:val="left" w:pos="1276"/>
        </w:tabs>
        <w:autoSpaceDE w:val="0"/>
        <w:autoSpaceDN w:val="0"/>
        <w:adjustRightInd w:val="0"/>
        <w:ind w:left="0" w:firstLine="709"/>
        <w:jc w:val="both"/>
      </w:pPr>
      <w:bookmarkStart w:id="155" w:name="_Ref349118445"/>
      <w:r w:rsidRPr="007B6282">
        <w:t>в представленных документах в составе заявки на участие в конкурсе отсутствуют сведения, необходимые для определения соответствия</w:t>
      </w:r>
      <w:r w:rsidR="00602F64" w:rsidRPr="007B6282">
        <w:t>:</w:t>
      </w:r>
    </w:p>
    <w:p w:rsidR="00602F64" w:rsidRPr="007B6282" w:rsidRDefault="00B5784A" w:rsidP="002F4A9C">
      <w:pPr>
        <w:numPr>
          <w:ilvl w:val="0"/>
          <w:numId w:val="36"/>
        </w:numPr>
        <w:tabs>
          <w:tab w:val="left" w:pos="1276"/>
        </w:tabs>
        <w:autoSpaceDE w:val="0"/>
        <w:autoSpaceDN w:val="0"/>
        <w:adjustRightInd w:val="0"/>
        <w:ind w:left="1276" w:hanging="567"/>
        <w:jc w:val="both"/>
      </w:pPr>
      <w:r w:rsidRPr="007B6282">
        <w:t>участника конкурса требованиям конкурсной документации</w:t>
      </w:r>
      <w:r w:rsidR="00CB706C" w:rsidRPr="007B6282">
        <w:t>, указанным</w:t>
      </w:r>
      <w:r w:rsidR="00EA3770" w:rsidRPr="007B6282">
        <w:t xml:space="preserve"> </w:t>
      </w:r>
      <w:r w:rsidR="00CB706C" w:rsidRPr="007B6282">
        <w:t>в </w:t>
      </w:r>
      <w:r w:rsidRPr="007B6282">
        <w:t>пункт</w:t>
      </w:r>
      <w:r w:rsidR="00CB706C" w:rsidRPr="007B6282">
        <w:t>е</w:t>
      </w:r>
      <w:r w:rsidRPr="007B6282">
        <w:t> </w:t>
      </w:r>
      <w:r w:rsidR="00474329" w:rsidRPr="007B6282">
        <w:fldChar w:fldCharType="begin"/>
      </w:r>
      <w:r w:rsidR="00474329" w:rsidRPr="007B6282">
        <w:instrText xml:space="preserve"> REF _Ref382494710 \r \h  \* MERGEFORMAT </w:instrText>
      </w:r>
      <w:r w:rsidR="00474329" w:rsidRPr="007B6282">
        <w:fldChar w:fldCharType="separate"/>
      </w:r>
      <w:r w:rsidR="00C40C58">
        <w:t>3.1.1</w:t>
      </w:r>
      <w:r w:rsidR="00474329" w:rsidRPr="007B6282">
        <w:fldChar w:fldCharType="end"/>
      </w:r>
      <w:r w:rsidRPr="007B6282">
        <w:t xml:space="preserve">, </w:t>
      </w:r>
      <w:r w:rsidR="00CB706C" w:rsidRPr="007B6282">
        <w:t xml:space="preserve">включая </w:t>
      </w:r>
      <w:r w:rsidR="00602F64" w:rsidRPr="007B6282">
        <w:t>требования о наличии разрешительных документов, указанных в </w:t>
      </w:r>
      <w:r w:rsidR="00CB706C" w:rsidRPr="007B6282">
        <w:t>пункт</w:t>
      </w:r>
      <w:r w:rsidR="00602F64" w:rsidRPr="007B6282">
        <w:t>е</w:t>
      </w:r>
      <w:r w:rsidR="00CB706C" w:rsidRPr="007B6282">
        <w:t> </w:t>
      </w:r>
      <w:r w:rsidR="00474329" w:rsidRPr="007B6282">
        <w:fldChar w:fldCharType="begin"/>
      </w:r>
      <w:r w:rsidR="00474329" w:rsidRPr="007B6282">
        <w:instrText xml:space="preserve"> REF _Ref319658173 \r \h  \* MERGEFORMAT </w:instrText>
      </w:r>
      <w:r w:rsidR="00474329" w:rsidRPr="007B6282">
        <w:fldChar w:fldCharType="separate"/>
      </w:r>
      <w:r w:rsidR="00C40C58">
        <w:t>14</w:t>
      </w:r>
      <w:r w:rsidR="00474329" w:rsidRPr="007B6282">
        <w:fldChar w:fldCharType="end"/>
      </w:r>
      <w:r w:rsidR="00CB706C" w:rsidRPr="007B6282">
        <w:t xml:space="preserve"> раздела </w:t>
      </w:r>
      <w:r w:rsidR="00474329" w:rsidRPr="007B6282">
        <w:fldChar w:fldCharType="begin"/>
      </w:r>
      <w:r w:rsidR="00474329" w:rsidRPr="007B6282">
        <w:instrText xml:space="preserve"> REF _Ref317249938 \r \h  \* MERGEFORMAT </w:instrText>
      </w:r>
      <w:r w:rsidR="00474329" w:rsidRPr="007B6282">
        <w:fldChar w:fldCharType="separate"/>
      </w:r>
      <w:r w:rsidR="00C40C58">
        <w:t>5</w:t>
      </w:r>
      <w:r w:rsidR="00474329" w:rsidRPr="007B6282">
        <w:fldChar w:fldCharType="end"/>
      </w:r>
      <w:r w:rsidR="00CB706C" w:rsidRPr="007B6282">
        <w:t xml:space="preserve"> «Информационная карта конкурса», </w:t>
      </w:r>
    </w:p>
    <w:p w:rsidR="00B5784A" w:rsidRPr="007B6282" w:rsidRDefault="00B5784A" w:rsidP="002F4A9C">
      <w:pPr>
        <w:numPr>
          <w:ilvl w:val="0"/>
          <w:numId w:val="36"/>
        </w:numPr>
        <w:tabs>
          <w:tab w:val="left" w:pos="1276"/>
        </w:tabs>
        <w:autoSpaceDE w:val="0"/>
        <w:autoSpaceDN w:val="0"/>
        <w:adjustRightInd w:val="0"/>
        <w:ind w:left="1276" w:hanging="567"/>
        <w:jc w:val="both"/>
      </w:pPr>
      <w:r w:rsidRPr="007B6282">
        <w:t xml:space="preserve">заявки на участие в конкурсе </w:t>
      </w:r>
      <w:r w:rsidR="00602F64" w:rsidRPr="007B6282">
        <w:t>требованиям конкурсной документации, указанным в пунктах </w:t>
      </w:r>
      <w:r w:rsidR="00474329" w:rsidRPr="007B6282">
        <w:fldChar w:fldCharType="begin"/>
      </w:r>
      <w:r w:rsidR="00474329" w:rsidRPr="007B6282">
        <w:instrText xml:space="preserve"> REF _Ref317250598 \r \h  \* MERGEFORMAT </w:instrText>
      </w:r>
      <w:r w:rsidR="00474329" w:rsidRPr="007B6282">
        <w:fldChar w:fldCharType="separate"/>
      </w:r>
      <w:r w:rsidR="00C40C58">
        <w:t>3</w:t>
      </w:r>
      <w:r w:rsidR="00474329" w:rsidRPr="007B6282">
        <w:fldChar w:fldCharType="end"/>
      </w:r>
      <w:r w:rsidR="00602F64" w:rsidRPr="007B6282">
        <w:t xml:space="preserve">, </w:t>
      </w:r>
      <w:r w:rsidR="00474329" w:rsidRPr="007B6282">
        <w:fldChar w:fldCharType="begin"/>
      </w:r>
      <w:r w:rsidR="00474329" w:rsidRPr="007B6282">
        <w:instrText xml:space="preserve"> REF _Ref317250440 \r \h  \* MERGEFORMAT </w:instrText>
      </w:r>
      <w:r w:rsidR="00474329" w:rsidRPr="007B6282">
        <w:fldChar w:fldCharType="separate"/>
      </w:r>
      <w:r w:rsidR="00C40C58">
        <w:t>10</w:t>
      </w:r>
      <w:r w:rsidR="00474329" w:rsidRPr="007B6282">
        <w:fldChar w:fldCharType="end"/>
      </w:r>
      <w:r w:rsidR="00602F64" w:rsidRPr="007B6282">
        <w:t xml:space="preserve">, </w:t>
      </w:r>
      <w:r w:rsidR="00474329" w:rsidRPr="007B6282">
        <w:fldChar w:fldCharType="begin"/>
      </w:r>
      <w:r w:rsidR="00474329" w:rsidRPr="007B6282">
        <w:instrText xml:space="preserve"> REF _Ref317257394 \r \h  \* MERGEFORMAT </w:instrText>
      </w:r>
      <w:r w:rsidR="00474329" w:rsidRPr="007B6282">
        <w:fldChar w:fldCharType="separate"/>
      </w:r>
      <w:r w:rsidR="00C40C58">
        <w:t>16</w:t>
      </w:r>
      <w:r w:rsidR="00474329" w:rsidRPr="007B6282">
        <w:fldChar w:fldCharType="end"/>
      </w:r>
      <w:r w:rsidR="00602F64" w:rsidRPr="007B6282">
        <w:t xml:space="preserve">, </w:t>
      </w:r>
      <w:r w:rsidR="00474329" w:rsidRPr="007B6282">
        <w:fldChar w:fldCharType="begin"/>
      </w:r>
      <w:r w:rsidR="00474329" w:rsidRPr="007B6282">
        <w:instrText xml:space="preserve"> REF _Ref317256138 \r \h  \* MERGEFORMAT </w:instrText>
      </w:r>
      <w:r w:rsidR="00474329" w:rsidRPr="007B6282">
        <w:fldChar w:fldCharType="separate"/>
      </w:r>
      <w:r w:rsidR="00C40C58">
        <w:t>25</w:t>
      </w:r>
      <w:r w:rsidR="00474329" w:rsidRPr="007B6282">
        <w:fldChar w:fldCharType="end"/>
      </w:r>
      <w:r w:rsidR="00602F64" w:rsidRPr="007B6282">
        <w:t xml:space="preserve"> раздела </w:t>
      </w:r>
      <w:r w:rsidR="00474329" w:rsidRPr="007B6282">
        <w:fldChar w:fldCharType="begin"/>
      </w:r>
      <w:r w:rsidR="00474329" w:rsidRPr="007B6282">
        <w:instrText xml:space="preserve"> REF _Ref317249938 \r \h  \* MERGEFORMAT </w:instrText>
      </w:r>
      <w:r w:rsidR="00474329" w:rsidRPr="007B6282">
        <w:fldChar w:fldCharType="separate"/>
      </w:r>
      <w:r w:rsidR="00C40C58">
        <w:t>5</w:t>
      </w:r>
      <w:r w:rsidR="00474329" w:rsidRPr="007B6282">
        <w:fldChar w:fldCharType="end"/>
      </w:r>
      <w:r w:rsidR="00602F64" w:rsidRPr="007B6282">
        <w:t xml:space="preserve"> «Информационная карта конкурса»;</w:t>
      </w:r>
    </w:p>
    <w:p w:rsidR="00B5784A" w:rsidRPr="007B6282" w:rsidRDefault="00B5784A" w:rsidP="002F4A9C">
      <w:pPr>
        <w:numPr>
          <w:ilvl w:val="0"/>
          <w:numId w:val="68"/>
        </w:numPr>
        <w:tabs>
          <w:tab w:val="left" w:pos="1276"/>
        </w:tabs>
        <w:autoSpaceDE w:val="0"/>
        <w:autoSpaceDN w:val="0"/>
        <w:adjustRightInd w:val="0"/>
        <w:ind w:left="0" w:firstLine="709"/>
        <w:jc w:val="both"/>
      </w:pPr>
      <w:bookmarkStart w:id="156" w:name="_Ref381861405"/>
      <w:r w:rsidRPr="007B6282">
        <w:t xml:space="preserve">в заявке на участие в конкурсе имеются разночтения или положения, допускающие неоднозначное толкование, не позволяющие определить соответствие заявки на участие в </w:t>
      </w:r>
      <w:r w:rsidRPr="007B6282">
        <w:lastRenderedPageBreak/>
        <w:t>конкурсе или участника конкурса требованиям конкурсной документации или осуществить оценку и сопоставление заявок допущенных участников конкурса</w:t>
      </w:r>
      <w:bookmarkEnd w:id="156"/>
      <w:r w:rsidR="00602F64" w:rsidRPr="007B6282">
        <w:t>;</w:t>
      </w:r>
    </w:p>
    <w:p w:rsidR="008240C6" w:rsidRPr="007B6282" w:rsidRDefault="00B5784A" w:rsidP="00B5784A">
      <w:pPr>
        <w:tabs>
          <w:tab w:val="left" w:pos="567"/>
        </w:tabs>
        <w:autoSpaceDE w:val="0"/>
        <w:autoSpaceDN w:val="0"/>
        <w:adjustRightInd w:val="0"/>
        <w:ind w:firstLine="709"/>
        <w:jc w:val="both"/>
      </w:pPr>
      <w:r w:rsidRPr="007B6282">
        <w:t xml:space="preserve">Не допускаются запросы, направленные </w:t>
      </w:r>
      <w:r w:rsidR="004666F4" w:rsidRPr="007B6282">
        <w:t>на изменение предмета проводимого</w:t>
      </w:r>
      <w:r w:rsidR="00EA3770" w:rsidRPr="007B6282">
        <w:t xml:space="preserve"> </w:t>
      </w:r>
      <w:r w:rsidR="004666F4" w:rsidRPr="007B6282">
        <w:t>конкурса</w:t>
      </w:r>
      <w:r w:rsidRPr="007B6282">
        <w:t>, объема и номенклатуры предлагаемой участником конкурса продукции, существа заявки</w:t>
      </w:r>
      <w:r w:rsidR="004666F4" w:rsidRPr="007B6282">
        <w:t xml:space="preserve"> на участие в конкурсе</w:t>
      </w:r>
      <w:r w:rsidRPr="007B6282">
        <w:t>, включая изменение условий заявки.</w:t>
      </w:r>
      <w:bookmarkEnd w:id="155"/>
    </w:p>
    <w:p w:rsidR="008240C6" w:rsidRPr="007B6282" w:rsidRDefault="008240C6" w:rsidP="005F0D85">
      <w:pPr>
        <w:numPr>
          <w:ilvl w:val="3"/>
          <w:numId w:val="11"/>
        </w:numPr>
        <w:tabs>
          <w:tab w:val="num" w:pos="1985"/>
        </w:tabs>
        <w:autoSpaceDE w:val="0"/>
        <w:autoSpaceDN w:val="0"/>
        <w:adjustRightInd w:val="0"/>
        <w:ind w:left="0" w:firstLine="709"/>
        <w:jc w:val="both"/>
      </w:pPr>
      <w:bookmarkStart w:id="157" w:name="_Ref317250737"/>
      <w:r w:rsidRPr="007B6282">
        <w:t>При уточнении заявок на участие в конкурсе организатором конкурса не допускается создание преимущественных условий участнику</w:t>
      </w:r>
      <w:r w:rsidR="00EA3770" w:rsidRPr="007B6282">
        <w:t xml:space="preserve"> </w:t>
      </w:r>
      <w:r w:rsidRPr="007B6282">
        <w:t>или нескольким участникам конкурса.</w:t>
      </w:r>
      <w:bookmarkEnd w:id="157"/>
      <w:r w:rsidR="00A57216" w:rsidRPr="007B6282">
        <w:t xml:space="preserve"> Предусмотренные подпунктом </w:t>
      </w:r>
      <w:r w:rsidR="00474329" w:rsidRPr="007B6282">
        <w:fldChar w:fldCharType="begin"/>
      </w:r>
      <w:r w:rsidR="00474329" w:rsidRPr="007B6282">
        <w:instrText xml:space="preserve"> REF _Ref382573369 \r \h  \* MERGEFORMAT </w:instrText>
      </w:r>
      <w:r w:rsidR="00474329" w:rsidRPr="007B6282">
        <w:fldChar w:fldCharType="separate"/>
      </w:r>
      <w:r w:rsidR="00C40C58">
        <w:t>4.14.1.8.1</w:t>
      </w:r>
      <w:r w:rsidR="00474329" w:rsidRPr="007B6282">
        <w:fldChar w:fldCharType="end"/>
      </w:r>
      <w:r w:rsidR="00A57216" w:rsidRPr="007B6282">
        <w:t xml:space="preserve"> документы могут быть запрошены только единожды (в отношении каждого из документов), кроме документов, подтверждающих соответствие требованиям, установленным на основании поручений Правительства Российской Федерации либо нормативных правовых актов федеральных органов исполнительной власти.</w:t>
      </w:r>
    </w:p>
    <w:p w:rsidR="008240C6" w:rsidRPr="007B6282" w:rsidRDefault="00141163" w:rsidP="003F3EF9">
      <w:pPr>
        <w:numPr>
          <w:ilvl w:val="3"/>
          <w:numId w:val="11"/>
        </w:numPr>
        <w:tabs>
          <w:tab w:val="num" w:pos="1985"/>
        </w:tabs>
        <w:autoSpaceDE w:val="0"/>
        <w:autoSpaceDN w:val="0"/>
        <w:adjustRightInd w:val="0"/>
        <w:ind w:left="0" w:firstLine="709"/>
        <w:jc w:val="both"/>
      </w:pPr>
      <w:r w:rsidRPr="007B6282">
        <w:t>Не направляются участнику конкурса запросы согласно пункту </w:t>
      </w:r>
      <w:r w:rsidR="00474329" w:rsidRPr="007B6282">
        <w:fldChar w:fldCharType="begin"/>
      </w:r>
      <w:r w:rsidR="00474329" w:rsidRPr="007B6282">
        <w:instrText xml:space="preserve"> REF _Ref317251555 \r \h  \* MERGEFORMAT </w:instrText>
      </w:r>
      <w:r w:rsidR="00474329" w:rsidRPr="007B6282">
        <w:fldChar w:fldCharType="separate"/>
      </w:r>
      <w:r w:rsidR="00C40C58">
        <w:t>4.14.1.8</w:t>
      </w:r>
      <w:r w:rsidR="00474329" w:rsidRPr="007B6282">
        <w:fldChar w:fldCharType="end"/>
      </w:r>
      <w:r w:rsidR="003F3EF9" w:rsidRPr="007B6282">
        <w:t>,</w:t>
      </w:r>
      <w:r w:rsidR="008240C6" w:rsidRPr="007B6282">
        <w:t>если в соответствии с пунктом </w:t>
      </w:r>
      <w:r w:rsidR="00474329" w:rsidRPr="007B6282">
        <w:fldChar w:fldCharType="begin"/>
      </w:r>
      <w:r w:rsidR="00474329" w:rsidRPr="007B6282">
        <w:instrText xml:space="preserve"> REF _Ref382573591 \r \h  \* MERGEFORMAT </w:instrText>
      </w:r>
      <w:r w:rsidR="00474329" w:rsidRPr="007B6282">
        <w:fldChar w:fldCharType="separate"/>
      </w:r>
      <w:r w:rsidR="00C40C58">
        <w:t>4.14.2.5</w:t>
      </w:r>
      <w:r w:rsidR="00474329" w:rsidRPr="007B6282">
        <w:fldChar w:fldCharType="end"/>
      </w:r>
      <w:r w:rsidR="008240C6" w:rsidRPr="007B6282">
        <w:t xml:space="preserve"> имеются также иные основания для отказа в допуске к участию в конкурсе такого участника.</w:t>
      </w:r>
    </w:p>
    <w:p w:rsidR="008240C6" w:rsidRPr="007B6282" w:rsidRDefault="008240C6" w:rsidP="007D1DBD">
      <w:pPr>
        <w:numPr>
          <w:ilvl w:val="3"/>
          <w:numId w:val="11"/>
        </w:numPr>
        <w:tabs>
          <w:tab w:val="num" w:pos="1985"/>
        </w:tabs>
        <w:autoSpaceDE w:val="0"/>
        <w:autoSpaceDN w:val="0"/>
        <w:adjustRightInd w:val="0"/>
        <w:ind w:left="0" w:firstLine="709"/>
        <w:jc w:val="both"/>
      </w:pPr>
      <w:bookmarkStart w:id="158" w:name="_Ref317254290"/>
      <w:r w:rsidRPr="007B6282">
        <w:t xml:space="preserve">Решение конкурсной комиссии </w:t>
      </w:r>
      <w:proofErr w:type="gramStart"/>
      <w:r w:rsidRPr="007B6282">
        <w:t>о</w:t>
      </w:r>
      <w:r w:rsidR="00206B3B" w:rsidRPr="007B6282">
        <w:t>б уточнении заявок на участие в </w:t>
      </w:r>
      <w:r w:rsidRPr="007B6282">
        <w:t>конкурсе</w:t>
      </w:r>
      <w:r w:rsidR="005F0D85" w:rsidRPr="007B6282">
        <w:t xml:space="preserve"> в соответствии с пунктом</w:t>
      </w:r>
      <w:proofErr w:type="gramEnd"/>
      <w:r w:rsidR="005F0D85" w:rsidRPr="007B6282">
        <w:t> </w:t>
      </w:r>
      <w:r w:rsidR="00474329" w:rsidRPr="007B6282">
        <w:fldChar w:fldCharType="begin"/>
      </w:r>
      <w:r w:rsidR="00474329" w:rsidRPr="007B6282">
        <w:instrText xml:space="preserve"> REF _Ref317251555 \r \h  \* MERGEFORMAT </w:instrText>
      </w:r>
      <w:r w:rsidR="00474329" w:rsidRPr="007B6282">
        <w:fldChar w:fldCharType="separate"/>
      </w:r>
      <w:r w:rsidR="00C40C58">
        <w:t>4.14.1.8</w:t>
      </w:r>
      <w:r w:rsidR="00474329" w:rsidRPr="007B6282">
        <w:fldChar w:fldCharType="end"/>
      </w:r>
      <w:r w:rsidRPr="007B6282">
        <w:t xml:space="preserve"> отражается в протоколе заседания конкурсной комиссии, который размещается </w:t>
      </w:r>
      <w:r w:rsidR="00206B3B" w:rsidRPr="007B6282">
        <w:t xml:space="preserve">на официальном сайте </w:t>
      </w:r>
      <w:r w:rsidR="005F0D85" w:rsidRPr="007B6282">
        <w:t>и</w:t>
      </w:r>
      <w:r w:rsidR="00EA3770" w:rsidRPr="007B6282">
        <w:t xml:space="preserve"> </w:t>
      </w:r>
      <w:r w:rsidR="005F0D85" w:rsidRPr="007B6282">
        <w:t>на ЭТП, в </w:t>
      </w:r>
      <w:r w:rsidR="00206B3B" w:rsidRPr="007B6282">
        <w:t xml:space="preserve">течение 1 (одного) </w:t>
      </w:r>
      <w:r w:rsidRPr="007B6282">
        <w:t>дня после подписания указанного протокола</w:t>
      </w:r>
      <w:r w:rsidR="009936F6" w:rsidRPr="007B6282">
        <w:t xml:space="preserve">, </w:t>
      </w:r>
      <w:r w:rsidR="00035643" w:rsidRPr="007B6282">
        <w:t>с учетом положений пункта </w:t>
      </w:r>
      <w:r w:rsidR="00474329" w:rsidRPr="007B6282">
        <w:fldChar w:fldCharType="begin"/>
      </w:r>
      <w:r w:rsidR="00474329" w:rsidRPr="007B6282">
        <w:instrText xml:space="preserve"> REF _Ref317254108 \r \h  \* MERGEFORMAT </w:instrText>
      </w:r>
      <w:r w:rsidR="00474329" w:rsidRPr="007B6282">
        <w:fldChar w:fldCharType="separate"/>
      </w:r>
      <w:r w:rsidR="00C40C58">
        <w:t>2.7.2</w:t>
      </w:r>
      <w:r w:rsidR="00474329" w:rsidRPr="007B6282">
        <w:fldChar w:fldCharType="end"/>
      </w:r>
      <w:r w:rsidR="009936F6" w:rsidRPr="007B6282">
        <w:t>.</w:t>
      </w:r>
      <w:bookmarkEnd w:id="158"/>
    </w:p>
    <w:p w:rsidR="00206B3B" w:rsidRPr="007B6282" w:rsidRDefault="00206B3B" w:rsidP="00206B3B">
      <w:pPr>
        <w:numPr>
          <w:ilvl w:val="3"/>
          <w:numId w:val="11"/>
        </w:numPr>
        <w:tabs>
          <w:tab w:val="num" w:pos="1985"/>
        </w:tabs>
        <w:autoSpaceDE w:val="0"/>
        <w:autoSpaceDN w:val="0"/>
        <w:adjustRightInd w:val="0"/>
        <w:ind w:left="0" w:firstLine="709"/>
        <w:jc w:val="both"/>
      </w:pPr>
      <w:proofErr w:type="gramStart"/>
      <w:r w:rsidRPr="007B6282">
        <w:t>В случае принятия</w:t>
      </w:r>
      <w:r w:rsidR="00320201" w:rsidRPr="007B6282">
        <w:t xml:space="preserve"> конкурсной комиссией решения о </w:t>
      </w:r>
      <w:r w:rsidRPr="007B6282">
        <w:t>направлении участникам конкурса запросов в соответствии с пунктом </w:t>
      </w:r>
      <w:r w:rsidR="00474329" w:rsidRPr="007B6282">
        <w:fldChar w:fldCharType="begin"/>
      </w:r>
      <w:r w:rsidR="00474329" w:rsidRPr="007B6282">
        <w:instrText xml:space="preserve"> REF _Ref317251555 \r \h  \* MERGEFORMAT </w:instrText>
      </w:r>
      <w:r w:rsidR="00474329" w:rsidRPr="007B6282">
        <w:fldChar w:fldCharType="separate"/>
      </w:r>
      <w:r w:rsidR="00C40C58">
        <w:t>4.14.1.8</w:t>
      </w:r>
      <w:r w:rsidR="00474329" w:rsidRPr="007B6282">
        <w:fldChar w:fldCharType="end"/>
      </w:r>
      <w:r w:rsidRPr="007B6282">
        <w:t>, такие запросы направляются участникам конкурса после размещения на официальном сайте</w:t>
      </w:r>
      <w:r w:rsidR="00EA3770" w:rsidRPr="007B6282">
        <w:t xml:space="preserve"> </w:t>
      </w:r>
      <w:r w:rsidRPr="007B6282">
        <w:t>протокола, указанного в пункте </w:t>
      </w:r>
      <w:r w:rsidR="00474329" w:rsidRPr="007B6282">
        <w:fldChar w:fldCharType="begin"/>
      </w:r>
      <w:r w:rsidR="00474329" w:rsidRPr="007B6282">
        <w:instrText xml:space="preserve"> REF _Ref317254290 \r \h  \* MERGEFORMAT </w:instrText>
      </w:r>
      <w:r w:rsidR="00474329" w:rsidRPr="007B6282">
        <w:fldChar w:fldCharType="separate"/>
      </w:r>
      <w:r w:rsidR="00C40C58">
        <w:t>4.14.1.11</w:t>
      </w:r>
      <w:r w:rsidR="00474329" w:rsidRPr="007B6282">
        <w:fldChar w:fldCharType="end"/>
      </w:r>
      <w:r w:rsidRPr="007B6282">
        <w:t xml:space="preserve">. </w:t>
      </w:r>
      <w:r w:rsidR="00C975D6" w:rsidRPr="007B6282">
        <w:t xml:space="preserve">Направление </w:t>
      </w:r>
      <w:r w:rsidR="00C74D73" w:rsidRPr="007B6282">
        <w:t xml:space="preserve">таких </w:t>
      </w:r>
      <w:r w:rsidR="00C975D6" w:rsidRPr="007B6282">
        <w:t xml:space="preserve">запросов организатора конкурса и ответов участников на направленные </w:t>
      </w:r>
      <w:r w:rsidR="00C74D73" w:rsidRPr="007B6282">
        <w:t xml:space="preserve">данные </w:t>
      </w:r>
      <w:r w:rsidR="00C975D6" w:rsidRPr="007B6282">
        <w:t>запросы, осуществляются с помощью программных и технических средств ЭТП</w:t>
      </w:r>
      <w:r w:rsidR="00C74D73" w:rsidRPr="007B6282">
        <w:t>.</w:t>
      </w:r>
      <w:proofErr w:type="gramEnd"/>
      <w:r w:rsidR="00EA3770" w:rsidRPr="007B6282">
        <w:t xml:space="preserve"> </w:t>
      </w:r>
      <w:r w:rsidRPr="007B6282">
        <w:t xml:space="preserve">Срок уточнения участниками своих заявок на участие в конкурсе устанавливается </w:t>
      </w:r>
      <w:r w:rsidR="006A66EB" w:rsidRPr="007B6282">
        <w:t xml:space="preserve">достаточный для предоставления запрошенных документов, </w:t>
      </w:r>
      <w:r w:rsidRPr="007B6282">
        <w:t>одинаковый для всех участников</w:t>
      </w:r>
      <w:r w:rsidR="006A66EB" w:rsidRPr="007B6282">
        <w:t xml:space="preserve">, </w:t>
      </w:r>
      <w:r w:rsidRPr="007B6282">
        <w:t>не превыша</w:t>
      </w:r>
      <w:r w:rsidR="006A66EB" w:rsidRPr="007B6282">
        <w:t>ющий</w:t>
      </w:r>
      <w:r w:rsidRPr="007B6282">
        <w:t xml:space="preserve"> 5</w:t>
      </w:r>
      <w:r w:rsidR="00F300DE" w:rsidRPr="007B6282">
        <w:t> (пять)</w:t>
      </w:r>
      <w:r w:rsidRPr="007B6282">
        <w:t xml:space="preserve"> рабочих дней</w:t>
      </w:r>
      <w:r w:rsidR="00C74D73" w:rsidRPr="007B6282">
        <w:t>,</w:t>
      </w:r>
      <w:r w:rsidR="00EA3770" w:rsidRPr="007B6282">
        <w:t xml:space="preserve"> </w:t>
      </w:r>
      <w:r w:rsidR="00C74D73" w:rsidRPr="007B6282">
        <w:t xml:space="preserve">но не может быть меньше, чем 2 (два) рабочих дня, </w:t>
      </w:r>
      <w:r w:rsidRPr="007B6282">
        <w:t>со дня направления соответствующего запроса. Непредставление или представление не в полном объеме запрашиваемых документов и</w:t>
      </w:r>
      <w:r w:rsidR="005F0D85" w:rsidRPr="007B6282">
        <w:t xml:space="preserve"> (</w:t>
      </w:r>
      <w:r w:rsidRPr="007B6282">
        <w:t>или</w:t>
      </w:r>
      <w:r w:rsidR="005F0D85" w:rsidRPr="007B6282">
        <w:t>)</w:t>
      </w:r>
      <w:r w:rsidRPr="007B6282">
        <w:t xml:space="preserve"> разъяснений </w:t>
      </w:r>
      <w:r w:rsidR="00320201" w:rsidRPr="007B6282">
        <w:t xml:space="preserve">в рамках отборочной стадии рассмотрения заявок </w:t>
      </w:r>
      <w:r w:rsidRPr="007B6282">
        <w:t>в установленный в запросе срок служит основанием для отказа в допус</w:t>
      </w:r>
      <w:r w:rsidR="00320201" w:rsidRPr="007B6282">
        <w:t>ке к </w:t>
      </w:r>
      <w:r w:rsidRPr="007B6282">
        <w:t>участию в конкурсе</w:t>
      </w:r>
      <w:r w:rsidR="00F21C8C" w:rsidRPr="007B6282">
        <w:t>.</w:t>
      </w:r>
    </w:p>
    <w:p w:rsidR="007D1DBD" w:rsidRPr="007B6282" w:rsidRDefault="00A95D68" w:rsidP="007D1DBD">
      <w:pPr>
        <w:numPr>
          <w:ilvl w:val="3"/>
          <w:numId w:val="11"/>
        </w:numPr>
        <w:tabs>
          <w:tab w:val="num" w:pos="1985"/>
        </w:tabs>
        <w:autoSpaceDE w:val="0"/>
        <w:autoSpaceDN w:val="0"/>
        <w:adjustRightInd w:val="0"/>
        <w:ind w:left="0" w:firstLine="709"/>
        <w:jc w:val="both"/>
      </w:pPr>
      <w:r w:rsidRPr="007B6282">
        <w:t>При рассмотрен</w:t>
      </w:r>
      <w:r w:rsidR="00F21C8C" w:rsidRPr="007B6282">
        <w:t>ии заявок на участие в конкурсе</w:t>
      </w:r>
      <w:r w:rsidR="00EA3770" w:rsidRPr="007B6282">
        <w:t xml:space="preserve"> </w:t>
      </w:r>
      <w:r w:rsidRPr="007B6282">
        <w:t>конкурсной комиссией рассматриваются отдельно (в части представленных альтернатив) основное и альтернативные предложения участника.</w:t>
      </w:r>
    </w:p>
    <w:p w:rsidR="00320201" w:rsidRPr="007B6282" w:rsidRDefault="00320201" w:rsidP="007D1DBD">
      <w:pPr>
        <w:numPr>
          <w:ilvl w:val="3"/>
          <w:numId w:val="11"/>
        </w:numPr>
        <w:tabs>
          <w:tab w:val="num" w:pos="1985"/>
        </w:tabs>
        <w:autoSpaceDE w:val="0"/>
        <w:autoSpaceDN w:val="0"/>
        <w:adjustRightInd w:val="0"/>
        <w:ind w:left="0" w:firstLine="709"/>
        <w:jc w:val="both"/>
      </w:pPr>
      <w:r w:rsidRPr="007B6282">
        <w:t xml:space="preserve">Сроки проведения отборочной и (или) оценочной стадии, а также срок выбора победителя конкурса </w:t>
      </w:r>
      <w:r w:rsidR="008665B9" w:rsidRPr="007B6282">
        <w:t>продлеваются</w:t>
      </w:r>
      <w:r w:rsidR="00EA3770" w:rsidRPr="007B6282">
        <w:t xml:space="preserve"> </w:t>
      </w:r>
      <w:r w:rsidR="00320287" w:rsidRPr="007B6282">
        <w:t xml:space="preserve">только </w:t>
      </w:r>
      <w:r w:rsidRPr="007B6282">
        <w:t>по решению конкурсной комиссии</w:t>
      </w:r>
      <w:r w:rsidR="005F70C9" w:rsidRPr="007B6282">
        <w:t xml:space="preserve"> (с оформлением соответствующего протокола) или ее председателя (с оформлением документа о его единоличном решении)</w:t>
      </w:r>
      <w:r w:rsidRPr="007B6282">
        <w:t xml:space="preserve">, но в любом случае </w:t>
      </w:r>
      <w:r w:rsidR="001D40BE" w:rsidRPr="007B6282">
        <w:t>до истечения срока действия заявок на участие в конкурсе</w:t>
      </w:r>
      <w:r w:rsidR="00FA046C" w:rsidRPr="007B6282">
        <w:t>.</w:t>
      </w:r>
      <w:r w:rsidR="00EA3770" w:rsidRPr="007B6282">
        <w:t xml:space="preserve"> </w:t>
      </w:r>
      <w:r w:rsidR="005F70C9" w:rsidRPr="007B6282">
        <w:t xml:space="preserve">Извещение о продлении сроков размещается на официальном сайте </w:t>
      </w:r>
      <w:r w:rsidR="00B272A2" w:rsidRPr="007B6282">
        <w:t xml:space="preserve">и ЭТП </w:t>
      </w:r>
      <w:r w:rsidR="005F70C9" w:rsidRPr="007B6282">
        <w:t xml:space="preserve">не позднее 1 (одного) рабочего дня, следующего после дня оформления данного решения, но не позднее первоначально установленного в извещении о проведении конкурса и конкурсной документации срока окончания соответствующей стадии рассмотрения заявок. </w:t>
      </w:r>
    </w:p>
    <w:p w:rsidR="00012898" w:rsidRPr="007B6282" w:rsidRDefault="004C1A41" w:rsidP="00012898">
      <w:pPr>
        <w:pStyle w:val="4"/>
        <w:keepNext w:val="0"/>
        <w:widowControl w:val="0"/>
        <w:numPr>
          <w:ilvl w:val="2"/>
          <w:numId w:val="11"/>
        </w:numPr>
        <w:tabs>
          <w:tab w:val="clear" w:pos="1997"/>
          <w:tab w:val="num" w:pos="1985"/>
        </w:tabs>
        <w:suppressAutoHyphens/>
        <w:adjustRightInd w:val="0"/>
        <w:spacing w:before="0" w:after="0"/>
        <w:ind w:left="0" w:firstLine="709"/>
        <w:jc w:val="both"/>
        <w:textAlignment w:val="baseline"/>
        <w:rPr>
          <w:rFonts w:eastAsia="Times New Roman"/>
          <w:b w:val="0"/>
          <w:bCs w:val="0"/>
          <w:sz w:val="24"/>
          <w:szCs w:val="24"/>
        </w:rPr>
      </w:pPr>
      <w:bookmarkStart w:id="159" w:name="_Ref317258141"/>
      <w:r w:rsidRPr="007B6282">
        <w:rPr>
          <w:rFonts w:eastAsia="Times New Roman"/>
          <w:b w:val="0"/>
          <w:bCs w:val="0"/>
          <w:sz w:val="24"/>
          <w:szCs w:val="24"/>
        </w:rPr>
        <w:t>Проведение отборочной стадии</w:t>
      </w:r>
      <w:bookmarkEnd w:id="159"/>
    </w:p>
    <w:p w:rsidR="00C87330" w:rsidRPr="007B6282" w:rsidRDefault="008240C6" w:rsidP="00C87330">
      <w:pPr>
        <w:numPr>
          <w:ilvl w:val="3"/>
          <w:numId w:val="11"/>
        </w:numPr>
        <w:tabs>
          <w:tab w:val="num" w:pos="1985"/>
        </w:tabs>
        <w:autoSpaceDE w:val="0"/>
        <w:autoSpaceDN w:val="0"/>
        <w:adjustRightInd w:val="0"/>
        <w:ind w:left="0" w:firstLine="709"/>
        <w:jc w:val="both"/>
      </w:pPr>
      <w:r w:rsidRPr="007B6282">
        <w:t>В рамках отборочной стадии к</w:t>
      </w:r>
      <w:r w:rsidR="00C87330" w:rsidRPr="007B6282">
        <w:t>онкурсная комиссия в срок, указанный в извещении о</w:t>
      </w:r>
      <w:r w:rsidR="00C87330" w:rsidRPr="007B6282">
        <w:rPr>
          <w:lang w:val="en-US"/>
        </w:rPr>
        <w:t> </w:t>
      </w:r>
      <w:r w:rsidR="00C87330" w:rsidRPr="007B6282">
        <w:t>проведении конкурса и в пункте</w:t>
      </w:r>
      <w:r w:rsidR="00B85488" w:rsidRPr="007B6282">
        <w:t> </w:t>
      </w:r>
      <w:r w:rsidR="00474329" w:rsidRPr="007B6282">
        <w:fldChar w:fldCharType="begin"/>
      </w:r>
      <w:r w:rsidR="00474329" w:rsidRPr="007B6282">
        <w:instrText xml:space="preserve"> REF _Ref317254136 \r \h  \* MERGEFORMAT </w:instrText>
      </w:r>
      <w:r w:rsidR="00474329" w:rsidRPr="007B6282">
        <w:fldChar w:fldCharType="separate"/>
      </w:r>
      <w:r w:rsidR="00C40C58">
        <w:t>21</w:t>
      </w:r>
      <w:r w:rsidR="00474329" w:rsidRPr="007B6282">
        <w:fldChar w:fldCharType="end"/>
      </w:r>
      <w:r w:rsidR="00C87330" w:rsidRPr="007B6282">
        <w:t xml:space="preserve"> раздела</w:t>
      </w:r>
      <w:r w:rsidR="00B85488" w:rsidRPr="007B6282">
        <w:t> </w:t>
      </w:r>
      <w:r w:rsidR="00474329" w:rsidRPr="007B6282">
        <w:fldChar w:fldCharType="begin"/>
      </w:r>
      <w:r w:rsidR="00474329" w:rsidRPr="007B6282">
        <w:instrText xml:space="preserve"> REF _Ref317254376 \r \h  \* MERGEFORMAT </w:instrText>
      </w:r>
      <w:r w:rsidR="00474329" w:rsidRPr="007B6282">
        <w:fldChar w:fldCharType="separate"/>
      </w:r>
      <w:r w:rsidR="00C40C58">
        <w:t>5</w:t>
      </w:r>
      <w:r w:rsidR="00474329" w:rsidRPr="007B6282">
        <w:fldChar w:fldCharType="end"/>
      </w:r>
      <w:r w:rsidR="00C87330" w:rsidRPr="007B6282">
        <w:t xml:space="preserve"> «Информационная карта конкурса» осуществляет рассмотрение заявок на</w:t>
      </w:r>
      <w:r w:rsidR="00C87330" w:rsidRPr="007B6282">
        <w:rPr>
          <w:lang w:val="en-US"/>
        </w:rPr>
        <w:t> </w:t>
      </w:r>
      <w:r w:rsidR="00C87330" w:rsidRPr="007B6282">
        <w:t xml:space="preserve">участие в конкурсе и участников </w:t>
      </w:r>
      <w:r w:rsidR="00EC75B2" w:rsidRPr="007B6282">
        <w:t>конкурса</w:t>
      </w:r>
      <w:r w:rsidR="00C87330" w:rsidRPr="007B6282">
        <w:t xml:space="preserve"> на предмет их соответствия требованиям, установленным законодательством Российской Федерации, </w:t>
      </w:r>
      <w:r w:rsidR="00A234AA" w:rsidRPr="007B6282">
        <w:t>ЕОСЗ</w:t>
      </w:r>
      <w:r w:rsidR="00C87330" w:rsidRPr="007B6282">
        <w:t xml:space="preserve"> и</w:t>
      </w:r>
      <w:r w:rsidR="00C87330" w:rsidRPr="007B6282">
        <w:rPr>
          <w:lang w:val="en-US"/>
        </w:rPr>
        <w:t> </w:t>
      </w:r>
      <w:r w:rsidR="00C87330" w:rsidRPr="007B6282">
        <w:t>настоящей конкурсной документацией.</w:t>
      </w:r>
    </w:p>
    <w:p w:rsidR="008F37CA" w:rsidRPr="007B6282" w:rsidRDefault="008F37CA" w:rsidP="00550CDB">
      <w:pPr>
        <w:numPr>
          <w:ilvl w:val="3"/>
          <w:numId w:val="11"/>
        </w:numPr>
        <w:tabs>
          <w:tab w:val="num" w:pos="1985"/>
        </w:tabs>
        <w:autoSpaceDE w:val="0"/>
        <w:autoSpaceDN w:val="0"/>
        <w:adjustRightInd w:val="0"/>
        <w:ind w:left="0" w:firstLine="709"/>
        <w:jc w:val="both"/>
      </w:pPr>
      <w:bookmarkStart w:id="160" w:name="_Ref125833092"/>
      <w:r w:rsidRPr="007B6282">
        <w:t xml:space="preserve">При наличии основного и альтернативных предложений участника </w:t>
      </w:r>
      <w:r w:rsidR="001C18A5" w:rsidRPr="007B6282">
        <w:t xml:space="preserve">конкурса </w:t>
      </w:r>
      <w:r w:rsidRPr="007B6282">
        <w:t xml:space="preserve">на </w:t>
      </w:r>
      <w:r w:rsidR="00AC4086" w:rsidRPr="007B6282">
        <w:t xml:space="preserve">оценочную </w:t>
      </w:r>
      <w:r w:rsidRPr="007B6282">
        <w:t xml:space="preserve">стадию такие предложения допускаются (или отклоняются) отдельно. Причины допуска (отклонения) основного и альтернативных предложений, не затрагивающие представленную альтернативность, не различаются. Если какое-либо альтернативное </w:t>
      </w:r>
      <w:r w:rsidRPr="007B6282">
        <w:lastRenderedPageBreak/>
        <w:t xml:space="preserve">предложение отличается от основного или другого альтернативного только ценой, то </w:t>
      </w:r>
      <w:r w:rsidR="00550CDB" w:rsidRPr="007B6282">
        <w:t xml:space="preserve">конкурсная комиссия рассматривает предложение </w:t>
      </w:r>
      <w:r w:rsidR="00CD11FC" w:rsidRPr="007B6282">
        <w:t>участника конкурса с меньшей ценой, второе предложение этого участника конкурса отклоняет</w:t>
      </w:r>
      <w:r w:rsidRPr="007B6282">
        <w:t>.</w:t>
      </w:r>
    </w:p>
    <w:p w:rsidR="005A68FD" w:rsidRPr="007B6282" w:rsidRDefault="006376EB" w:rsidP="00C87330">
      <w:pPr>
        <w:numPr>
          <w:ilvl w:val="3"/>
          <w:numId w:val="11"/>
        </w:numPr>
        <w:tabs>
          <w:tab w:val="num" w:pos="1985"/>
        </w:tabs>
        <w:autoSpaceDE w:val="0"/>
        <w:autoSpaceDN w:val="0"/>
        <w:adjustRightInd w:val="0"/>
        <w:ind w:left="0" w:firstLine="709"/>
        <w:jc w:val="both"/>
      </w:pPr>
      <w:bookmarkStart w:id="161" w:name="_Ref319658668"/>
      <w:bookmarkStart w:id="162" w:name="_Ref266805430"/>
      <w:bookmarkStart w:id="163" w:name="_Ref297560912"/>
      <w:r w:rsidRPr="007B6282">
        <w:t xml:space="preserve">Заявка на участие в конкурсе должна полностью соответствовать каждому из установленных настоящей конкурсной документацией требований или быть лучше, то есть </w:t>
      </w:r>
      <w:r w:rsidR="00983EA3" w:rsidRPr="007B6282">
        <w:t xml:space="preserve">установленные </w:t>
      </w:r>
      <w:r w:rsidRPr="007B6282">
        <w:t xml:space="preserve">требования </w:t>
      </w:r>
      <w:r w:rsidR="00983EA3" w:rsidRPr="007B6282">
        <w:t xml:space="preserve">в конкурсной документации </w:t>
      </w:r>
      <w:r w:rsidRPr="007B6282">
        <w:t xml:space="preserve">являются </w:t>
      </w:r>
      <w:r w:rsidR="0016417D" w:rsidRPr="007B6282">
        <w:t>минимально допустимыми</w:t>
      </w:r>
      <w:r w:rsidR="005A68FD" w:rsidRPr="007B6282">
        <w:t>.</w:t>
      </w:r>
    </w:p>
    <w:p w:rsidR="0079735C" w:rsidRPr="007B6282" w:rsidRDefault="00983EA3" w:rsidP="00C87330">
      <w:pPr>
        <w:numPr>
          <w:ilvl w:val="3"/>
          <w:numId w:val="11"/>
        </w:numPr>
        <w:tabs>
          <w:tab w:val="num" w:pos="1985"/>
        </w:tabs>
        <w:autoSpaceDE w:val="0"/>
        <w:autoSpaceDN w:val="0"/>
        <w:adjustRightInd w:val="0"/>
        <w:ind w:left="0" w:firstLine="709"/>
        <w:jc w:val="both"/>
      </w:pPr>
      <w:bookmarkStart w:id="164" w:name="_Ref319671143"/>
      <w:r w:rsidRPr="007B6282">
        <w:t>В</w:t>
      </w:r>
      <w:r w:rsidR="005A68FD" w:rsidRPr="007B6282">
        <w:t xml:space="preserve"> соответствии с установленными</w:t>
      </w:r>
      <w:r w:rsidRPr="007B6282">
        <w:t xml:space="preserve"> в конкурсной документации</w:t>
      </w:r>
      <w:r w:rsidR="005A68FD" w:rsidRPr="007B6282">
        <w:t xml:space="preserve"> требованиями</w:t>
      </w:r>
      <w:r w:rsidRPr="007B6282">
        <w:t>, критериями отбора являются</w:t>
      </w:r>
      <w:r w:rsidR="0079735C" w:rsidRPr="007B6282">
        <w:t>:</w:t>
      </w:r>
      <w:bookmarkEnd w:id="161"/>
      <w:bookmarkEnd w:id="164"/>
    </w:p>
    <w:p w:rsidR="0079735C" w:rsidRPr="007B6282" w:rsidRDefault="0079735C" w:rsidP="002F4A9C">
      <w:pPr>
        <w:numPr>
          <w:ilvl w:val="0"/>
          <w:numId w:val="52"/>
        </w:numPr>
        <w:autoSpaceDE w:val="0"/>
        <w:autoSpaceDN w:val="0"/>
        <w:adjustRightInd w:val="0"/>
        <w:ind w:left="0" w:firstLine="709"/>
        <w:jc w:val="both"/>
      </w:pPr>
      <w:bookmarkStart w:id="165" w:name="_Ref310366279"/>
      <w:r w:rsidRPr="007B6282">
        <w:t xml:space="preserve">соответствие заявки </w:t>
      </w:r>
      <w:r w:rsidR="005A68FD" w:rsidRPr="007B6282">
        <w:t xml:space="preserve">требованиям конкурсной документации по существу </w:t>
      </w:r>
      <w:r w:rsidRPr="007B6282">
        <w:t>по своему составу</w:t>
      </w:r>
      <w:r w:rsidR="00856785" w:rsidRPr="007B6282">
        <w:t>, согласно пункту </w:t>
      </w:r>
      <w:r w:rsidR="00474329" w:rsidRPr="007B6282">
        <w:fldChar w:fldCharType="begin"/>
      </w:r>
      <w:r w:rsidR="00474329" w:rsidRPr="007B6282">
        <w:instrText xml:space="preserve"> REF _Ref317252608 \r \h  \* MERGEFORMAT </w:instrText>
      </w:r>
      <w:r w:rsidR="00474329" w:rsidRPr="007B6282">
        <w:fldChar w:fldCharType="separate"/>
      </w:r>
      <w:r w:rsidR="00C40C58">
        <w:t>18</w:t>
      </w:r>
      <w:r w:rsidR="00474329" w:rsidRPr="007B6282">
        <w:fldChar w:fldCharType="end"/>
      </w:r>
      <w:r w:rsidR="00856785" w:rsidRPr="007B6282">
        <w:t xml:space="preserve"> раздела </w:t>
      </w:r>
      <w:r w:rsidR="00474329" w:rsidRPr="007B6282">
        <w:fldChar w:fldCharType="begin"/>
      </w:r>
      <w:r w:rsidR="00474329" w:rsidRPr="007B6282">
        <w:instrText xml:space="preserve"> REF _Ref317249938 \r \h  \* MERGEFORMAT </w:instrText>
      </w:r>
      <w:r w:rsidR="00474329" w:rsidRPr="007B6282">
        <w:fldChar w:fldCharType="separate"/>
      </w:r>
      <w:r w:rsidR="00C40C58">
        <w:t>5</w:t>
      </w:r>
      <w:r w:rsidR="00474329" w:rsidRPr="007B6282">
        <w:fldChar w:fldCharType="end"/>
      </w:r>
      <w:r w:rsidR="00856785" w:rsidRPr="007B6282">
        <w:t xml:space="preserve"> «Информационная карта конкурса»,</w:t>
      </w:r>
      <w:r w:rsidRPr="007B6282">
        <w:t xml:space="preserve"> и оформлению;</w:t>
      </w:r>
      <w:bookmarkEnd w:id="165"/>
    </w:p>
    <w:p w:rsidR="0079735C" w:rsidRPr="007B6282" w:rsidRDefault="0079735C" w:rsidP="002F4A9C">
      <w:pPr>
        <w:numPr>
          <w:ilvl w:val="0"/>
          <w:numId w:val="52"/>
        </w:numPr>
        <w:autoSpaceDE w:val="0"/>
        <w:autoSpaceDN w:val="0"/>
        <w:adjustRightInd w:val="0"/>
        <w:ind w:left="0" w:firstLine="709"/>
        <w:jc w:val="both"/>
      </w:pPr>
      <w:bookmarkStart w:id="166" w:name="_Ref319658823"/>
      <w:r w:rsidRPr="007B6282">
        <w:t>соответствие участника конкурса</w:t>
      </w:r>
      <w:r w:rsidR="005A68FD" w:rsidRPr="007B6282">
        <w:t xml:space="preserve"> и</w:t>
      </w:r>
      <w:r w:rsidR="009E6E3F" w:rsidRPr="007B6282">
        <w:t xml:space="preserve"> заявленных участником конкурса </w:t>
      </w:r>
      <w:r w:rsidR="003F2178" w:rsidRPr="007B6282">
        <w:t xml:space="preserve">изготовителей </w:t>
      </w:r>
      <w:r w:rsidR="009E6E3F" w:rsidRPr="007B6282">
        <w:t xml:space="preserve">(в случае установления требований), </w:t>
      </w:r>
      <w:r w:rsidRPr="007B6282">
        <w:t xml:space="preserve">требованиям, установленным </w:t>
      </w:r>
      <w:r w:rsidR="00F224E6" w:rsidRPr="007B6282">
        <w:t>в пункт</w:t>
      </w:r>
      <w:r w:rsidR="009E6E3F" w:rsidRPr="007B6282">
        <w:t>е</w:t>
      </w:r>
      <w:r w:rsidR="00F224E6" w:rsidRPr="007B6282">
        <w:t> </w:t>
      </w:r>
      <w:r w:rsidR="00474329" w:rsidRPr="007B6282">
        <w:fldChar w:fldCharType="begin"/>
      </w:r>
      <w:r w:rsidR="00474329" w:rsidRPr="007B6282">
        <w:instrText xml:space="preserve"> REF _Ref319658173 \r \h  \* MERGEFORMAT </w:instrText>
      </w:r>
      <w:r w:rsidR="00474329" w:rsidRPr="007B6282">
        <w:fldChar w:fldCharType="separate"/>
      </w:r>
      <w:r w:rsidR="00C40C58">
        <w:t>14</w:t>
      </w:r>
      <w:r w:rsidR="00474329" w:rsidRPr="007B6282">
        <w:fldChar w:fldCharType="end"/>
      </w:r>
      <w:r w:rsidR="00F224E6" w:rsidRPr="007B6282">
        <w:t xml:space="preserve"> раздела </w:t>
      </w:r>
      <w:r w:rsidR="00474329" w:rsidRPr="007B6282">
        <w:fldChar w:fldCharType="begin"/>
      </w:r>
      <w:r w:rsidR="00474329" w:rsidRPr="007B6282">
        <w:instrText xml:space="preserve"> REF _Ref317249938 \r \h  \* MERGEFORMAT </w:instrText>
      </w:r>
      <w:r w:rsidR="00474329" w:rsidRPr="007B6282">
        <w:fldChar w:fldCharType="separate"/>
      </w:r>
      <w:r w:rsidR="00C40C58">
        <w:t>5</w:t>
      </w:r>
      <w:r w:rsidR="00474329" w:rsidRPr="007B6282">
        <w:fldChar w:fldCharType="end"/>
      </w:r>
      <w:r w:rsidR="00F224E6" w:rsidRPr="007B6282">
        <w:t xml:space="preserve"> «Информационная карта конкурса»</w:t>
      </w:r>
      <w:r w:rsidRPr="007B6282">
        <w:t>;</w:t>
      </w:r>
      <w:bookmarkEnd w:id="166"/>
    </w:p>
    <w:p w:rsidR="0079735C" w:rsidRPr="007B6282" w:rsidRDefault="0079735C" w:rsidP="002F4A9C">
      <w:pPr>
        <w:numPr>
          <w:ilvl w:val="0"/>
          <w:numId w:val="52"/>
        </w:numPr>
        <w:autoSpaceDE w:val="0"/>
        <w:autoSpaceDN w:val="0"/>
        <w:adjustRightInd w:val="0"/>
        <w:ind w:left="0" w:firstLine="709"/>
        <w:jc w:val="both"/>
      </w:pPr>
      <w:bookmarkStart w:id="167" w:name="_Ref319659212"/>
      <w:r w:rsidRPr="007B6282">
        <w:t>соответствие предлагаем</w:t>
      </w:r>
      <w:r w:rsidR="004314AA" w:rsidRPr="007B6282">
        <w:t>ого</w:t>
      </w:r>
      <w:r w:rsidRPr="007B6282">
        <w:t xml:space="preserve"> участником конкурса </w:t>
      </w:r>
      <w:r w:rsidR="004314AA" w:rsidRPr="007B6282">
        <w:t>оборудования</w:t>
      </w:r>
      <w:r w:rsidR="00EA3770" w:rsidRPr="007B6282">
        <w:t xml:space="preserve"> </w:t>
      </w:r>
      <w:r w:rsidRPr="007B6282">
        <w:t>требованиям</w:t>
      </w:r>
      <w:r w:rsidR="00152303" w:rsidRPr="007B6282">
        <w:t>, установленным в пункте </w:t>
      </w:r>
      <w:r w:rsidR="00474329" w:rsidRPr="007B6282">
        <w:fldChar w:fldCharType="begin"/>
      </w:r>
      <w:r w:rsidR="00474329" w:rsidRPr="007B6282">
        <w:instrText xml:space="preserve"> REF _Ref317257394 \r \h  \* MERGEFORMAT </w:instrText>
      </w:r>
      <w:r w:rsidR="00474329" w:rsidRPr="007B6282">
        <w:fldChar w:fldCharType="separate"/>
      </w:r>
      <w:r w:rsidR="00C40C58">
        <w:t>16</w:t>
      </w:r>
      <w:r w:rsidR="00474329" w:rsidRPr="007B6282">
        <w:fldChar w:fldCharType="end"/>
      </w:r>
      <w:r w:rsidR="00152303" w:rsidRPr="007B6282">
        <w:t xml:space="preserve"> раздела </w:t>
      </w:r>
      <w:r w:rsidR="00474329" w:rsidRPr="007B6282">
        <w:fldChar w:fldCharType="begin"/>
      </w:r>
      <w:r w:rsidR="00474329" w:rsidRPr="007B6282">
        <w:instrText xml:space="preserve"> REF _Ref317249938 \r \h  \* MERGEFORMAT </w:instrText>
      </w:r>
      <w:r w:rsidR="00474329" w:rsidRPr="007B6282">
        <w:fldChar w:fldCharType="separate"/>
      </w:r>
      <w:r w:rsidR="00C40C58">
        <w:t>5</w:t>
      </w:r>
      <w:r w:rsidR="00474329" w:rsidRPr="007B6282">
        <w:fldChar w:fldCharType="end"/>
      </w:r>
      <w:r w:rsidR="00152303" w:rsidRPr="007B6282">
        <w:t xml:space="preserve"> «Информационная карта конкурса»</w:t>
      </w:r>
      <w:r w:rsidRPr="007B6282">
        <w:t>;</w:t>
      </w:r>
      <w:bookmarkEnd w:id="167"/>
    </w:p>
    <w:p w:rsidR="00152303" w:rsidRPr="007B6282" w:rsidRDefault="00152303" w:rsidP="002F4A9C">
      <w:pPr>
        <w:numPr>
          <w:ilvl w:val="0"/>
          <w:numId w:val="52"/>
        </w:numPr>
        <w:autoSpaceDE w:val="0"/>
        <w:autoSpaceDN w:val="0"/>
        <w:adjustRightInd w:val="0"/>
        <w:ind w:left="0" w:firstLine="709"/>
        <w:jc w:val="both"/>
      </w:pPr>
      <w:bookmarkStart w:id="168" w:name="_Ref319659237"/>
      <w:r w:rsidRPr="007B6282">
        <w:t>соответствие предлагаемых участником конкурса договорных условий (в том числе не</w:t>
      </w:r>
      <w:r w:rsidR="00EA3770" w:rsidRPr="007B6282">
        <w:t xml:space="preserve"> </w:t>
      </w:r>
      <w:r w:rsidRPr="007B6282">
        <w:t>превышения объявленной начальной (максимальной) цены договора) требованиям, установленным в пунктах </w:t>
      </w:r>
      <w:r w:rsidR="00474329" w:rsidRPr="007B6282">
        <w:fldChar w:fldCharType="begin"/>
      </w:r>
      <w:r w:rsidR="00474329" w:rsidRPr="007B6282">
        <w:instrText xml:space="preserve"> REF _Ref317250598 \r \h  \* MERGEFORMAT </w:instrText>
      </w:r>
      <w:r w:rsidR="00474329" w:rsidRPr="007B6282">
        <w:fldChar w:fldCharType="separate"/>
      </w:r>
      <w:r w:rsidR="00C40C58">
        <w:t>3</w:t>
      </w:r>
      <w:r w:rsidR="00474329" w:rsidRPr="007B6282">
        <w:fldChar w:fldCharType="end"/>
      </w:r>
      <w:r w:rsidRPr="007B6282">
        <w:t>, </w:t>
      </w:r>
      <w:r w:rsidR="00474329" w:rsidRPr="007B6282">
        <w:fldChar w:fldCharType="begin"/>
      </w:r>
      <w:r w:rsidR="00474329" w:rsidRPr="007B6282">
        <w:instrText xml:space="preserve"> REF _Ref317250440 \r \h  \* MERGEFORMAT </w:instrText>
      </w:r>
      <w:r w:rsidR="00474329" w:rsidRPr="007B6282">
        <w:fldChar w:fldCharType="separate"/>
      </w:r>
      <w:r w:rsidR="00C40C58">
        <w:t>10</w:t>
      </w:r>
      <w:r w:rsidR="00474329" w:rsidRPr="007B6282">
        <w:fldChar w:fldCharType="end"/>
      </w:r>
      <w:r w:rsidR="005467D7" w:rsidRPr="007B6282">
        <w:t>, </w:t>
      </w:r>
      <w:r w:rsidR="00474329" w:rsidRPr="007B6282">
        <w:fldChar w:fldCharType="begin"/>
      </w:r>
      <w:r w:rsidR="00474329" w:rsidRPr="007B6282">
        <w:instrText xml:space="preserve"> REF _Ref317256138 \r \h  \* MERGEFORMAT </w:instrText>
      </w:r>
      <w:r w:rsidR="00474329" w:rsidRPr="007B6282">
        <w:fldChar w:fldCharType="separate"/>
      </w:r>
      <w:r w:rsidR="00C40C58">
        <w:t>25</w:t>
      </w:r>
      <w:r w:rsidR="00474329" w:rsidRPr="007B6282">
        <w:fldChar w:fldCharType="end"/>
      </w:r>
      <w:r w:rsidRPr="007B6282">
        <w:t xml:space="preserve"> раздела </w:t>
      </w:r>
      <w:r w:rsidR="00474329" w:rsidRPr="007B6282">
        <w:fldChar w:fldCharType="begin"/>
      </w:r>
      <w:r w:rsidR="00474329" w:rsidRPr="007B6282">
        <w:instrText xml:space="preserve"> REF _Ref317249938 \r \h  \* MERGEFORMAT </w:instrText>
      </w:r>
      <w:r w:rsidR="00474329" w:rsidRPr="007B6282">
        <w:fldChar w:fldCharType="separate"/>
      </w:r>
      <w:r w:rsidR="00C40C58">
        <w:t>5</w:t>
      </w:r>
      <w:r w:rsidR="00474329" w:rsidRPr="007B6282">
        <w:fldChar w:fldCharType="end"/>
      </w:r>
      <w:r w:rsidRPr="007B6282">
        <w:t xml:space="preserve"> «Информационная карта конкурса»;</w:t>
      </w:r>
      <w:bookmarkEnd w:id="168"/>
    </w:p>
    <w:p w:rsidR="002F0913" w:rsidRPr="007B6282" w:rsidRDefault="0079735C" w:rsidP="002F4A9C">
      <w:pPr>
        <w:numPr>
          <w:ilvl w:val="0"/>
          <w:numId w:val="52"/>
        </w:numPr>
        <w:autoSpaceDE w:val="0"/>
        <w:autoSpaceDN w:val="0"/>
        <w:adjustRightInd w:val="0"/>
        <w:ind w:left="0" w:firstLine="709"/>
        <w:jc w:val="both"/>
      </w:pPr>
      <w:bookmarkStart w:id="169" w:name="_Ref319659280"/>
      <w:r w:rsidRPr="007B6282">
        <w:t xml:space="preserve">предоставление участником </w:t>
      </w:r>
      <w:r w:rsidR="00856785" w:rsidRPr="007B6282">
        <w:t>конкурса</w:t>
      </w:r>
      <w:r w:rsidRPr="007B6282">
        <w:t xml:space="preserve"> требуемого обеспечения заявки</w:t>
      </w:r>
      <w:r w:rsidR="00152303" w:rsidRPr="007B6282">
        <w:t>, установленного в пункте </w:t>
      </w:r>
      <w:r w:rsidR="00474329" w:rsidRPr="007B6282">
        <w:fldChar w:fldCharType="begin"/>
      </w:r>
      <w:r w:rsidR="00474329" w:rsidRPr="007B6282">
        <w:instrText xml:space="preserve"> REF _Ref317253528 \r \h  \* MERGEFORMAT </w:instrText>
      </w:r>
      <w:r w:rsidR="00474329" w:rsidRPr="007B6282">
        <w:fldChar w:fldCharType="separate"/>
      </w:r>
      <w:r w:rsidR="00C40C58">
        <w:t>13</w:t>
      </w:r>
      <w:r w:rsidR="00474329" w:rsidRPr="007B6282">
        <w:fldChar w:fldCharType="end"/>
      </w:r>
      <w:r w:rsidR="00152303" w:rsidRPr="007B6282">
        <w:t xml:space="preserve"> раздела </w:t>
      </w:r>
      <w:r w:rsidR="00474329" w:rsidRPr="007B6282">
        <w:fldChar w:fldCharType="begin"/>
      </w:r>
      <w:r w:rsidR="00474329" w:rsidRPr="007B6282">
        <w:instrText xml:space="preserve"> REF _Ref317249938 \r \h  \* MERGEFORMAT </w:instrText>
      </w:r>
      <w:r w:rsidR="00474329" w:rsidRPr="007B6282">
        <w:fldChar w:fldCharType="separate"/>
      </w:r>
      <w:r w:rsidR="00C40C58">
        <w:t>5</w:t>
      </w:r>
      <w:r w:rsidR="00474329" w:rsidRPr="007B6282">
        <w:fldChar w:fldCharType="end"/>
      </w:r>
      <w:r w:rsidR="00152303" w:rsidRPr="007B6282">
        <w:t xml:space="preserve"> «Информационная карта конкурса»</w:t>
      </w:r>
      <w:r w:rsidRPr="007B6282">
        <w:t>.</w:t>
      </w:r>
      <w:bookmarkEnd w:id="169"/>
    </w:p>
    <w:p w:rsidR="00C87330" w:rsidRPr="007B6282" w:rsidRDefault="006376EB" w:rsidP="00C87330">
      <w:pPr>
        <w:numPr>
          <w:ilvl w:val="3"/>
          <w:numId w:val="11"/>
        </w:numPr>
        <w:tabs>
          <w:tab w:val="num" w:pos="1985"/>
        </w:tabs>
        <w:autoSpaceDE w:val="0"/>
        <w:autoSpaceDN w:val="0"/>
        <w:adjustRightInd w:val="0"/>
        <w:ind w:left="0" w:firstLine="709"/>
        <w:jc w:val="both"/>
      </w:pPr>
      <w:bookmarkStart w:id="170" w:name="_Ref382573591"/>
      <w:r w:rsidRPr="007B6282">
        <w:t>По итогам отборочной стадии конкурсная комиссия  на своем заседании в отношении каждого участника</w:t>
      </w:r>
      <w:r w:rsidR="00266729" w:rsidRPr="007B6282">
        <w:t xml:space="preserve"> конкурса</w:t>
      </w:r>
      <w:r w:rsidRPr="007B6282">
        <w:t xml:space="preserve"> принимает решение о допуске к дальнейшему участию в конкурсе, либо об отказе в допуске</w:t>
      </w:r>
      <w:bookmarkEnd w:id="162"/>
      <w:r w:rsidRPr="007B6282">
        <w:t xml:space="preserve"> в соответствии с критериями отбора и в порядке, которые установлены в конкурсной документации, по следующим основаниям:</w:t>
      </w:r>
      <w:bookmarkStart w:id="171" w:name="sub_1211"/>
      <w:bookmarkEnd w:id="160"/>
      <w:bookmarkEnd w:id="163"/>
      <w:bookmarkEnd w:id="170"/>
    </w:p>
    <w:p w:rsidR="006376EB" w:rsidRPr="007B6282" w:rsidRDefault="006376EB" w:rsidP="00C432A6">
      <w:pPr>
        <w:pStyle w:val="af3"/>
        <w:numPr>
          <w:ilvl w:val="0"/>
          <w:numId w:val="15"/>
        </w:numPr>
        <w:tabs>
          <w:tab w:val="clear" w:pos="786"/>
          <w:tab w:val="num" w:pos="1134"/>
        </w:tabs>
        <w:spacing w:before="0" w:beforeAutospacing="0" w:after="0" w:afterAutospacing="0"/>
        <w:ind w:left="0" w:firstLine="709"/>
        <w:jc w:val="both"/>
      </w:pPr>
      <w:bookmarkStart w:id="172" w:name="_Ref299324479"/>
      <w:r w:rsidRPr="007B6282">
        <w:t>несоответствие заявки</w:t>
      </w:r>
      <w:r w:rsidR="00152303" w:rsidRPr="007B6282">
        <w:t xml:space="preserve"> требованиям подпункта </w:t>
      </w:r>
      <w:r w:rsidR="00474329" w:rsidRPr="007B6282">
        <w:fldChar w:fldCharType="begin"/>
      </w:r>
      <w:r w:rsidR="00474329" w:rsidRPr="007B6282">
        <w:instrText xml:space="preserve"> REF _Ref310366279 \r \h  \* MERGEFORMAT </w:instrText>
      </w:r>
      <w:r w:rsidR="00474329" w:rsidRPr="007B6282">
        <w:fldChar w:fldCharType="separate"/>
      </w:r>
      <w:r w:rsidR="00C40C58">
        <w:t>а)</w:t>
      </w:r>
      <w:r w:rsidR="00474329" w:rsidRPr="007B6282">
        <w:fldChar w:fldCharType="end"/>
      </w:r>
      <w:r w:rsidR="00152303" w:rsidRPr="007B6282">
        <w:t xml:space="preserve"> пункта </w:t>
      </w:r>
      <w:r w:rsidR="00474329" w:rsidRPr="007B6282">
        <w:fldChar w:fldCharType="begin"/>
      </w:r>
      <w:r w:rsidR="00474329" w:rsidRPr="007B6282">
        <w:instrText xml:space="preserve"> REF _Ref319671143 \r \h  \* MERGEFORMAT </w:instrText>
      </w:r>
      <w:r w:rsidR="00474329" w:rsidRPr="007B6282">
        <w:fldChar w:fldCharType="separate"/>
      </w:r>
      <w:r w:rsidR="00C40C58">
        <w:t>4.14.2.4</w:t>
      </w:r>
      <w:r w:rsidR="00474329" w:rsidRPr="007B6282">
        <w:fldChar w:fldCharType="end"/>
      </w:r>
      <w:r w:rsidRPr="007B6282">
        <w:t xml:space="preserve"> по</w:t>
      </w:r>
      <w:r w:rsidR="00152303" w:rsidRPr="007B6282">
        <w:t> </w:t>
      </w:r>
      <w:r w:rsidRPr="007B6282">
        <w:t>составу (за исключением случаев непредставления документов и (или) сведений, необходимых исключительно для целей оценки и сопоставления заявок, если это было предусмотрено конкурсной документацией), содержанию и оформлению</w:t>
      </w:r>
      <w:bookmarkEnd w:id="172"/>
      <w:r w:rsidR="00EB1F47" w:rsidRPr="007B6282">
        <w:t>, в том числе представленного технического предложения;</w:t>
      </w:r>
    </w:p>
    <w:p w:rsidR="00EB1F47" w:rsidRPr="007B6282" w:rsidRDefault="00EB1F47" w:rsidP="00C432A6">
      <w:pPr>
        <w:pStyle w:val="af3"/>
        <w:numPr>
          <w:ilvl w:val="0"/>
          <w:numId w:val="15"/>
        </w:numPr>
        <w:tabs>
          <w:tab w:val="clear" w:pos="786"/>
          <w:tab w:val="num" w:pos="1134"/>
        </w:tabs>
        <w:spacing w:before="0" w:beforeAutospacing="0" w:after="0" w:afterAutospacing="0"/>
        <w:ind w:left="0" w:firstLine="709"/>
        <w:jc w:val="both"/>
      </w:pPr>
      <w:r w:rsidRPr="007B6282">
        <w:t xml:space="preserve">несоответствие участника конкурса </w:t>
      </w:r>
      <w:r w:rsidR="0071550E" w:rsidRPr="007B6282">
        <w:t>требованиям</w:t>
      </w:r>
      <w:r w:rsidR="00152303" w:rsidRPr="007B6282">
        <w:t xml:space="preserve"> подпункта </w:t>
      </w:r>
      <w:r w:rsidR="00474329" w:rsidRPr="007B6282">
        <w:fldChar w:fldCharType="begin"/>
      </w:r>
      <w:r w:rsidR="00474329" w:rsidRPr="007B6282">
        <w:instrText xml:space="preserve"> REF _Ref319658823 \r \h  \* MERGEFORMAT </w:instrText>
      </w:r>
      <w:r w:rsidR="00474329" w:rsidRPr="007B6282">
        <w:fldChar w:fldCharType="separate"/>
      </w:r>
      <w:r w:rsidR="00C40C58">
        <w:t>б)</w:t>
      </w:r>
      <w:r w:rsidR="00474329" w:rsidRPr="007B6282">
        <w:fldChar w:fldCharType="end"/>
      </w:r>
      <w:r w:rsidR="00152303" w:rsidRPr="007B6282">
        <w:t xml:space="preserve"> пункта </w:t>
      </w:r>
      <w:r w:rsidR="00474329" w:rsidRPr="007B6282">
        <w:fldChar w:fldCharType="begin"/>
      </w:r>
      <w:r w:rsidR="00474329" w:rsidRPr="007B6282">
        <w:instrText xml:space="preserve"> REF _Ref319671143 \r \h  \* MERGEFORMAT </w:instrText>
      </w:r>
      <w:r w:rsidR="00474329" w:rsidRPr="007B6282">
        <w:fldChar w:fldCharType="separate"/>
      </w:r>
      <w:r w:rsidR="00C40C58">
        <w:t>4.14.2.4</w:t>
      </w:r>
      <w:r w:rsidR="00474329" w:rsidRPr="007B6282">
        <w:fldChar w:fldCharType="end"/>
      </w:r>
      <w:r w:rsidRPr="007B6282">
        <w:t>;</w:t>
      </w:r>
    </w:p>
    <w:p w:rsidR="00EB1F47" w:rsidRPr="007B6282" w:rsidRDefault="00EB1F47" w:rsidP="00C432A6">
      <w:pPr>
        <w:pStyle w:val="af3"/>
        <w:numPr>
          <w:ilvl w:val="0"/>
          <w:numId w:val="15"/>
        </w:numPr>
        <w:tabs>
          <w:tab w:val="clear" w:pos="786"/>
          <w:tab w:val="num" w:pos="1134"/>
        </w:tabs>
        <w:spacing w:before="0" w:beforeAutospacing="0" w:after="0" w:afterAutospacing="0"/>
        <w:ind w:left="0" w:firstLine="709"/>
        <w:jc w:val="both"/>
      </w:pPr>
      <w:r w:rsidRPr="007B6282">
        <w:t xml:space="preserve">несоответствие </w:t>
      </w:r>
      <w:r w:rsidR="003F2178" w:rsidRPr="007B6282">
        <w:t>изготовителей</w:t>
      </w:r>
      <w:r w:rsidR="00EA3770" w:rsidRPr="007B6282">
        <w:t xml:space="preserve"> </w:t>
      </w:r>
      <w:r w:rsidR="0071550E" w:rsidRPr="007B6282">
        <w:t>требованиям</w:t>
      </w:r>
      <w:r w:rsidR="00EA3770" w:rsidRPr="007B6282">
        <w:t xml:space="preserve"> </w:t>
      </w:r>
      <w:r w:rsidR="00152303" w:rsidRPr="007B6282">
        <w:t>подпункта </w:t>
      </w:r>
      <w:r w:rsidR="00474329" w:rsidRPr="007B6282">
        <w:fldChar w:fldCharType="begin"/>
      </w:r>
      <w:r w:rsidR="00474329" w:rsidRPr="007B6282">
        <w:instrText xml:space="preserve"> REF _Ref319658823 \r \h  \* MERGEFORMAT </w:instrText>
      </w:r>
      <w:r w:rsidR="00474329" w:rsidRPr="007B6282">
        <w:fldChar w:fldCharType="separate"/>
      </w:r>
      <w:r w:rsidR="00C40C58">
        <w:t>б)</w:t>
      </w:r>
      <w:r w:rsidR="00474329" w:rsidRPr="007B6282">
        <w:fldChar w:fldCharType="end"/>
      </w:r>
      <w:r w:rsidR="00152303" w:rsidRPr="007B6282">
        <w:t xml:space="preserve"> пункта </w:t>
      </w:r>
      <w:r w:rsidR="00474329" w:rsidRPr="007B6282">
        <w:fldChar w:fldCharType="begin"/>
      </w:r>
      <w:r w:rsidR="00474329" w:rsidRPr="007B6282">
        <w:instrText xml:space="preserve"> REF _Ref319671143 \r \h  \* MERGEFORMAT </w:instrText>
      </w:r>
      <w:r w:rsidR="00474329" w:rsidRPr="007B6282">
        <w:fldChar w:fldCharType="separate"/>
      </w:r>
      <w:r w:rsidR="00C40C58">
        <w:t>4.14.2.4</w:t>
      </w:r>
      <w:r w:rsidR="00474329" w:rsidRPr="007B6282">
        <w:fldChar w:fldCharType="end"/>
      </w:r>
      <w:r w:rsidR="009E6E3F" w:rsidRPr="007B6282">
        <w:t xml:space="preserve">, если </w:t>
      </w:r>
      <w:r w:rsidR="007B078D" w:rsidRPr="007B6282">
        <w:t xml:space="preserve">требования к ним </w:t>
      </w:r>
      <w:r w:rsidR="009E6E3F" w:rsidRPr="007B6282">
        <w:t>были установлены</w:t>
      </w:r>
      <w:r w:rsidRPr="007B6282">
        <w:t>;</w:t>
      </w:r>
    </w:p>
    <w:p w:rsidR="00EB1F47" w:rsidRPr="007B6282" w:rsidRDefault="00EB1F47" w:rsidP="00C432A6">
      <w:pPr>
        <w:pStyle w:val="af3"/>
        <w:numPr>
          <w:ilvl w:val="0"/>
          <w:numId w:val="15"/>
        </w:numPr>
        <w:tabs>
          <w:tab w:val="clear" w:pos="786"/>
          <w:tab w:val="num" w:pos="1134"/>
        </w:tabs>
        <w:spacing w:before="0" w:beforeAutospacing="0" w:after="0" w:afterAutospacing="0"/>
        <w:ind w:left="0" w:firstLine="709"/>
        <w:jc w:val="both"/>
      </w:pPr>
      <w:r w:rsidRPr="007B6282">
        <w:t xml:space="preserve">несоответствие </w:t>
      </w:r>
      <w:r w:rsidR="004314AA" w:rsidRPr="007B6282">
        <w:t>оборудования</w:t>
      </w:r>
      <w:r w:rsidR="00266729" w:rsidRPr="007B6282">
        <w:t>,</w:t>
      </w:r>
      <w:r w:rsidR="00EA3770" w:rsidRPr="007B6282">
        <w:t xml:space="preserve"> </w:t>
      </w:r>
      <w:r w:rsidRPr="007B6282">
        <w:t>указанн</w:t>
      </w:r>
      <w:r w:rsidR="00F21C8C" w:rsidRPr="007B6282">
        <w:t>ого</w:t>
      </w:r>
      <w:r w:rsidRPr="007B6282">
        <w:t xml:space="preserve"> в заявке на участие в конкурсе, </w:t>
      </w:r>
      <w:r w:rsidR="0071550E" w:rsidRPr="007B6282">
        <w:t xml:space="preserve">требованиям </w:t>
      </w:r>
      <w:r w:rsidR="001D0F4B" w:rsidRPr="007B6282">
        <w:t>подпункта </w:t>
      </w:r>
      <w:r w:rsidR="00474329" w:rsidRPr="007B6282">
        <w:fldChar w:fldCharType="begin"/>
      </w:r>
      <w:r w:rsidR="00474329" w:rsidRPr="007B6282">
        <w:instrText xml:space="preserve"> REF _Ref319659212 \r \h  \* MERGEFORMAT </w:instrText>
      </w:r>
      <w:r w:rsidR="00474329" w:rsidRPr="007B6282">
        <w:fldChar w:fldCharType="separate"/>
      </w:r>
      <w:r w:rsidR="00C40C58">
        <w:t>в)</w:t>
      </w:r>
      <w:r w:rsidR="00474329" w:rsidRPr="007B6282">
        <w:fldChar w:fldCharType="end"/>
      </w:r>
      <w:r w:rsidR="001D0F4B" w:rsidRPr="007B6282">
        <w:t xml:space="preserve"> пункта </w:t>
      </w:r>
      <w:r w:rsidR="00474329" w:rsidRPr="007B6282">
        <w:fldChar w:fldCharType="begin"/>
      </w:r>
      <w:r w:rsidR="00474329" w:rsidRPr="007B6282">
        <w:instrText xml:space="preserve"> REF _Ref319671143 \r \h  \* MERGEFORMAT </w:instrText>
      </w:r>
      <w:r w:rsidR="00474329" w:rsidRPr="007B6282">
        <w:fldChar w:fldCharType="separate"/>
      </w:r>
      <w:r w:rsidR="00C40C58">
        <w:t>4.14.2.4</w:t>
      </w:r>
      <w:r w:rsidR="00474329" w:rsidRPr="007B6282">
        <w:fldChar w:fldCharType="end"/>
      </w:r>
      <w:r w:rsidRPr="007B6282">
        <w:t>;</w:t>
      </w:r>
    </w:p>
    <w:p w:rsidR="00EE121D" w:rsidRPr="007B6282" w:rsidRDefault="00152303" w:rsidP="00C432A6">
      <w:pPr>
        <w:pStyle w:val="af3"/>
        <w:numPr>
          <w:ilvl w:val="0"/>
          <w:numId w:val="15"/>
        </w:numPr>
        <w:tabs>
          <w:tab w:val="clear" w:pos="786"/>
          <w:tab w:val="num" w:pos="1134"/>
        </w:tabs>
        <w:spacing w:before="0" w:beforeAutospacing="0" w:after="0" w:afterAutospacing="0"/>
        <w:ind w:left="0" w:firstLine="709"/>
        <w:jc w:val="both"/>
      </w:pPr>
      <w:r w:rsidRPr="007B6282">
        <w:t xml:space="preserve">несоответствие договорных условий, указанных в заявке на участие в конкурсе, </w:t>
      </w:r>
      <w:r w:rsidR="0071550E" w:rsidRPr="007B6282">
        <w:t xml:space="preserve">требованиям </w:t>
      </w:r>
      <w:r w:rsidR="001D0F4B" w:rsidRPr="007B6282">
        <w:t>подпункта </w:t>
      </w:r>
      <w:r w:rsidR="00474329" w:rsidRPr="007B6282">
        <w:fldChar w:fldCharType="begin"/>
      </w:r>
      <w:r w:rsidR="00474329" w:rsidRPr="007B6282">
        <w:instrText xml:space="preserve"> REF _Ref319659237 \r \h  \* MERGEFORMAT </w:instrText>
      </w:r>
      <w:r w:rsidR="00474329" w:rsidRPr="007B6282">
        <w:fldChar w:fldCharType="separate"/>
      </w:r>
      <w:r w:rsidR="00C40C58">
        <w:t>г)</w:t>
      </w:r>
      <w:r w:rsidR="00474329" w:rsidRPr="007B6282">
        <w:fldChar w:fldCharType="end"/>
      </w:r>
      <w:r w:rsidR="001D0F4B" w:rsidRPr="007B6282">
        <w:t xml:space="preserve"> пункта </w:t>
      </w:r>
      <w:r w:rsidR="00474329" w:rsidRPr="007B6282">
        <w:fldChar w:fldCharType="begin"/>
      </w:r>
      <w:r w:rsidR="00474329" w:rsidRPr="007B6282">
        <w:instrText xml:space="preserve"> REF _Ref319671143 \r \h  \* MERGEFORMAT </w:instrText>
      </w:r>
      <w:r w:rsidR="00474329" w:rsidRPr="007B6282">
        <w:fldChar w:fldCharType="separate"/>
      </w:r>
      <w:r w:rsidR="00C40C58">
        <w:t>4.14.2.4</w:t>
      </w:r>
      <w:r w:rsidR="00474329" w:rsidRPr="007B6282">
        <w:fldChar w:fldCharType="end"/>
      </w:r>
      <w:r w:rsidR="005467D7" w:rsidRPr="007B6282">
        <w:t>, в том числе</w:t>
      </w:r>
      <w:r w:rsidR="00EE121D" w:rsidRPr="007B6282">
        <w:t>:</w:t>
      </w:r>
    </w:p>
    <w:p w:rsidR="00012898" w:rsidRPr="007B6282" w:rsidRDefault="005467D7" w:rsidP="002F4A9C">
      <w:pPr>
        <w:pStyle w:val="af3"/>
        <w:numPr>
          <w:ilvl w:val="0"/>
          <w:numId w:val="69"/>
        </w:numPr>
        <w:spacing w:before="0" w:beforeAutospacing="0" w:after="0" w:afterAutospacing="0"/>
        <w:ind w:left="0" w:firstLine="698"/>
        <w:jc w:val="both"/>
      </w:pPr>
      <w:r w:rsidRPr="007B6282">
        <w:t xml:space="preserve">наличие в такой заявке предложения о цене договора, превышающей начальную (максимальную) цену договора, начальную (максимальную) цену единицы </w:t>
      </w:r>
      <w:r w:rsidR="004314AA" w:rsidRPr="007B6282">
        <w:t>оборудования</w:t>
      </w:r>
      <w:r w:rsidRPr="007B6282">
        <w:t xml:space="preserve">, услуги, работы, </w:t>
      </w:r>
    </w:p>
    <w:p w:rsidR="00012898" w:rsidRPr="007B6282" w:rsidRDefault="00EE121D" w:rsidP="002F4A9C">
      <w:pPr>
        <w:pStyle w:val="af3"/>
        <w:numPr>
          <w:ilvl w:val="0"/>
          <w:numId w:val="69"/>
        </w:numPr>
        <w:spacing w:before="0" w:beforeAutospacing="0" w:after="0" w:afterAutospacing="0"/>
        <w:ind w:left="0" w:firstLine="698"/>
        <w:jc w:val="both"/>
      </w:pPr>
      <w:r w:rsidRPr="007B6282">
        <w:t xml:space="preserve">наличие </w:t>
      </w:r>
      <w:r w:rsidR="00ED17B1" w:rsidRPr="007B6282">
        <w:t>предложения</w:t>
      </w:r>
      <w:r w:rsidR="00074DEA" w:rsidRPr="007B6282">
        <w:t>, ухудшающие условия</w:t>
      </w:r>
      <w:r w:rsidR="00ED17B1" w:rsidRPr="007B6282">
        <w:t xml:space="preserve"> по </w:t>
      </w:r>
      <w:r w:rsidR="005467D7" w:rsidRPr="007B6282">
        <w:t>срока</w:t>
      </w:r>
      <w:r w:rsidR="00ED17B1" w:rsidRPr="007B6282">
        <w:t>м</w:t>
      </w:r>
      <w:r w:rsidR="00EA3770" w:rsidRPr="007B6282">
        <w:t xml:space="preserve"> </w:t>
      </w:r>
      <w:r w:rsidR="00F21C8C" w:rsidRPr="007B6282">
        <w:t xml:space="preserve">поставки </w:t>
      </w:r>
      <w:r w:rsidR="004314AA" w:rsidRPr="007B6282">
        <w:t>оборудования</w:t>
      </w:r>
      <w:r w:rsidR="00E92226" w:rsidRPr="007B6282">
        <w:rPr>
          <w:i/>
        </w:rPr>
        <w:t>.</w:t>
      </w:r>
    </w:p>
    <w:p w:rsidR="00152303" w:rsidRPr="007B6282" w:rsidRDefault="005467D7" w:rsidP="00F53E04">
      <w:pPr>
        <w:pStyle w:val="af3"/>
        <w:spacing w:before="0" w:beforeAutospacing="0" w:after="0" w:afterAutospacing="0"/>
        <w:ind w:firstLine="709"/>
        <w:jc w:val="both"/>
      </w:pPr>
      <w:proofErr w:type="gramStart"/>
      <w:r w:rsidRPr="007B6282">
        <w:t>Если в заявке на</w:t>
      </w:r>
      <w:r w:rsidRPr="007B6282">
        <w:rPr>
          <w:lang w:val="en-US"/>
        </w:rPr>
        <w:t> </w:t>
      </w:r>
      <w:r w:rsidRPr="007B6282">
        <w:t>участие в конкурсе указан срок в периодах (дни, недели, месяцы), а</w:t>
      </w:r>
      <w:r w:rsidRPr="007B6282">
        <w:rPr>
          <w:lang w:val="en-US"/>
        </w:rPr>
        <w:t> </w:t>
      </w:r>
      <w:r w:rsidRPr="007B6282">
        <w:t>в</w:t>
      </w:r>
      <w:r w:rsidRPr="007B6282">
        <w:rPr>
          <w:lang w:val="en-US"/>
        </w:rPr>
        <w:t> </w:t>
      </w:r>
      <w:r w:rsidRPr="007B6282">
        <w:t>извещении о проведении конкурса и пункте </w:t>
      </w:r>
      <w:r w:rsidR="00474329" w:rsidRPr="007B6282">
        <w:fldChar w:fldCharType="begin"/>
      </w:r>
      <w:r w:rsidR="00474329" w:rsidRPr="007B6282">
        <w:instrText xml:space="preserve"> REF _Ref317250598 \r \h  \* MERGEFORMAT </w:instrText>
      </w:r>
      <w:r w:rsidR="00474329" w:rsidRPr="007B6282">
        <w:fldChar w:fldCharType="separate"/>
      </w:r>
      <w:r w:rsidR="00C40C58">
        <w:t>3</w:t>
      </w:r>
      <w:r w:rsidR="00474329" w:rsidRPr="007B6282">
        <w:fldChar w:fldCharType="end"/>
      </w:r>
      <w:r w:rsidRPr="007B6282">
        <w:t xml:space="preserve"> раздела </w:t>
      </w:r>
      <w:r w:rsidR="00474329" w:rsidRPr="007B6282">
        <w:fldChar w:fldCharType="begin"/>
      </w:r>
      <w:r w:rsidR="00474329" w:rsidRPr="007B6282">
        <w:instrText xml:space="preserve"> REF _Ref317254587 \r \h  \* MERGEFORMAT </w:instrText>
      </w:r>
      <w:r w:rsidR="00474329" w:rsidRPr="007B6282">
        <w:fldChar w:fldCharType="separate"/>
      </w:r>
      <w:r w:rsidR="00C40C58">
        <w:t>5</w:t>
      </w:r>
      <w:r w:rsidR="00474329" w:rsidRPr="007B6282">
        <w:fldChar w:fldCharType="end"/>
      </w:r>
      <w:r w:rsidRPr="007B6282">
        <w:t xml:space="preserve"> «Информационная карта конкурса» установлена календарная дата, то для исчисления соответствия заявки на участие в конкурсе требуемым срокам, предлагаемый период </w:t>
      </w:r>
      <w:r w:rsidR="00F21C8C" w:rsidRPr="007B6282">
        <w:t xml:space="preserve">поставки </w:t>
      </w:r>
      <w:r w:rsidR="004314AA" w:rsidRPr="007B6282">
        <w:t>оборудования</w:t>
      </w:r>
      <w:r w:rsidR="00EA3770" w:rsidRPr="007B6282">
        <w:t xml:space="preserve"> </w:t>
      </w:r>
      <w:r w:rsidRPr="007B6282">
        <w:t xml:space="preserve">отсчитывается от предполагаемой даты заключения договора, рассчитываемой в соответствии с датой </w:t>
      </w:r>
      <w:r w:rsidRPr="007B6282">
        <w:rPr>
          <w:bCs/>
        </w:rPr>
        <w:t>подведения итогов конкурса</w:t>
      </w:r>
      <w:proofErr w:type="gramEnd"/>
      <w:r w:rsidRPr="007B6282">
        <w:rPr>
          <w:bCs/>
        </w:rPr>
        <w:t>, указанной в извещении о проведении конкурса и пункте</w:t>
      </w:r>
      <w:r w:rsidRPr="007B6282">
        <w:rPr>
          <w:bCs/>
          <w:lang w:val="en-US"/>
        </w:rPr>
        <w:t> </w:t>
      </w:r>
      <w:r w:rsidR="0053413A" w:rsidRPr="007B6282">
        <w:rPr>
          <w:bCs/>
          <w:lang w:val="en-US"/>
        </w:rPr>
        <w:fldChar w:fldCharType="begin"/>
      </w:r>
      <w:r w:rsidR="0053413A" w:rsidRPr="007B6282">
        <w:rPr>
          <w:bCs/>
        </w:rPr>
        <w:instrText xml:space="preserve"> </w:instrText>
      </w:r>
      <w:r w:rsidR="0053413A" w:rsidRPr="007B6282">
        <w:rPr>
          <w:bCs/>
          <w:lang w:val="en-US"/>
        </w:rPr>
        <w:instrText>REF</w:instrText>
      </w:r>
      <w:r w:rsidR="0053413A" w:rsidRPr="007B6282">
        <w:rPr>
          <w:bCs/>
        </w:rPr>
        <w:instrText xml:space="preserve"> _</w:instrText>
      </w:r>
      <w:r w:rsidR="0053413A" w:rsidRPr="007B6282">
        <w:rPr>
          <w:bCs/>
          <w:lang w:val="en-US"/>
        </w:rPr>
        <w:instrText>Ref</w:instrText>
      </w:r>
      <w:r w:rsidR="0053413A" w:rsidRPr="007B6282">
        <w:rPr>
          <w:bCs/>
        </w:rPr>
        <w:instrText>317254136 \</w:instrText>
      </w:r>
      <w:r w:rsidR="0053413A" w:rsidRPr="007B6282">
        <w:rPr>
          <w:bCs/>
          <w:lang w:val="en-US"/>
        </w:rPr>
        <w:instrText>r</w:instrText>
      </w:r>
      <w:r w:rsidR="0053413A" w:rsidRPr="007B6282">
        <w:rPr>
          <w:bCs/>
        </w:rPr>
        <w:instrText xml:space="preserve"> \</w:instrText>
      </w:r>
      <w:r w:rsidR="0053413A" w:rsidRPr="007B6282">
        <w:rPr>
          <w:bCs/>
          <w:lang w:val="en-US"/>
        </w:rPr>
        <w:instrText>h</w:instrText>
      </w:r>
      <w:r w:rsidR="0053413A" w:rsidRPr="007B6282">
        <w:rPr>
          <w:bCs/>
        </w:rPr>
        <w:instrText xml:space="preserve"> </w:instrText>
      </w:r>
      <w:r w:rsidR="007B6282" w:rsidRPr="007B6282">
        <w:rPr>
          <w:bCs/>
        </w:rPr>
        <w:instrText xml:space="preserve"> \* </w:instrText>
      </w:r>
      <w:r w:rsidR="007B6282">
        <w:rPr>
          <w:bCs/>
          <w:lang w:val="en-US"/>
        </w:rPr>
        <w:instrText>MERGEFORMAT</w:instrText>
      </w:r>
      <w:r w:rsidR="007B6282" w:rsidRPr="007B6282">
        <w:rPr>
          <w:bCs/>
        </w:rPr>
        <w:instrText xml:space="preserve"> </w:instrText>
      </w:r>
      <w:r w:rsidR="0053413A" w:rsidRPr="007B6282">
        <w:rPr>
          <w:bCs/>
          <w:lang w:val="en-US"/>
        </w:rPr>
      </w:r>
      <w:r w:rsidR="0053413A" w:rsidRPr="007B6282">
        <w:rPr>
          <w:bCs/>
          <w:lang w:val="en-US"/>
        </w:rPr>
        <w:fldChar w:fldCharType="separate"/>
      </w:r>
      <w:r w:rsidR="00C40C58" w:rsidRPr="00C40C58">
        <w:rPr>
          <w:bCs/>
        </w:rPr>
        <w:t>21</w:t>
      </w:r>
      <w:r w:rsidR="0053413A" w:rsidRPr="007B6282">
        <w:rPr>
          <w:bCs/>
          <w:lang w:val="en-US"/>
        </w:rPr>
        <w:fldChar w:fldCharType="end"/>
      </w:r>
      <w:r w:rsidRPr="007B6282">
        <w:rPr>
          <w:bCs/>
        </w:rPr>
        <w:t xml:space="preserve"> раздела </w:t>
      </w:r>
      <w:r w:rsidR="00474329" w:rsidRPr="007B6282">
        <w:fldChar w:fldCharType="begin"/>
      </w:r>
      <w:r w:rsidR="00474329" w:rsidRPr="007B6282">
        <w:instrText xml:space="preserve"> REF _Ref317254624 \r \h  \* MERGEFORMAT </w:instrText>
      </w:r>
      <w:r w:rsidR="00474329" w:rsidRPr="007B6282">
        <w:fldChar w:fldCharType="separate"/>
      </w:r>
      <w:r w:rsidR="00C40C58">
        <w:t>5</w:t>
      </w:r>
      <w:r w:rsidR="00474329" w:rsidRPr="007B6282">
        <w:fldChar w:fldCharType="end"/>
      </w:r>
      <w:r w:rsidRPr="007B6282">
        <w:rPr>
          <w:bCs/>
        </w:rPr>
        <w:t xml:space="preserve"> «Информационная карта конкурса» и датой заключения </w:t>
      </w:r>
      <w:r w:rsidRPr="007B6282">
        <w:t>договора, в соответствии с минимально возможным сроком, указанным в</w:t>
      </w:r>
      <w:r w:rsidRPr="007B6282">
        <w:rPr>
          <w:lang w:val="en-US"/>
        </w:rPr>
        <w:t> </w:t>
      </w:r>
      <w:r w:rsidRPr="007B6282">
        <w:t xml:space="preserve">извещении о проведении конкурса и </w:t>
      </w:r>
      <w:r w:rsidRPr="007B6282">
        <w:rPr>
          <w:bCs/>
        </w:rPr>
        <w:t>пункте </w:t>
      </w:r>
      <w:r w:rsidR="00474329" w:rsidRPr="007B6282">
        <w:fldChar w:fldCharType="begin"/>
      </w:r>
      <w:r w:rsidR="00474329" w:rsidRPr="007B6282">
        <w:instrText xml:space="preserve"> REF _Ref317254659 \r \h  \* MERGEFORMAT </w:instrText>
      </w:r>
      <w:r w:rsidR="00474329" w:rsidRPr="007B6282">
        <w:fldChar w:fldCharType="separate"/>
      </w:r>
      <w:r w:rsidR="00C40C58" w:rsidRPr="00C40C58">
        <w:rPr>
          <w:bCs/>
        </w:rPr>
        <w:t>24</w:t>
      </w:r>
      <w:r w:rsidR="00474329" w:rsidRPr="007B6282">
        <w:fldChar w:fldCharType="end"/>
      </w:r>
      <w:r w:rsidRPr="007B6282">
        <w:rPr>
          <w:bCs/>
        </w:rPr>
        <w:t xml:space="preserve"> раздела </w:t>
      </w:r>
      <w:r w:rsidR="00474329" w:rsidRPr="007B6282">
        <w:fldChar w:fldCharType="begin"/>
      </w:r>
      <w:r w:rsidR="00474329" w:rsidRPr="007B6282">
        <w:instrText xml:space="preserve"> REF _Ref317254668 \r \h  \* MERGEFORMAT </w:instrText>
      </w:r>
      <w:r w:rsidR="00474329" w:rsidRPr="007B6282">
        <w:fldChar w:fldCharType="separate"/>
      </w:r>
      <w:r w:rsidR="00C40C58">
        <w:t>5</w:t>
      </w:r>
      <w:r w:rsidR="00474329" w:rsidRPr="007B6282">
        <w:fldChar w:fldCharType="end"/>
      </w:r>
      <w:r w:rsidRPr="007B6282">
        <w:rPr>
          <w:bCs/>
        </w:rPr>
        <w:t xml:space="preserve"> «Информационная карта конкурса»</w:t>
      </w:r>
      <w:r w:rsidR="006C5D31" w:rsidRPr="007B6282">
        <w:rPr>
          <w:bCs/>
        </w:rPr>
        <w:t>.</w:t>
      </w:r>
    </w:p>
    <w:p w:rsidR="00EB1F47" w:rsidRPr="007B6282" w:rsidRDefault="00EB1F47" w:rsidP="00C432A6">
      <w:pPr>
        <w:pStyle w:val="af3"/>
        <w:numPr>
          <w:ilvl w:val="0"/>
          <w:numId w:val="15"/>
        </w:numPr>
        <w:tabs>
          <w:tab w:val="clear" w:pos="786"/>
          <w:tab w:val="num" w:pos="1134"/>
        </w:tabs>
        <w:spacing w:before="0" w:beforeAutospacing="0" w:after="0" w:afterAutospacing="0"/>
        <w:ind w:left="0" w:firstLine="709"/>
        <w:jc w:val="both"/>
      </w:pPr>
      <w:r w:rsidRPr="007B6282">
        <w:lastRenderedPageBreak/>
        <w:t>несоответствие размера, формы, условий или порядка предоставления обеспечения</w:t>
      </w:r>
      <w:r w:rsidR="00EA3770" w:rsidRPr="007B6282">
        <w:t xml:space="preserve"> </w:t>
      </w:r>
      <w:r w:rsidR="00880578" w:rsidRPr="007B6282">
        <w:t xml:space="preserve">заявки </w:t>
      </w:r>
      <w:r w:rsidR="001D0F4B" w:rsidRPr="007B6282">
        <w:t>(подпункт </w:t>
      </w:r>
      <w:r w:rsidR="00474329" w:rsidRPr="007B6282">
        <w:fldChar w:fldCharType="begin"/>
      </w:r>
      <w:r w:rsidR="00474329" w:rsidRPr="007B6282">
        <w:instrText xml:space="preserve"> REF _Ref319659280 \r \h  \* MERGEFORMAT </w:instrText>
      </w:r>
      <w:r w:rsidR="00474329" w:rsidRPr="007B6282">
        <w:fldChar w:fldCharType="separate"/>
      </w:r>
      <w:r w:rsidR="00C40C58">
        <w:t>д)</w:t>
      </w:r>
      <w:r w:rsidR="00474329" w:rsidRPr="007B6282">
        <w:fldChar w:fldCharType="end"/>
      </w:r>
      <w:r w:rsidR="001D0F4B" w:rsidRPr="007B6282">
        <w:t xml:space="preserve"> пункта </w:t>
      </w:r>
      <w:r w:rsidR="00474329" w:rsidRPr="007B6282">
        <w:fldChar w:fldCharType="begin"/>
      </w:r>
      <w:r w:rsidR="00474329" w:rsidRPr="007B6282">
        <w:instrText xml:space="preserve"> REF _Ref319671143 \r \h  \* MERGEFORMAT </w:instrText>
      </w:r>
      <w:r w:rsidR="00474329" w:rsidRPr="007B6282">
        <w:fldChar w:fldCharType="separate"/>
      </w:r>
      <w:r w:rsidR="00C40C58">
        <w:t>4.14.2.4</w:t>
      </w:r>
      <w:r w:rsidR="00474329" w:rsidRPr="007B6282">
        <w:fldChar w:fldCharType="end"/>
      </w:r>
      <w:r w:rsidR="001D0F4B" w:rsidRPr="007B6282">
        <w:t>)</w:t>
      </w:r>
      <w:proofErr w:type="gramStart"/>
      <w:r w:rsidR="00266729" w:rsidRPr="007B6282">
        <w:t>.</w:t>
      </w:r>
      <w:r w:rsidR="00E94880" w:rsidRPr="007B6282">
        <w:t xml:space="preserve">Организатор конкурса по всем заявкам на участие в конкурсе, независимо от наличия в составе заявки на участие в конкурсе документа, подтверждающего </w:t>
      </w:r>
      <w:r w:rsidR="00DB0FFE" w:rsidRPr="007B6282">
        <w:t>предоставление</w:t>
      </w:r>
      <w:r w:rsidR="00E94880" w:rsidRPr="007B6282">
        <w:t xml:space="preserve"> обеспечения заявки, </w:t>
      </w:r>
      <w:r w:rsidR="00DB0FFE" w:rsidRPr="007B6282">
        <w:t>в виде банковской гарантии или денежных средств на расчетном счете, указанном в пункте </w:t>
      </w:r>
      <w:r w:rsidR="00474329" w:rsidRPr="007B6282">
        <w:fldChar w:fldCharType="begin"/>
      </w:r>
      <w:r w:rsidR="00474329" w:rsidRPr="007B6282">
        <w:instrText xml:space="preserve"> REF _Ref317253528 \r \h  \* MERGEFORMAT </w:instrText>
      </w:r>
      <w:r w:rsidR="00474329" w:rsidRPr="007B6282">
        <w:fldChar w:fldCharType="separate"/>
      </w:r>
      <w:r w:rsidR="00C40C58">
        <w:t>13</w:t>
      </w:r>
      <w:r w:rsidR="00474329" w:rsidRPr="007B6282">
        <w:fldChar w:fldCharType="end"/>
      </w:r>
      <w:r w:rsidR="00DB0FFE" w:rsidRPr="007B6282">
        <w:t xml:space="preserve"> раздела </w:t>
      </w:r>
      <w:r w:rsidR="00474329" w:rsidRPr="007B6282">
        <w:fldChar w:fldCharType="begin"/>
      </w:r>
      <w:r w:rsidR="00474329" w:rsidRPr="007B6282">
        <w:instrText xml:space="preserve"> REF _Ref317253575 \r \h  \* MERGEFORMAT </w:instrText>
      </w:r>
      <w:r w:rsidR="00474329" w:rsidRPr="007B6282">
        <w:fldChar w:fldCharType="separate"/>
      </w:r>
      <w:r w:rsidR="00C40C58">
        <w:t>5</w:t>
      </w:r>
      <w:r w:rsidR="00474329" w:rsidRPr="007B6282">
        <w:fldChar w:fldCharType="end"/>
      </w:r>
      <w:r w:rsidR="00DB0FFE" w:rsidRPr="007B6282">
        <w:t xml:space="preserve"> «Информационная карта конкурса», </w:t>
      </w:r>
      <w:r w:rsidR="00E94880" w:rsidRPr="007B6282">
        <w:t xml:space="preserve">проверяет </w:t>
      </w:r>
      <w:r w:rsidR="00DB0FFE" w:rsidRPr="007B6282">
        <w:t>поступившее на условиях и в порядке, предусмотренном подразделом </w:t>
      </w:r>
      <w:r w:rsidR="00474329" w:rsidRPr="007B6282">
        <w:fldChar w:fldCharType="begin"/>
      </w:r>
      <w:r w:rsidR="00474329" w:rsidRPr="007B6282">
        <w:instrText xml:space="preserve"> REF _Ref317258254 \r \h  \* MERGEFORMAT </w:instrText>
      </w:r>
      <w:r w:rsidR="00474329" w:rsidRPr="007B6282">
        <w:fldChar w:fldCharType="separate"/>
      </w:r>
      <w:r w:rsidR="00C40C58">
        <w:t>4.9</w:t>
      </w:r>
      <w:r w:rsidR="00474329" w:rsidRPr="007B6282">
        <w:fldChar w:fldCharType="end"/>
      </w:r>
      <w:r w:rsidR="00DB0FFE" w:rsidRPr="007B6282">
        <w:t xml:space="preserve">, обеспечение </w:t>
      </w:r>
      <w:r w:rsidR="00E94880" w:rsidRPr="007B6282">
        <w:t>заявки на участие в конкурсе.</w:t>
      </w:r>
      <w:proofErr w:type="gramEnd"/>
      <w:r w:rsidR="00E94880" w:rsidRPr="007B6282">
        <w:t xml:space="preserve"> </w:t>
      </w:r>
      <w:r w:rsidR="006C5D31" w:rsidRPr="007B6282">
        <w:t xml:space="preserve">При </w:t>
      </w:r>
      <w:bookmarkStart w:id="173" w:name="_Hlt300574722"/>
      <w:bookmarkEnd w:id="173"/>
      <w:r w:rsidR="006C5D31" w:rsidRPr="007B6282">
        <w:t>наличии банковской гарантии и/или денежных средств, поступивших в соответствии с порядком, предусмотренным подразделом </w:t>
      </w:r>
      <w:r w:rsidR="00474329" w:rsidRPr="007B6282">
        <w:fldChar w:fldCharType="begin"/>
      </w:r>
      <w:r w:rsidR="00474329" w:rsidRPr="007B6282">
        <w:instrText xml:space="preserve"> REF _Ref317258254 \r \h  \* MERGEFORMAT </w:instrText>
      </w:r>
      <w:r w:rsidR="00474329" w:rsidRPr="007B6282">
        <w:fldChar w:fldCharType="separate"/>
      </w:r>
      <w:r w:rsidR="00C40C58">
        <w:t>4.9</w:t>
      </w:r>
      <w:r w:rsidR="00474329" w:rsidRPr="007B6282">
        <w:fldChar w:fldCharType="end"/>
      </w:r>
      <w:r w:rsidR="006C5D31" w:rsidRPr="007B6282">
        <w:t xml:space="preserve">, </w:t>
      </w:r>
      <w:r w:rsidR="0060668A" w:rsidRPr="007B6282">
        <w:t>обеспечение заявки считается представленным надлежащим образом</w:t>
      </w:r>
      <w:r w:rsidR="001D0F4B" w:rsidRPr="007B6282">
        <w:t>.</w:t>
      </w:r>
    </w:p>
    <w:p w:rsidR="00C87330" w:rsidRPr="007B6282" w:rsidRDefault="00F21C8C" w:rsidP="00C87330">
      <w:pPr>
        <w:numPr>
          <w:ilvl w:val="3"/>
          <w:numId w:val="11"/>
        </w:numPr>
        <w:tabs>
          <w:tab w:val="num" w:pos="1985"/>
        </w:tabs>
        <w:autoSpaceDE w:val="0"/>
        <w:autoSpaceDN w:val="0"/>
        <w:adjustRightInd w:val="0"/>
        <w:ind w:left="0" w:firstLine="709"/>
        <w:jc w:val="both"/>
      </w:pPr>
      <w:bookmarkStart w:id="174" w:name="sub_1214"/>
      <w:bookmarkEnd w:id="171"/>
      <w:r w:rsidRPr="007B6282">
        <w:t>П</w:t>
      </w:r>
      <w:r w:rsidR="00D937BC" w:rsidRPr="007B6282">
        <w:t>о итогам отборочной стадии конкурсной комиссией принимаются решения в отношении каждого участника конкурса о допуске к участию в конкурсе или об отказе в допуске к участию в</w:t>
      </w:r>
      <w:r w:rsidR="00DF61DF" w:rsidRPr="007B6282">
        <w:t xml:space="preserve"> конкурсе</w:t>
      </w:r>
      <w:r w:rsidR="00D937BC" w:rsidRPr="007B6282">
        <w:t>.</w:t>
      </w:r>
    </w:p>
    <w:p w:rsidR="005E457C" w:rsidRPr="007B6282" w:rsidRDefault="00265BE7" w:rsidP="00C87330">
      <w:pPr>
        <w:numPr>
          <w:ilvl w:val="3"/>
          <w:numId w:val="11"/>
        </w:numPr>
        <w:tabs>
          <w:tab w:val="num" w:pos="1985"/>
        </w:tabs>
        <w:autoSpaceDE w:val="0"/>
        <w:autoSpaceDN w:val="0"/>
        <w:adjustRightInd w:val="0"/>
        <w:ind w:left="0" w:firstLine="709"/>
        <w:jc w:val="both"/>
      </w:pPr>
      <w:bookmarkStart w:id="175" w:name="_Ref320209452"/>
      <w:r w:rsidRPr="007B6282">
        <w:t xml:space="preserve">В случае если по результатам рассмотрения заявок только один участник </w:t>
      </w:r>
      <w:r w:rsidR="00DF61DF" w:rsidRPr="007B6282">
        <w:t xml:space="preserve">конкурса </w:t>
      </w:r>
      <w:r w:rsidRPr="007B6282">
        <w:t>(в т</w:t>
      </w:r>
      <w:r w:rsidR="00DF61DF" w:rsidRPr="007B6282">
        <w:t xml:space="preserve">ом </w:t>
      </w:r>
      <w:r w:rsidRPr="007B6282">
        <w:t>ч</w:t>
      </w:r>
      <w:r w:rsidR="00DF61DF" w:rsidRPr="007B6282">
        <w:t>исле</w:t>
      </w:r>
      <w:r w:rsidRPr="007B6282">
        <w:t xml:space="preserve"> участник, подавший единственную заявку) и поданная им заявка были признаны соответствующими условиям конкурса, </w:t>
      </w:r>
      <w:r w:rsidR="00B73B31" w:rsidRPr="007B6282">
        <w:t>или</w:t>
      </w:r>
      <w:r w:rsidRPr="007B6282">
        <w:t xml:space="preserve"> ни один из участников и (или) поданные ими заявка не были признаны соответствующими условиям конкурса, конкурс признается несостоявшимся</w:t>
      </w:r>
      <w:bookmarkEnd w:id="175"/>
    </w:p>
    <w:p w:rsidR="009F5224" w:rsidRPr="007B6282" w:rsidRDefault="00D37191" w:rsidP="00842353">
      <w:pPr>
        <w:numPr>
          <w:ilvl w:val="3"/>
          <w:numId w:val="11"/>
        </w:numPr>
        <w:tabs>
          <w:tab w:val="num" w:pos="1985"/>
        </w:tabs>
        <w:autoSpaceDE w:val="0"/>
        <w:autoSpaceDN w:val="0"/>
        <w:adjustRightInd w:val="0"/>
        <w:ind w:left="0" w:firstLine="709"/>
        <w:jc w:val="both"/>
      </w:pPr>
      <w:bookmarkStart w:id="176" w:name="_Ref317254711"/>
      <w:bookmarkEnd w:id="174"/>
      <w:r w:rsidRPr="007B6282">
        <w:t>Р</w:t>
      </w:r>
      <w:r w:rsidR="00182472" w:rsidRPr="007B6282">
        <w:t xml:space="preserve">ешения </w:t>
      </w:r>
      <w:r w:rsidR="009F5CA3" w:rsidRPr="007B6282">
        <w:t>конкурсн</w:t>
      </w:r>
      <w:r w:rsidR="00182472" w:rsidRPr="007B6282">
        <w:t>ой</w:t>
      </w:r>
      <w:r w:rsidR="009F5CA3" w:rsidRPr="007B6282">
        <w:t xml:space="preserve"> комисси</w:t>
      </w:r>
      <w:r w:rsidR="00182472" w:rsidRPr="007B6282">
        <w:t>и</w:t>
      </w:r>
      <w:r w:rsidR="00EA3770" w:rsidRPr="007B6282">
        <w:t xml:space="preserve"> </w:t>
      </w:r>
      <w:r w:rsidR="00182472" w:rsidRPr="007B6282">
        <w:t>по итогам отборочной стадии оформляются</w:t>
      </w:r>
      <w:r w:rsidR="009F5CA3" w:rsidRPr="007B6282">
        <w:t xml:space="preserve"> протокол</w:t>
      </w:r>
      <w:r w:rsidR="00182472" w:rsidRPr="007B6282">
        <w:t>ом</w:t>
      </w:r>
      <w:r w:rsidR="009F5CA3" w:rsidRPr="007B6282">
        <w:t xml:space="preserve"> заседания </w:t>
      </w:r>
      <w:r w:rsidR="00235009" w:rsidRPr="007B6282">
        <w:t xml:space="preserve">конкурсной комиссии </w:t>
      </w:r>
      <w:r w:rsidR="009F5CA3" w:rsidRPr="007B6282">
        <w:t>по рассмотрению заявок на отборочной стадии</w:t>
      </w:r>
      <w:r w:rsidR="009F5224" w:rsidRPr="007B6282">
        <w:t xml:space="preserve">, </w:t>
      </w:r>
      <w:r w:rsidR="000043D2" w:rsidRPr="007B6282">
        <w:t xml:space="preserve">в </w:t>
      </w:r>
      <w:r w:rsidR="009F5224" w:rsidRPr="007B6282">
        <w:t xml:space="preserve">который </w:t>
      </w:r>
      <w:r w:rsidR="000043D2" w:rsidRPr="007B6282">
        <w:t>вносятся</w:t>
      </w:r>
      <w:r w:rsidR="00EA3770" w:rsidRPr="007B6282">
        <w:t xml:space="preserve"> </w:t>
      </w:r>
      <w:r w:rsidR="00E455A6" w:rsidRPr="007B6282">
        <w:t xml:space="preserve">как минимум </w:t>
      </w:r>
      <w:r w:rsidR="009F5224" w:rsidRPr="007B6282">
        <w:t>следующие сведения:</w:t>
      </w:r>
      <w:bookmarkEnd w:id="176"/>
    </w:p>
    <w:p w:rsidR="009F5224" w:rsidRPr="007B6282" w:rsidRDefault="009F5224" w:rsidP="002F4A9C">
      <w:pPr>
        <w:numPr>
          <w:ilvl w:val="0"/>
          <w:numId w:val="61"/>
        </w:numPr>
        <w:tabs>
          <w:tab w:val="left" w:pos="0"/>
        </w:tabs>
        <w:autoSpaceDE w:val="0"/>
        <w:autoSpaceDN w:val="0"/>
        <w:adjustRightInd w:val="0"/>
        <w:ind w:left="0" w:firstLine="709"/>
        <w:jc w:val="both"/>
      </w:pPr>
      <w:r w:rsidRPr="007B6282">
        <w:t>наименование и реквизиты конкурса;</w:t>
      </w:r>
    </w:p>
    <w:p w:rsidR="00F35248" w:rsidRPr="007B6282" w:rsidRDefault="004314AA" w:rsidP="002F4A9C">
      <w:pPr>
        <w:numPr>
          <w:ilvl w:val="0"/>
          <w:numId w:val="61"/>
        </w:numPr>
        <w:tabs>
          <w:tab w:val="left" w:pos="0"/>
        </w:tabs>
        <w:autoSpaceDE w:val="0"/>
        <w:autoSpaceDN w:val="0"/>
        <w:adjustRightInd w:val="0"/>
        <w:ind w:left="0" w:firstLine="709"/>
        <w:jc w:val="both"/>
      </w:pPr>
      <w:r w:rsidRPr="007B6282">
        <w:t>сведения об объеме закупаемого</w:t>
      </w:r>
      <w:r w:rsidR="00F35248" w:rsidRPr="007B6282">
        <w:t xml:space="preserve"> </w:t>
      </w:r>
      <w:r w:rsidRPr="007B6282">
        <w:t>оборудования</w:t>
      </w:r>
      <w:r w:rsidR="00F35248" w:rsidRPr="007B6282">
        <w:t>;</w:t>
      </w:r>
    </w:p>
    <w:p w:rsidR="00F35248" w:rsidRPr="007B6282" w:rsidRDefault="00F35248" w:rsidP="002F4A9C">
      <w:pPr>
        <w:numPr>
          <w:ilvl w:val="0"/>
          <w:numId w:val="61"/>
        </w:numPr>
        <w:tabs>
          <w:tab w:val="left" w:pos="0"/>
        </w:tabs>
        <w:autoSpaceDE w:val="0"/>
        <w:autoSpaceDN w:val="0"/>
        <w:adjustRightInd w:val="0"/>
        <w:ind w:left="0" w:firstLine="709"/>
        <w:jc w:val="both"/>
      </w:pPr>
      <w:r w:rsidRPr="007B6282">
        <w:t>сведения о начальной (максимальной) цене договора;</w:t>
      </w:r>
    </w:p>
    <w:p w:rsidR="009F5224" w:rsidRPr="007B6282" w:rsidRDefault="00F35248" w:rsidP="002F4A9C">
      <w:pPr>
        <w:numPr>
          <w:ilvl w:val="0"/>
          <w:numId w:val="61"/>
        </w:numPr>
        <w:tabs>
          <w:tab w:val="left" w:pos="0"/>
        </w:tabs>
        <w:autoSpaceDE w:val="0"/>
        <w:autoSpaceDN w:val="0"/>
        <w:adjustRightInd w:val="0"/>
        <w:ind w:left="0" w:firstLine="709"/>
        <w:jc w:val="both"/>
      </w:pPr>
      <w:r w:rsidRPr="007B6282">
        <w:t>сведения о сроке исполнения договора</w:t>
      </w:r>
      <w:r w:rsidR="009F5224" w:rsidRPr="007B6282">
        <w:t>;</w:t>
      </w:r>
    </w:p>
    <w:p w:rsidR="009F5224" w:rsidRPr="007B6282" w:rsidRDefault="009F5224" w:rsidP="002F4A9C">
      <w:pPr>
        <w:numPr>
          <w:ilvl w:val="0"/>
          <w:numId w:val="61"/>
        </w:numPr>
        <w:tabs>
          <w:tab w:val="left" w:pos="0"/>
        </w:tabs>
        <w:autoSpaceDE w:val="0"/>
        <w:autoSpaceDN w:val="0"/>
        <w:adjustRightInd w:val="0"/>
        <w:ind w:left="0" w:firstLine="709"/>
        <w:jc w:val="both"/>
      </w:pPr>
      <w:bookmarkStart w:id="177" w:name="_Ref267002804"/>
      <w:r w:rsidRPr="007B6282">
        <w:t xml:space="preserve">из протокола </w:t>
      </w:r>
      <w:r w:rsidR="00182472" w:rsidRPr="007B6282">
        <w:t>открытия доступа к заявкам</w:t>
      </w:r>
      <w:r w:rsidRPr="007B6282">
        <w:t xml:space="preserve"> – перечень участников, подавших заявки, и цены таких заявок;</w:t>
      </w:r>
      <w:bookmarkEnd w:id="177"/>
    </w:p>
    <w:p w:rsidR="00A470A6" w:rsidRPr="007B6282" w:rsidRDefault="00A470A6" w:rsidP="002F4A9C">
      <w:pPr>
        <w:numPr>
          <w:ilvl w:val="0"/>
          <w:numId w:val="61"/>
        </w:numPr>
        <w:tabs>
          <w:tab w:val="left" w:pos="0"/>
        </w:tabs>
        <w:autoSpaceDE w:val="0"/>
        <w:autoSpaceDN w:val="0"/>
        <w:adjustRightInd w:val="0"/>
        <w:ind w:left="0" w:firstLine="709"/>
        <w:jc w:val="both"/>
      </w:pPr>
      <w:r w:rsidRPr="007B6282">
        <w:t xml:space="preserve">о направлении участникам </w:t>
      </w:r>
      <w:r w:rsidR="00FF5992" w:rsidRPr="007B6282">
        <w:t>конкурса</w:t>
      </w:r>
      <w:r w:rsidRPr="007B6282">
        <w:t xml:space="preserve"> запросов в соответствии с пунктом </w:t>
      </w:r>
      <w:r w:rsidR="00474329" w:rsidRPr="007B6282">
        <w:fldChar w:fldCharType="begin"/>
      </w:r>
      <w:r w:rsidR="00474329" w:rsidRPr="007B6282">
        <w:instrText xml:space="preserve"> REF _Ref317251555 \r \h  \* MERGEFORMAT </w:instrText>
      </w:r>
      <w:r w:rsidR="00474329" w:rsidRPr="007B6282">
        <w:fldChar w:fldCharType="separate"/>
      </w:r>
      <w:r w:rsidR="00C40C58">
        <w:t>4.14.1.8</w:t>
      </w:r>
      <w:r w:rsidR="00474329" w:rsidRPr="007B6282">
        <w:fldChar w:fldCharType="end"/>
      </w:r>
      <w:r w:rsidRPr="007B6282">
        <w:t xml:space="preserve"> (при необходимости);</w:t>
      </w:r>
    </w:p>
    <w:p w:rsidR="009F5224" w:rsidRPr="007B6282" w:rsidRDefault="009F5224" w:rsidP="002F4A9C">
      <w:pPr>
        <w:numPr>
          <w:ilvl w:val="0"/>
          <w:numId w:val="61"/>
        </w:numPr>
        <w:tabs>
          <w:tab w:val="left" w:pos="0"/>
        </w:tabs>
        <w:autoSpaceDE w:val="0"/>
        <w:autoSpaceDN w:val="0"/>
        <w:adjustRightInd w:val="0"/>
        <w:ind w:left="0" w:firstLine="709"/>
        <w:jc w:val="both"/>
      </w:pPr>
      <w:bookmarkStart w:id="178" w:name="_Ref267002810"/>
      <w:r w:rsidRPr="007B6282">
        <w:t>решение о допуске участника к конкурсу либо об отказе ему в допуске с указанием положений конкурсной документации, которым не соответствует участник конкурса или его заявка, а также самих несоответствующих положений такой заявки;</w:t>
      </w:r>
      <w:bookmarkEnd w:id="178"/>
    </w:p>
    <w:p w:rsidR="009F5224" w:rsidRPr="007B6282" w:rsidRDefault="009F5224" w:rsidP="002F4A9C">
      <w:pPr>
        <w:numPr>
          <w:ilvl w:val="0"/>
          <w:numId w:val="61"/>
        </w:numPr>
        <w:tabs>
          <w:tab w:val="left" w:pos="0"/>
        </w:tabs>
        <w:autoSpaceDE w:val="0"/>
        <w:autoSpaceDN w:val="0"/>
        <w:adjustRightInd w:val="0"/>
        <w:ind w:left="0" w:firstLine="709"/>
        <w:jc w:val="both"/>
      </w:pPr>
      <w:r w:rsidRPr="007B6282">
        <w:t>о результатах голосования членов конкурсной комиссии, принявших участие в голосовании</w:t>
      </w:r>
      <w:r w:rsidR="008B4E54" w:rsidRPr="007B6282">
        <w:t>;</w:t>
      </w:r>
    </w:p>
    <w:p w:rsidR="009F5224" w:rsidRPr="007B6282" w:rsidRDefault="008B4E54" w:rsidP="002F4A9C">
      <w:pPr>
        <w:numPr>
          <w:ilvl w:val="0"/>
          <w:numId w:val="61"/>
        </w:numPr>
        <w:tabs>
          <w:tab w:val="left" w:pos="0"/>
        </w:tabs>
        <w:autoSpaceDE w:val="0"/>
        <w:autoSpaceDN w:val="0"/>
        <w:adjustRightInd w:val="0"/>
        <w:ind w:left="0" w:firstLine="709"/>
        <w:jc w:val="both"/>
      </w:pPr>
      <w:bookmarkStart w:id="179" w:name="_Ref267002812"/>
      <w:proofErr w:type="gramStart"/>
      <w:r w:rsidRPr="007B6282">
        <w:t>информация о признании конкурса несостоявшимся</w:t>
      </w:r>
      <w:r w:rsidR="00846883" w:rsidRPr="007B6282">
        <w:t xml:space="preserve"> (пункт </w:t>
      </w:r>
      <w:r w:rsidR="00474329" w:rsidRPr="007B6282">
        <w:fldChar w:fldCharType="begin"/>
      </w:r>
      <w:r w:rsidR="00474329" w:rsidRPr="007B6282">
        <w:instrText xml:space="preserve"> REF _Ref320209452 \r \h  \* MERGEFORMAT </w:instrText>
      </w:r>
      <w:r w:rsidR="00474329" w:rsidRPr="007B6282">
        <w:fldChar w:fldCharType="separate"/>
      </w:r>
      <w:r w:rsidR="00C40C58">
        <w:t>4.14.2.7</w:t>
      </w:r>
      <w:r w:rsidR="00474329" w:rsidRPr="007B6282">
        <w:fldChar w:fldCharType="end"/>
      </w:r>
      <w:r w:rsidR="00846883" w:rsidRPr="007B6282">
        <w:t>)</w:t>
      </w:r>
      <w:r w:rsidRPr="007B6282">
        <w:t xml:space="preserve">, </w:t>
      </w:r>
      <w:r w:rsidR="009F5224" w:rsidRPr="007B6282">
        <w:t xml:space="preserve">если по результатам рассмотрения заявок только один участник (в </w:t>
      </w:r>
      <w:proofErr w:type="spellStart"/>
      <w:r w:rsidR="009F5224" w:rsidRPr="007B6282">
        <w:t>т.ч</w:t>
      </w:r>
      <w:proofErr w:type="spellEnd"/>
      <w:r w:rsidR="009F5224" w:rsidRPr="007B6282">
        <w:t>. участник, подавший единственную заявку) и поданная им заявка были признаны соо</w:t>
      </w:r>
      <w:r w:rsidRPr="007B6282">
        <w:t>тветствующими условиям конкурса</w:t>
      </w:r>
      <w:r w:rsidR="007B55B6" w:rsidRPr="007B6282">
        <w:t xml:space="preserve"> или ни один из участников конкурса и (или) поданные ими заявки не были признаны соответствующими условиям конкурса</w:t>
      </w:r>
      <w:r w:rsidRPr="007B6282">
        <w:t>.</w:t>
      </w:r>
      <w:proofErr w:type="gramEnd"/>
    </w:p>
    <w:p w:rsidR="00C87330" w:rsidRPr="007B6282" w:rsidRDefault="00D37191" w:rsidP="00C87330">
      <w:pPr>
        <w:numPr>
          <w:ilvl w:val="3"/>
          <w:numId w:val="11"/>
        </w:numPr>
        <w:tabs>
          <w:tab w:val="num" w:pos="1985"/>
        </w:tabs>
        <w:autoSpaceDE w:val="0"/>
        <w:autoSpaceDN w:val="0"/>
        <w:adjustRightInd w:val="0"/>
        <w:ind w:left="0" w:firstLine="709"/>
        <w:jc w:val="both"/>
      </w:pPr>
      <w:bookmarkStart w:id="180" w:name="_Ref382580931"/>
      <w:bookmarkEnd w:id="179"/>
      <w:r w:rsidRPr="007B6282">
        <w:t>П</w:t>
      </w:r>
      <w:r w:rsidR="00C87330" w:rsidRPr="007B6282">
        <w:t>ротокол</w:t>
      </w:r>
      <w:r w:rsidR="00EA3770" w:rsidRPr="007B6282">
        <w:t xml:space="preserve"> </w:t>
      </w:r>
      <w:r w:rsidR="00235009" w:rsidRPr="007B6282">
        <w:t xml:space="preserve">заседания конкурсной комиссии </w:t>
      </w:r>
      <w:r w:rsidR="00B73B31" w:rsidRPr="007B6282">
        <w:t xml:space="preserve">по рассмотрению заявок на отборочной стадии </w:t>
      </w:r>
      <w:r w:rsidR="00B80502" w:rsidRPr="007B6282">
        <w:t>оформляется и подписывается в течение 5 (пяти) рабочих дней после заседания конкурсной комиссии.</w:t>
      </w:r>
      <w:r w:rsidR="00EA3770" w:rsidRPr="007B6282">
        <w:t xml:space="preserve"> </w:t>
      </w:r>
      <w:r w:rsidR="00B80502" w:rsidRPr="007B6282">
        <w:t xml:space="preserve">Протокол </w:t>
      </w:r>
      <w:r w:rsidR="00235009" w:rsidRPr="007B6282">
        <w:t xml:space="preserve">заседания конкурсной комиссии </w:t>
      </w:r>
      <w:r w:rsidR="00B73B31" w:rsidRPr="007B6282">
        <w:t xml:space="preserve">по рассмотрению заявок на отборочной стадии </w:t>
      </w:r>
      <w:r w:rsidR="00B80502" w:rsidRPr="007B6282">
        <w:t xml:space="preserve">размещается на официальном сайте </w:t>
      </w:r>
      <w:r w:rsidR="00235009" w:rsidRPr="007B6282">
        <w:t>и</w:t>
      </w:r>
      <w:r w:rsidR="00B80502" w:rsidRPr="007B6282">
        <w:t xml:space="preserve"> на ЭТП в течение </w:t>
      </w:r>
      <w:r w:rsidR="00DB4635" w:rsidRPr="007B6282">
        <w:t xml:space="preserve">1 (одного) </w:t>
      </w:r>
      <w:r w:rsidR="00B80502" w:rsidRPr="007B6282">
        <w:t>рабочего дня</w:t>
      </w:r>
      <w:r w:rsidR="00DB4635" w:rsidRPr="007B6282">
        <w:t>,</w:t>
      </w:r>
      <w:r w:rsidR="00EA3770" w:rsidRPr="007B6282">
        <w:t xml:space="preserve"> </w:t>
      </w:r>
      <w:r w:rsidR="00DB4635" w:rsidRPr="007B6282">
        <w:t xml:space="preserve">следующего </w:t>
      </w:r>
      <w:r w:rsidR="00B80502" w:rsidRPr="007B6282">
        <w:t xml:space="preserve">после </w:t>
      </w:r>
      <w:r w:rsidR="00DB4635" w:rsidRPr="007B6282">
        <w:t xml:space="preserve">дня </w:t>
      </w:r>
      <w:r w:rsidR="00B80502" w:rsidRPr="007B6282">
        <w:t>подписания</w:t>
      </w:r>
      <w:r w:rsidR="00DB4635" w:rsidRPr="007B6282">
        <w:t xml:space="preserve"> указанного протокола</w:t>
      </w:r>
      <w:r w:rsidR="00A470A6" w:rsidRPr="007B6282">
        <w:t>,</w:t>
      </w:r>
      <w:r w:rsidR="00EA3770" w:rsidRPr="007B6282">
        <w:t xml:space="preserve"> </w:t>
      </w:r>
      <w:r w:rsidR="00A470A6" w:rsidRPr="007B6282">
        <w:t>с учетом положений пункта </w:t>
      </w:r>
      <w:r w:rsidR="00474329" w:rsidRPr="007B6282">
        <w:fldChar w:fldCharType="begin"/>
      </w:r>
      <w:r w:rsidR="00474329" w:rsidRPr="007B6282">
        <w:instrText xml:space="preserve"> REF _Ref317254108 \r \h  \* MERGEFORMAT </w:instrText>
      </w:r>
      <w:r w:rsidR="00474329" w:rsidRPr="007B6282">
        <w:fldChar w:fldCharType="separate"/>
      </w:r>
      <w:r w:rsidR="00C40C58">
        <w:t>2.7.2</w:t>
      </w:r>
      <w:r w:rsidR="00474329" w:rsidRPr="007B6282">
        <w:fldChar w:fldCharType="end"/>
      </w:r>
      <w:r w:rsidR="00A470A6" w:rsidRPr="007B6282">
        <w:t>.</w:t>
      </w:r>
      <w:bookmarkEnd w:id="180"/>
    </w:p>
    <w:p w:rsidR="00C87330" w:rsidRPr="007B6282" w:rsidRDefault="00B73B31" w:rsidP="00C87330">
      <w:pPr>
        <w:numPr>
          <w:ilvl w:val="3"/>
          <w:numId w:val="11"/>
        </w:numPr>
        <w:tabs>
          <w:tab w:val="num" w:pos="1985"/>
        </w:tabs>
        <w:autoSpaceDE w:val="0"/>
        <w:autoSpaceDN w:val="0"/>
        <w:adjustRightInd w:val="0"/>
        <w:ind w:left="0" w:firstLine="709"/>
        <w:jc w:val="both"/>
      </w:pPr>
      <w:bookmarkStart w:id="181" w:name="_Ref270006910"/>
      <w:r w:rsidRPr="007B6282">
        <w:t xml:space="preserve">Любой участник конкурса после размещения протокола </w:t>
      </w:r>
      <w:r w:rsidR="00984DC4" w:rsidRPr="007B6282">
        <w:t xml:space="preserve">заседания конкурсной комиссии по </w:t>
      </w:r>
      <w:r w:rsidRPr="007B6282">
        <w:t>рассмотрени</w:t>
      </w:r>
      <w:r w:rsidR="00984DC4" w:rsidRPr="007B6282">
        <w:t>ю</w:t>
      </w:r>
      <w:r w:rsidRPr="007B6282">
        <w:t xml:space="preserve"> заявок на отборочной стадии вправе направить организатору конкурса запрос о разъяснении причин отказа ему в допуске к участию в конкурсе. Организатор в течение 3</w:t>
      </w:r>
      <w:r w:rsidR="008D371F" w:rsidRPr="007B6282">
        <w:t> (трех)</w:t>
      </w:r>
      <w:r w:rsidRPr="007B6282">
        <w:t xml:space="preserve"> рабочих дней со дня поступления такого запроса </w:t>
      </w:r>
      <w:r w:rsidR="008D371F" w:rsidRPr="007B6282">
        <w:t>обязан предоставить</w:t>
      </w:r>
      <w:r w:rsidRPr="007B6282">
        <w:t xml:space="preserve"> участнику конкурса в письменной форме соответствующие разъяснения.</w:t>
      </w:r>
      <w:bookmarkEnd w:id="181"/>
    </w:p>
    <w:p w:rsidR="00012898" w:rsidRPr="007B6282" w:rsidRDefault="00C87330" w:rsidP="00012898">
      <w:pPr>
        <w:pStyle w:val="4"/>
        <w:widowControl w:val="0"/>
        <w:numPr>
          <w:ilvl w:val="2"/>
          <w:numId w:val="11"/>
        </w:numPr>
        <w:tabs>
          <w:tab w:val="clear" w:pos="1997"/>
          <w:tab w:val="num" w:pos="1985"/>
        </w:tabs>
        <w:suppressAutoHyphens/>
        <w:adjustRightInd w:val="0"/>
        <w:spacing w:before="0" w:after="0"/>
        <w:ind w:left="0" w:firstLine="709"/>
        <w:jc w:val="both"/>
        <w:textAlignment w:val="baseline"/>
        <w:rPr>
          <w:sz w:val="24"/>
          <w:szCs w:val="24"/>
        </w:rPr>
      </w:pPr>
      <w:bookmarkStart w:id="182" w:name="_Ref389034330"/>
      <w:r w:rsidRPr="007B6282">
        <w:rPr>
          <w:sz w:val="24"/>
          <w:szCs w:val="24"/>
        </w:rPr>
        <w:lastRenderedPageBreak/>
        <w:t>Переторжка</w:t>
      </w:r>
      <w:bookmarkEnd w:id="182"/>
    </w:p>
    <w:p w:rsidR="00C87330" w:rsidRPr="007B6282" w:rsidRDefault="003B5D14" w:rsidP="00C87330">
      <w:pPr>
        <w:numPr>
          <w:ilvl w:val="3"/>
          <w:numId w:val="11"/>
        </w:numPr>
        <w:tabs>
          <w:tab w:val="num" w:pos="1985"/>
        </w:tabs>
        <w:autoSpaceDE w:val="0"/>
        <w:autoSpaceDN w:val="0"/>
        <w:adjustRightInd w:val="0"/>
        <w:ind w:left="0" w:firstLine="709"/>
        <w:jc w:val="both"/>
      </w:pPr>
      <w:bookmarkStart w:id="183" w:name="_Ref351025268"/>
      <w:r w:rsidRPr="007B6282">
        <w:t>Переторжка проводится по решению конкурсной комиссии, если</w:t>
      </w:r>
      <w:r w:rsidR="00C87330" w:rsidRPr="007B6282">
        <w:t xml:space="preserve"> в пункте</w:t>
      </w:r>
      <w:r w:rsidR="00806D8D" w:rsidRPr="007B6282">
        <w:t> </w:t>
      </w:r>
      <w:r w:rsidR="00474329" w:rsidRPr="007B6282">
        <w:fldChar w:fldCharType="begin"/>
      </w:r>
      <w:r w:rsidR="00474329" w:rsidRPr="007B6282">
        <w:instrText xml:space="preserve"> REF _Ref317254826 \r \h  \* MERGEFORMAT </w:instrText>
      </w:r>
      <w:r w:rsidR="00474329" w:rsidRPr="007B6282">
        <w:fldChar w:fldCharType="separate"/>
      </w:r>
      <w:r w:rsidR="00C40C58">
        <w:t>19</w:t>
      </w:r>
      <w:r w:rsidR="00474329" w:rsidRPr="007B6282">
        <w:fldChar w:fldCharType="end"/>
      </w:r>
      <w:r w:rsidR="00C87330" w:rsidRPr="007B6282">
        <w:t xml:space="preserve"> раздела</w:t>
      </w:r>
      <w:r w:rsidR="00806D8D" w:rsidRPr="007B6282">
        <w:t> </w:t>
      </w:r>
      <w:r w:rsidR="00474329" w:rsidRPr="007B6282">
        <w:fldChar w:fldCharType="begin"/>
      </w:r>
      <w:r w:rsidR="00474329" w:rsidRPr="007B6282">
        <w:instrText xml:space="preserve"> REF _Ref317254811 \r \h  \* MERGEFORMAT </w:instrText>
      </w:r>
      <w:r w:rsidR="00474329" w:rsidRPr="007B6282">
        <w:fldChar w:fldCharType="separate"/>
      </w:r>
      <w:r w:rsidR="00C40C58">
        <w:t>5</w:t>
      </w:r>
      <w:r w:rsidR="00474329" w:rsidRPr="007B6282">
        <w:fldChar w:fldCharType="end"/>
      </w:r>
      <w:r w:rsidR="00C87330" w:rsidRPr="007B6282">
        <w:t xml:space="preserve"> «Информационная карта конкурса» предусмотрена возможность проведения процедуры переторжки</w:t>
      </w:r>
      <w:r w:rsidR="00C35999" w:rsidRPr="007B6282">
        <w:t>. При проведении переторжки</w:t>
      </w:r>
      <w:r w:rsidR="00EA3770" w:rsidRPr="007B6282">
        <w:t xml:space="preserve"> </w:t>
      </w:r>
      <w:r w:rsidRPr="007B6282">
        <w:t xml:space="preserve">допущенным </w:t>
      </w:r>
      <w:r w:rsidR="00C87330" w:rsidRPr="007B6282">
        <w:t xml:space="preserve">участникам конкурса </w:t>
      </w:r>
      <w:r w:rsidRPr="007B6282">
        <w:t xml:space="preserve">предоставляется </w:t>
      </w:r>
      <w:r w:rsidR="00C87330" w:rsidRPr="007B6282">
        <w:t>возможност</w:t>
      </w:r>
      <w:r w:rsidRPr="007B6282">
        <w:t>ь</w:t>
      </w:r>
      <w:r w:rsidR="00C87330" w:rsidRPr="007B6282">
        <w:t xml:space="preserve"> добровольно повысить предпочтительность их заявок на участие в конкурсе </w:t>
      </w:r>
      <w:r w:rsidR="008F37CA" w:rsidRPr="007B6282">
        <w:t xml:space="preserve">(в том числе </w:t>
      </w:r>
      <w:r w:rsidR="001E2D6F" w:rsidRPr="007B6282">
        <w:t xml:space="preserve">допущенных </w:t>
      </w:r>
      <w:r w:rsidR="008F37CA" w:rsidRPr="007B6282">
        <w:t xml:space="preserve">альтернативных предложений, в случаях разрешения подачи альтернативных предложений) </w:t>
      </w:r>
      <w:r w:rsidR="00C87330" w:rsidRPr="007B6282">
        <w:t xml:space="preserve">путем снижения </w:t>
      </w:r>
      <w:r w:rsidR="00012898" w:rsidRPr="007B6282">
        <w:t>первоначально указанной в заявке на участие в конкурсе цены</w:t>
      </w:r>
      <w:r w:rsidR="00C87330" w:rsidRPr="007B6282">
        <w:t xml:space="preserve">. </w:t>
      </w:r>
      <w:r w:rsidR="00012898" w:rsidRPr="007B6282">
        <w:t>Снижение цены заявки на участие в конкурсе</w:t>
      </w:r>
      <w:r w:rsidR="00EA3770" w:rsidRPr="007B6282">
        <w:t xml:space="preserve"> </w:t>
      </w:r>
      <w:r w:rsidR="00C87330" w:rsidRPr="007B6282">
        <w:rPr>
          <w:iCs/>
        </w:rPr>
        <w:t>не должно повлечь за собой изменение иных условий заявки на участие в конкурсе.</w:t>
      </w:r>
      <w:bookmarkEnd w:id="183"/>
    </w:p>
    <w:p w:rsidR="00D64190" w:rsidRPr="007B6282" w:rsidRDefault="003B5D14" w:rsidP="00C87330">
      <w:pPr>
        <w:numPr>
          <w:ilvl w:val="3"/>
          <w:numId w:val="11"/>
        </w:numPr>
        <w:tabs>
          <w:tab w:val="num" w:pos="1985"/>
        </w:tabs>
        <w:autoSpaceDE w:val="0"/>
        <w:autoSpaceDN w:val="0"/>
        <w:adjustRightInd w:val="0"/>
        <w:ind w:left="0" w:firstLine="709"/>
        <w:jc w:val="both"/>
      </w:pPr>
      <w:r w:rsidRPr="007B6282">
        <w:rPr>
          <w:iCs/>
        </w:rPr>
        <w:t>Количество переторжек не ограничено. При этом с</w:t>
      </w:r>
      <w:r w:rsidR="00D64190" w:rsidRPr="007B6282">
        <w:rPr>
          <w:iCs/>
        </w:rPr>
        <w:t xml:space="preserve">рок проведения переторжек не должен превышать 10 (десять) рабочих дней </w:t>
      </w:r>
      <w:proofErr w:type="gramStart"/>
      <w:r w:rsidR="00D64190" w:rsidRPr="007B6282">
        <w:rPr>
          <w:iCs/>
        </w:rPr>
        <w:t>с даты размещения</w:t>
      </w:r>
      <w:proofErr w:type="gramEnd"/>
      <w:r w:rsidR="00D64190" w:rsidRPr="007B6282">
        <w:rPr>
          <w:iCs/>
        </w:rPr>
        <w:t xml:space="preserve"> на официальном сайте и ЭТП протокола</w:t>
      </w:r>
      <w:r w:rsidR="0031281D" w:rsidRPr="007B6282">
        <w:rPr>
          <w:iCs/>
        </w:rPr>
        <w:t xml:space="preserve"> согласно</w:t>
      </w:r>
      <w:r w:rsidR="0031281D" w:rsidRPr="007B6282">
        <w:rPr>
          <w:iCs/>
          <w:lang w:val="en-US"/>
        </w:rPr>
        <w:t> </w:t>
      </w:r>
      <w:r w:rsidR="0031281D" w:rsidRPr="007B6282">
        <w:rPr>
          <w:iCs/>
        </w:rPr>
        <w:t>пункту </w:t>
      </w:r>
      <w:r w:rsidR="00474329" w:rsidRPr="007B6282">
        <w:fldChar w:fldCharType="begin"/>
      </w:r>
      <w:r w:rsidR="00474329" w:rsidRPr="007B6282">
        <w:instrText xml:space="preserve"> REF _Ref382580931 \r \h  \* MERGEFORMAT </w:instrText>
      </w:r>
      <w:r w:rsidR="00474329" w:rsidRPr="007B6282">
        <w:fldChar w:fldCharType="separate"/>
      </w:r>
      <w:r w:rsidR="00C40C58" w:rsidRPr="00C40C58">
        <w:rPr>
          <w:iCs/>
        </w:rPr>
        <w:t>4.14.2.9</w:t>
      </w:r>
      <w:r w:rsidR="00474329" w:rsidRPr="007B6282">
        <w:fldChar w:fldCharType="end"/>
      </w:r>
      <w:r w:rsidR="00D64190" w:rsidRPr="007B6282">
        <w:rPr>
          <w:iCs/>
        </w:rPr>
        <w:t>.</w:t>
      </w:r>
    </w:p>
    <w:p w:rsidR="00C87330" w:rsidRPr="007B6282" w:rsidRDefault="00656D73" w:rsidP="00C87330">
      <w:pPr>
        <w:numPr>
          <w:ilvl w:val="3"/>
          <w:numId w:val="11"/>
        </w:numPr>
        <w:tabs>
          <w:tab w:val="num" w:pos="1985"/>
        </w:tabs>
        <w:autoSpaceDE w:val="0"/>
        <w:autoSpaceDN w:val="0"/>
        <w:adjustRightInd w:val="0"/>
        <w:ind w:left="0" w:firstLine="709"/>
        <w:jc w:val="both"/>
      </w:pPr>
      <w:proofErr w:type="gramStart"/>
      <w:r w:rsidRPr="007B6282">
        <w:t>Форма</w:t>
      </w:r>
      <w:r w:rsidR="00341EEB" w:rsidRPr="007B6282">
        <w:t>,</w:t>
      </w:r>
      <w:r w:rsidR="00EA3770" w:rsidRPr="007B6282">
        <w:t xml:space="preserve"> </w:t>
      </w:r>
      <w:r w:rsidR="00341EEB" w:rsidRPr="007B6282">
        <w:t>параметры, по которым проводится переторжка из указанных в пункте </w:t>
      </w:r>
      <w:r w:rsidR="00474329" w:rsidRPr="007B6282">
        <w:fldChar w:fldCharType="begin"/>
      </w:r>
      <w:r w:rsidR="00474329" w:rsidRPr="007B6282">
        <w:instrText xml:space="preserve"> REF _Ref317254826 \r \h  \* MERGEFORMAT </w:instrText>
      </w:r>
      <w:r w:rsidR="00474329" w:rsidRPr="007B6282">
        <w:fldChar w:fldCharType="separate"/>
      </w:r>
      <w:r w:rsidR="00C40C58">
        <w:t>19</w:t>
      </w:r>
      <w:r w:rsidR="00474329" w:rsidRPr="007B6282">
        <w:fldChar w:fldCharType="end"/>
      </w:r>
      <w:r w:rsidR="00341EEB" w:rsidRPr="007B6282">
        <w:t xml:space="preserve"> раздела </w:t>
      </w:r>
      <w:r w:rsidR="00474329" w:rsidRPr="007B6282">
        <w:fldChar w:fldCharType="begin"/>
      </w:r>
      <w:r w:rsidR="00474329" w:rsidRPr="007B6282">
        <w:instrText xml:space="preserve"> REF _Ref317249938 \r \h  \* MERGEFORMAT </w:instrText>
      </w:r>
      <w:r w:rsidR="00474329" w:rsidRPr="007B6282">
        <w:fldChar w:fldCharType="separate"/>
      </w:r>
      <w:r w:rsidR="00C40C58">
        <w:t>5</w:t>
      </w:r>
      <w:r w:rsidR="00474329" w:rsidRPr="007B6282">
        <w:fldChar w:fldCharType="end"/>
      </w:r>
      <w:r w:rsidR="00341EEB" w:rsidRPr="007B6282">
        <w:t xml:space="preserve"> «Информационная карта конкурса» (для переторжки в заочной форме), </w:t>
      </w:r>
      <w:r w:rsidRPr="007B6282">
        <w:t xml:space="preserve">и порядок проведения переторжки с использованием функционала ЭТП, </w:t>
      </w:r>
      <w:r w:rsidR="00AC6ABA" w:rsidRPr="007B6282">
        <w:t xml:space="preserve">определенные конкурсной комиссией, </w:t>
      </w:r>
      <w:r w:rsidRPr="007B6282">
        <w:t xml:space="preserve">сроки </w:t>
      </w:r>
      <w:r w:rsidR="00AC6ABA" w:rsidRPr="007B6282">
        <w:t xml:space="preserve">и порядок </w:t>
      </w:r>
      <w:r w:rsidRPr="007B6282">
        <w:t>подачи новых ценовых</w:t>
      </w:r>
      <w:r w:rsidR="00EA3770" w:rsidRPr="007B6282">
        <w:t xml:space="preserve"> </w:t>
      </w:r>
      <w:r w:rsidRPr="007B6282">
        <w:t>предложений, указываются в письмах, приглашающих</w:t>
      </w:r>
      <w:r w:rsidR="00EA3770" w:rsidRPr="007B6282">
        <w:t xml:space="preserve"> </w:t>
      </w:r>
      <w:r w:rsidRPr="007B6282">
        <w:t xml:space="preserve">участников </w:t>
      </w:r>
      <w:r w:rsidR="0062378E" w:rsidRPr="007B6282">
        <w:t xml:space="preserve">конкурса </w:t>
      </w:r>
      <w:r w:rsidRPr="007B6282">
        <w:t>на процедуру переторжки</w:t>
      </w:r>
      <w:r w:rsidR="0062378E" w:rsidRPr="007B6282">
        <w:rPr>
          <w:i/>
        </w:rPr>
        <w:t xml:space="preserve">, </w:t>
      </w:r>
      <w:r w:rsidR="0062378E" w:rsidRPr="007B6282">
        <w:t xml:space="preserve">и направленных одновременно всем участникам, допущенным </w:t>
      </w:r>
      <w:r w:rsidR="00C334A3" w:rsidRPr="007B6282">
        <w:t xml:space="preserve">к участию </w:t>
      </w:r>
      <w:r w:rsidR="0062378E" w:rsidRPr="007B6282">
        <w:t>в конкурсе</w:t>
      </w:r>
      <w:r w:rsidR="005D4691" w:rsidRPr="007B6282">
        <w:t>, в день</w:t>
      </w:r>
      <w:proofErr w:type="gramEnd"/>
      <w:r w:rsidR="005D4691" w:rsidRPr="007B6282">
        <w:t xml:space="preserve"> размещения на официальном сайте и ЭТП протокола, содержащего решение о проведении переторжки</w:t>
      </w:r>
      <w:r w:rsidR="0062378E" w:rsidRPr="007B6282">
        <w:t>.</w:t>
      </w:r>
      <w:r w:rsidR="005D4691" w:rsidRPr="007B6282">
        <w:t xml:space="preserve"> При этом дата проведения переторжки устанавливается не ранее второго рабочего дня после размещения на официальном сайте и ЭТП протокола, содержащего решение о проведении переторжки, а начало проведения переторжки устанавливается в рабочее время по местному времени организатора конкурса.</w:t>
      </w:r>
    </w:p>
    <w:p w:rsidR="00C87330" w:rsidRPr="007B6282" w:rsidRDefault="005C30F3" w:rsidP="00C87330">
      <w:pPr>
        <w:numPr>
          <w:ilvl w:val="3"/>
          <w:numId w:val="11"/>
        </w:numPr>
        <w:tabs>
          <w:tab w:val="num" w:pos="1985"/>
        </w:tabs>
        <w:autoSpaceDE w:val="0"/>
        <w:autoSpaceDN w:val="0"/>
        <w:adjustRightInd w:val="0"/>
        <w:ind w:left="0" w:firstLine="709"/>
        <w:jc w:val="both"/>
      </w:pPr>
      <w:r w:rsidRPr="007B6282">
        <w:t xml:space="preserve">В переторжке имеют право участвовать все допущенные участники конкурса. </w:t>
      </w:r>
      <w:r w:rsidR="00C87330" w:rsidRPr="007B6282">
        <w:t>Участник конкурса, приглашенный на переторжку, вправе не участвовать в ней</w:t>
      </w:r>
      <w:r w:rsidR="008F37CA" w:rsidRPr="007B6282">
        <w:t xml:space="preserve"> по любому из </w:t>
      </w:r>
      <w:r w:rsidR="001E2D6F" w:rsidRPr="007B6282">
        <w:t>допущен</w:t>
      </w:r>
      <w:r w:rsidR="008F37CA" w:rsidRPr="007B6282">
        <w:t>ных предложений (основного и</w:t>
      </w:r>
      <w:r w:rsidR="001E2D6F" w:rsidRPr="007B6282">
        <w:t>/или</w:t>
      </w:r>
      <w:r w:rsidR="008F37CA" w:rsidRPr="007B6282">
        <w:t xml:space="preserve"> альтернативных</w:t>
      </w:r>
      <w:r w:rsidR="005C6601" w:rsidRPr="007B6282">
        <w:t>)</w:t>
      </w:r>
      <w:r w:rsidR="00C87330" w:rsidRPr="007B6282">
        <w:t xml:space="preserve">, тогда его предложение, </w:t>
      </w:r>
      <w:r w:rsidR="005C6601" w:rsidRPr="007B6282">
        <w:t>по которому он не участвовал в переторжке,</w:t>
      </w:r>
      <w:r w:rsidR="00EA3770" w:rsidRPr="007B6282">
        <w:t xml:space="preserve"> </w:t>
      </w:r>
      <w:r w:rsidR="00C87330" w:rsidRPr="007B6282">
        <w:t xml:space="preserve">остается действующим с ранее </w:t>
      </w:r>
      <w:r w:rsidR="00012898" w:rsidRPr="007B6282">
        <w:t>объявленной ценой</w:t>
      </w:r>
      <w:r w:rsidR="005C6601" w:rsidRPr="007B6282">
        <w:t>, указанной в</w:t>
      </w:r>
      <w:r w:rsidR="00EA3770" w:rsidRPr="007B6282">
        <w:t xml:space="preserve"> </w:t>
      </w:r>
      <w:r w:rsidR="00C87330" w:rsidRPr="007B6282">
        <w:rPr>
          <w:iCs/>
        </w:rPr>
        <w:t>заявк</w:t>
      </w:r>
      <w:r w:rsidR="005C6601" w:rsidRPr="007B6282">
        <w:rPr>
          <w:iCs/>
        </w:rPr>
        <w:t>е</w:t>
      </w:r>
      <w:r w:rsidR="00C87330" w:rsidRPr="007B6282">
        <w:rPr>
          <w:iCs/>
        </w:rPr>
        <w:t xml:space="preserve"> на участие </w:t>
      </w:r>
      <w:r w:rsidR="001E2D6F" w:rsidRPr="007B6282">
        <w:rPr>
          <w:iCs/>
        </w:rPr>
        <w:t>в </w:t>
      </w:r>
      <w:r w:rsidR="00C87330" w:rsidRPr="007B6282">
        <w:rPr>
          <w:iCs/>
        </w:rPr>
        <w:t>конкурсе</w:t>
      </w:r>
      <w:r w:rsidR="00C87330" w:rsidRPr="007B6282">
        <w:t>.</w:t>
      </w:r>
    </w:p>
    <w:p w:rsidR="00012898" w:rsidRPr="007B6282" w:rsidRDefault="00461AA2" w:rsidP="00D37191">
      <w:pPr>
        <w:numPr>
          <w:ilvl w:val="3"/>
          <w:numId w:val="11"/>
        </w:numPr>
        <w:tabs>
          <w:tab w:val="num" w:pos="1985"/>
        </w:tabs>
        <w:autoSpaceDE w:val="0"/>
        <w:autoSpaceDN w:val="0"/>
        <w:adjustRightInd w:val="0"/>
        <w:ind w:left="0" w:firstLine="709"/>
        <w:jc w:val="both"/>
      </w:pPr>
      <w:proofErr w:type="gramStart"/>
      <w:r w:rsidRPr="007B6282">
        <w:rPr>
          <w:iCs/>
        </w:rPr>
        <w:t>Предложения участника конкурса по увеличению цены</w:t>
      </w:r>
      <w:r w:rsidR="00EA3770" w:rsidRPr="007B6282">
        <w:rPr>
          <w:iCs/>
        </w:rPr>
        <w:t xml:space="preserve"> </w:t>
      </w:r>
      <w:r w:rsidR="006067A0" w:rsidRPr="007B6282">
        <w:t>(в том числе, увеличению единичных цен)</w:t>
      </w:r>
      <w:r w:rsidRPr="007B6282">
        <w:rPr>
          <w:iCs/>
        </w:rPr>
        <w:t>, указанной в заявке на участие в конкурсе  не рассматриваются, данный участник считается не участвовавшим в процедуре переторжки с таким предложением (основным и/или альтернативным) и это предложение, указанное</w:t>
      </w:r>
      <w:r w:rsidR="00D37191" w:rsidRPr="007B6282">
        <w:rPr>
          <w:iCs/>
        </w:rPr>
        <w:t xml:space="preserve"> в заявке на участие в конкурсе</w:t>
      </w:r>
      <w:r w:rsidRPr="007B6282">
        <w:rPr>
          <w:iCs/>
        </w:rPr>
        <w:t xml:space="preserve"> остается действующим с ранее объявленной ценой.</w:t>
      </w:r>
      <w:proofErr w:type="gramEnd"/>
    </w:p>
    <w:p w:rsidR="00A226B0" w:rsidRPr="007B6282" w:rsidRDefault="00A226B0" w:rsidP="00060547">
      <w:pPr>
        <w:numPr>
          <w:ilvl w:val="3"/>
          <w:numId w:val="11"/>
        </w:numPr>
        <w:tabs>
          <w:tab w:val="num" w:pos="1985"/>
        </w:tabs>
        <w:autoSpaceDE w:val="0"/>
        <w:autoSpaceDN w:val="0"/>
        <w:adjustRightInd w:val="0"/>
        <w:ind w:left="0" w:firstLine="709"/>
        <w:jc w:val="both"/>
      </w:pPr>
      <w:r w:rsidRPr="007B6282">
        <w:t xml:space="preserve">Переторжка </w:t>
      </w:r>
      <w:r w:rsidR="008C4446" w:rsidRPr="007B6282">
        <w:t>проводится</w:t>
      </w:r>
      <w:r w:rsidRPr="007B6282">
        <w:t xml:space="preserve"> в режиме реального времени или</w:t>
      </w:r>
      <w:r w:rsidR="00E93F95" w:rsidRPr="007B6282">
        <w:t> </w:t>
      </w:r>
      <w:r w:rsidR="008C4446" w:rsidRPr="007B6282">
        <w:t>в </w:t>
      </w:r>
      <w:r w:rsidRPr="007B6282">
        <w:t>заочн</w:t>
      </w:r>
      <w:r w:rsidR="008C4446" w:rsidRPr="007B6282">
        <w:t>ой</w:t>
      </w:r>
      <w:r w:rsidRPr="007B6282">
        <w:t xml:space="preserve"> форм</w:t>
      </w:r>
      <w:r w:rsidR="008C4446" w:rsidRPr="007B6282">
        <w:t>е</w:t>
      </w:r>
      <w:r w:rsidRPr="007B6282">
        <w:t>.</w:t>
      </w:r>
    </w:p>
    <w:p w:rsidR="00A226B0" w:rsidRPr="007B6282" w:rsidRDefault="00A226B0" w:rsidP="00060547">
      <w:pPr>
        <w:numPr>
          <w:ilvl w:val="3"/>
          <w:numId w:val="11"/>
        </w:numPr>
        <w:tabs>
          <w:tab w:val="num" w:pos="1985"/>
        </w:tabs>
        <w:autoSpaceDE w:val="0"/>
        <w:autoSpaceDN w:val="0"/>
        <w:adjustRightInd w:val="0"/>
        <w:ind w:left="0" w:firstLine="709"/>
        <w:jc w:val="both"/>
      </w:pPr>
      <w:bookmarkStart w:id="184" w:name="_Ref308079787"/>
      <w:r w:rsidRPr="007B6282">
        <w:t>При проведении переторжки в режиме реального времени на ЭТП изменению подлежит только цена предложения.</w:t>
      </w:r>
      <w:bookmarkEnd w:id="184"/>
    </w:p>
    <w:p w:rsidR="00A226B0" w:rsidRPr="007B6282" w:rsidRDefault="00A62A69" w:rsidP="0062378E">
      <w:pPr>
        <w:tabs>
          <w:tab w:val="num" w:pos="2357"/>
        </w:tabs>
        <w:autoSpaceDE w:val="0"/>
        <w:autoSpaceDN w:val="0"/>
        <w:adjustRightInd w:val="0"/>
        <w:ind w:firstLine="709"/>
        <w:jc w:val="both"/>
      </w:pPr>
      <w:r w:rsidRPr="007B6282">
        <w:t xml:space="preserve">В период с момента начала переторжки на ЭТП участник конкурса, желающий повысить предпочтительность своей заявки, должен заявить на ЭТП в режиме реального времени новую цену договора. Снижение цены договора может производиться участником </w:t>
      </w:r>
      <w:r w:rsidR="0062378E" w:rsidRPr="007B6282">
        <w:t>конкурса</w:t>
      </w:r>
      <w:r w:rsidRPr="007B6282">
        <w:t xml:space="preserve"> поэтапно до момента окончания переторжки неограниченное количество раз. </w:t>
      </w:r>
      <w:r w:rsidR="00A74E17" w:rsidRPr="007B6282">
        <w:t>У</w:t>
      </w:r>
      <w:r w:rsidRPr="007B6282">
        <w:t>частник</w:t>
      </w:r>
      <w:r w:rsidR="00A74E17" w:rsidRPr="007B6282">
        <w:t>и</w:t>
      </w:r>
      <w:r w:rsidR="00EA3770" w:rsidRPr="007B6282">
        <w:t xml:space="preserve"> </w:t>
      </w:r>
      <w:r w:rsidR="0062378E" w:rsidRPr="007B6282">
        <w:t>конкурса</w:t>
      </w:r>
      <w:r w:rsidRPr="007B6282">
        <w:t xml:space="preserve"> заявляют новую цену договора независимо от цен, предлагаемых другими участниками, при этом участник </w:t>
      </w:r>
      <w:r w:rsidR="0062378E" w:rsidRPr="007B6282">
        <w:t>конкурса</w:t>
      </w:r>
      <w:r w:rsidRPr="007B6282">
        <w:t xml:space="preserve"> не имеет обязанности предложить цену обязательно ниже других участников. При проведении переторжки в режиме реального времени на ЭТП устанавливается минимальное время приема предложений участников о цене договора, составляющее один час. Если до окончания переторжки остается менее 10</w:t>
      </w:r>
      <w:r w:rsidR="00BF1DE6" w:rsidRPr="007B6282">
        <w:t> (десяти)</w:t>
      </w:r>
      <w:r w:rsidRPr="007B6282">
        <w:t xml:space="preserve"> минут и в этот период поступает ценовое предложение, то переторжка продлевается на 10</w:t>
      </w:r>
      <w:r w:rsidR="00BF1DE6" w:rsidRPr="007B6282">
        <w:t> (десят</w:t>
      </w:r>
      <w:r w:rsidR="008C4446" w:rsidRPr="007B6282">
        <w:t>ь</w:t>
      </w:r>
      <w:r w:rsidR="00BF1DE6" w:rsidRPr="007B6282">
        <w:t>)</w:t>
      </w:r>
      <w:r w:rsidRPr="007B6282">
        <w:t xml:space="preserve"> минут с момента подачи такого предложения. Если в течение 10</w:t>
      </w:r>
      <w:r w:rsidR="00BF1DE6" w:rsidRPr="007B6282">
        <w:t> (десяти)</w:t>
      </w:r>
      <w:r w:rsidRPr="007B6282">
        <w:t xml:space="preserve"> минут с момента продления процедуры переторжки ни одного предложения о более низкой цене договора не поступило, процедура переторжки автоматически, при помощи программных и технических средств ЭТП, обеспечивающих его проведение, завершается.</w:t>
      </w:r>
    </w:p>
    <w:p w:rsidR="00A62A69" w:rsidRPr="007B6282" w:rsidRDefault="00A62A69" w:rsidP="00BF1DE6">
      <w:pPr>
        <w:tabs>
          <w:tab w:val="num" w:pos="2357"/>
        </w:tabs>
        <w:autoSpaceDE w:val="0"/>
        <w:autoSpaceDN w:val="0"/>
        <w:adjustRightInd w:val="0"/>
        <w:ind w:firstLine="709"/>
        <w:jc w:val="both"/>
      </w:pPr>
      <w:r w:rsidRPr="007B6282">
        <w:lastRenderedPageBreak/>
        <w:t>Результаты проведения переторжки н</w:t>
      </w:r>
      <w:r w:rsidR="00BF1DE6" w:rsidRPr="007B6282">
        <w:t>а ЭТП оформляются протоколом, в </w:t>
      </w:r>
      <w:r w:rsidRPr="007B6282">
        <w:t xml:space="preserve">котором содержатся </w:t>
      </w:r>
      <w:r w:rsidR="00F11E83" w:rsidRPr="007B6282">
        <w:t xml:space="preserve">как минимум </w:t>
      </w:r>
      <w:r w:rsidRPr="007B6282">
        <w:t>следующие сведения:</w:t>
      </w:r>
    </w:p>
    <w:p w:rsidR="00A62A69" w:rsidRPr="007B6282" w:rsidRDefault="00A62A69" w:rsidP="002F4A9C">
      <w:pPr>
        <w:numPr>
          <w:ilvl w:val="0"/>
          <w:numId w:val="43"/>
        </w:numPr>
        <w:tabs>
          <w:tab w:val="left" w:pos="0"/>
        </w:tabs>
        <w:autoSpaceDE w:val="0"/>
        <w:autoSpaceDN w:val="0"/>
        <w:adjustRightInd w:val="0"/>
        <w:ind w:left="0" w:firstLine="709"/>
        <w:jc w:val="both"/>
      </w:pPr>
      <w:r w:rsidRPr="007B6282">
        <w:t xml:space="preserve">адрес ЭТП в информационно-телекоммуникационной сети </w:t>
      </w:r>
      <w:r w:rsidR="00185C3F" w:rsidRPr="007B6282">
        <w:t>«</w:t>
      </w:r>
      <w:r w:rsidRPr="007B6282">
        <w:t>Интернет</w:t>
      </w:r>
      <w:r w:rsidR="00185C3F" w:rsidRPr="007B6282">
        <w:t>»</w:t>
      </w:r>
      <w:r w:rsidRPr="007B6282">
        <w:t xml:space="preserve">; </w:t>
      </w:r>
    </w:p>
    <w:p w:rsidR="00A62A69" w:rsidRPr="007B6282" w:rsidRDefault="00A62A69" w:rsidP="002F4A9C">
      <w:pPr>
        <w:numPr>
          <w:ilvl w:val="0"/>
          <w:numId w:val="43"/>
        </w:numPr>
        <w:tabs>
          <w:tab w:val="left" w:pos="0"/>
        </w:tabs>
        <w:autoSpaceDE w:val="0"/>
        <w:autoSpaceDN w:val="0"/>
        <w:adjustRightInd w:val="0"/>
        <w:ind w:left="0" w:firstLine="709"/>
        <w:jc w:val="both"/>
      </w:pPr>
      <w:r w:rsidRPr="007B6282">
        <w:t>дата, время начала и окончания процедуры переторжки;</w:t>
      </w:r>
    </w:p>
    <w:p w:rsidR="0052675C" w:rsidRPr="007B6282" w:rsidRDefault="00A62A69" w:rsidP="002F4A9C">
      <w:pPr>
        <w:numPr>
          <w:ilvl w:val="0"/>
          <w:numId w:val="43"/>
        </w:numPr>
        <w:tabs>
          <w:tab w:val="left" w:pos="0"/>
        </w:tabs>
        <w:autoSpaceDE w:val="0"/>
        <w:autoSpaceDN w:val="0"/>
        <w:adjustRightInd w:val="0"/>
        <w:ind w:left="0" w:firstLine="709"/>
        <w:jc w:val="both"/>
      </w:pPr>
      <w:r w:rsidRPr="007B6282">
        <w:t>первоначальные и окончательные предложения о цене договора, сделанные участниками</w:t>
      </w:r>
      <w:r w:rsidR="0052675C" w:rsidRPr="007B6282">
        <w:t>;</w:t>
      </w:r>
    </w:p>
    <w:p w:rsidR="0052675C" w:rsidRPr="007B6282" w:rsidRDefault="0052675C" w:rsidP="002F4A9C">
      <w:pPr>
        <w:numPr>
          <w:ilvl w:val="0"/>
          <w:numId w:val="43"/>
        </w:numPr>
        <w:tabs>
          <w:tab w:val="left" w:pos="0"/>
        </w:tabs>
        <w:autoSpaceDE w:val="0"/>
        <w:autoSpaceDN w:val="0"/>
        <w:adjustRightInd w:val="0"/>
        <w:ind w:left="0" w:firstLine="709"/>
        <w:jc w:val="both"/>
      </w:pPr>
      <w:r w:rsidRPr="007B6282">
        <w:t>сведения об объеме закупаемых товаров, работ, услуг;</w:t>
      </w:r>
    </w:p>
    <w:p w:rsidR="0052675C" w:rsidRPr="007B6282" w:rsidRDefault="0052675C" w:rsidP="002F4A9C">
      <w:pPr>
        <w:numPr>
          <w:ilvl w:val="0"/>
          <w:numId w:val="43"/>
        </w:numPr>
        <w:tabs>
          <w:tab w:val="left" w:pos="0"/>
        </w:tabs>
        <w:autoSpaceDE w:val="0"/>
        <w:autoSpaceDN w:val="0"/>
        <w:adjustRightInd w:val="0"/>
        <w:ind w:left="0" w:firstLine="709"/>
        <w:jc w:val="both"/>
      </w:pPr>
      <w:r w:rsidRPr="007B6282">
        <w:t>сведения о начальной (максимальной) цене договора;</w:t>
      </w:r>
    </w:p>
    <w:p w:rsidR="0052675C" w:rsidRPr="007B6282" w:rsidRDefault="0052675C" w:rsidP="002F4A9C">
      <w:pPr>
        <w:numPr>
          <w:ilvl w:val="0"/>
          <w:numId w:val="43"/>
        </w:numPr>
        <w:tabs>
          <w:tab w:val="left" w:pos="0"/>
        </w:tabs>
        <w:autoSpaceDE w:val="0"/>
        <w:autoSpaceDN w:val="0"/>
        <w:adjustRightInd w:val="0"/>
        <w:ind w:left="0" w:firstLine="709"/>
        <w:jc w:val="both"/>
      </w:pPr>
      <w:r w:rsidRPr="007B6282">
        <w:t>сведения о сроке исполнения договора</w:t>
      </w:r>
      <w:r w:rsidR="00B675EB" w:rsidRPr="007B6282">
        <w:t>.</w:t>
      </w:r>
    </w:p>
    <w:p w:rsidR="00A62A69" w:rsidRPr="007B6282" w:rsidRDefault="00142ED8" w:rsidP="00BF1DE6">
      <w:pPr>
        <w:tabs>
          <w:tab w:val="num" w:pos="2357"/>
        </w:tabs>
        <w:autoSpaceDE w:val="0"/>
        <w:autoSpaceDN w:val="0"/>
        <w:adjustRightInd w:val="0"/>
        <w:ind w:firstLine="709"/>
        <w:jc w:val="both"/>
      </w:pPr>
      <w:proofErr w:type="gramStart"/>
      <w:r w:rsidRPr="007B6282">
        <w:t>Сведения о х</w:t>
      </w:r>
      <w:r w:rsidR="006067A0" w:rsidRPr="007B6282">
        <w:t>од</w:t>
      </w:r>
      <w:r w:rsidRPr="007B6282">
        <w:t>е</w:t>
      </w:r>
      <w:r w:rsidR="006067A0" w:rsidRPr="007B6282">
        <w:t xml:space="preserve"> проведения </w:t>
      </w:r>
      <w:r w:rsidR="00A62A69" w:rsidRPr="007B6282">
        <w:t xml:space="preserve">переторжки </w:t>
      </w:r>
      <w:r w:rsidR="0052675C" w:rsidRPr="007B6282">
        <w:t xml:space="preserve">с помощью программных и технических средств ЭТП </w:t>
      </w:r>
      <w:r w:rsidR="00A62A69" w:rsidRPr="007B6282">
        <w:t>размеща</w:t>
      </w:r>
      <w:r w:rsidRPr="007B6282">
        <w:t>ю</w:t>
      </w:r>
      <w:r w:rsidR="00A62A69" w:rsidRPr="007B6282">
        <w:t>тся на ЭТП в течение 30 </w:t>
      </w:r>
      <w:r w:rsidR="00BF1DE6" w:rsidRPr="007B6282">
        <w:t>(тридцати) </w:t>
      </w:r>
      <w:r w:rsidR="00A62A69" w:rsidRPr="007B6282">
        <w:t>минут после окончания переторжки</w:t>
      </w:r>
      <w:r w:rsidR="0052675C" w:rsidRPr="007B6282">
        <w:t xml:space="preserve"> и в</w:t>
      </w:r>
      <w:r w:rsidR="00A62A69" w:rsidRPr="007B6282">
        <w:t xml:space="preserve"> течение </w:t>
      </w:r>
      <w:r w:rsidR="0052675C" w:rsidRPr="007B6282">
        <w:t xml:space="preserve">того же </w:t>
      </w:r>
      <w:r w:rsidR="00A62A69" w:rsidRPr="007B6282">
        <w:t>рабочего дня</w:t>
      </w:r>
      <w:r w:rsidR="0052675C" w:rsidRPr="007B6282">
        <w:t xml:space="preserve"> (а если переторжка завершилась после 18 часов по месту нахождения организатора конкурса — в течение следующего рабочего дня</w:t>
      </w:r>
      <w:r w:rsidR="00A62A69" w:rsidRPr="007B6282">
        <w:t xml:space="preserve"> после дня </w:t>
      </w:r>
      <w:r w:rsidR="006067A0" w:rsidRPr="007B6282">
        <w:t xml:space="preserve">проведения </w:t>
      </w:r>
      <w:r w:rsidR="00A62A69" w:rsidRPr="007B6282">
        <w:t>переторжки на ЭТП</w:t>
      </w:r>
      <w:r w:rsidR="0052675C" w:rsidRPr="007B6282">
        <w:t>)</w:t>
      </w:r>
      <w:r w:rsidR="00A62A69" w:rsidRPr="007B6282">
        <w:t xml:space="preserve">, протокол </w:t>
      </w:r>
      <w:r w:rsidR="006067A0" w:rsidRPr="007B6282">
        <w:t xml:space="preserve">переторжки </w:t>
      </w:r>
      <w:r w:rsidR="00A62A69" w:rsidRPr="007B6282">
        <w:t>размещается организатором конкурса на официальном</w:t>
      </w:r>
      <w:proofErr w:type="gramEnd"/>
      <w:r w:rsidR="00A62A69" w:rsidRPr="007B6282">
        <w:t xml:space="preserve"> </w:t>
      </w:r>
      <w:proofErr w:type="gramStart"/>
      <w:r w:rsidR="00A62A69" w:rsidRPr="007B6282">
        <w:t>сайте</w:t>
      </w:r>
      <w:proofErr w:type="gramEnd"/>
      <w:r w:rsidR="00A62A69" w:rsidRPr="007B6282">
        <w:t>.</w:t>
      </w:r>
    </w:p>
    <w:p w:rsidR="00A62A69" w:rsidRPr="007B6282" w:rsidRDefault="00A62A69" w:rsidP="00BF1DE6">
      <w:pPr>
        <w:tabs>
          <w:tab w:val="num" w:pos="2357"/>
        </w:tabs>
        <w:autoSpaceDE w:val="0"/>
        <w:autoSpaceDN w:val="0"/>
        <w:adjustRightInd w:val="0"/>
        <w:ind w:firstLine="709"/>
        <w:jc w:val="both"/>
      </w:pPr>
      <w:bookmarkStart w:id="185" w:name="_Ref308083408"/>
      <w:proofErr w:type="gramStart"/>
      <w:r w:rsidRPr="007B6282">
        <w:t xml:space="preserve">Участники, участвовавшие в переторжке в режиме реального времени на ЭТП и снизившие </w:t>
      </w:r>
      <w:r w:rsidR="002C57D9" w:rsidRPr="007B6282">
        <w:t xml:space="preserve">первоначальную цену, указанную </w:t>
      </w:r>
      <w:r w:rsidR="0005382C" w:rsidRPr="007B6282">
        <w:t>в заявке на участие в конкурсе</w:t>
      </w:r>
      <w:r w:rsidRPr="007B6282">
        <w:t xml:space="preserve">, обязаны дополнительно представить </w:t>
      </w:r>
      <w:r w:rsidR="00EF171B" w:rsidRPr="007B6282">
        <w:t xml:space="preserve">организатору конкурса </w:t>
      </w:r>
      <w:r w:rsidR="0005382C" w:rsidRPr="007B6282">
        <w:t xml:space="preserve">документы, </w:t>
      </w:r>
      <w:r w:rsidRPr="007B6282">
        <w:t xml:space="preserve">откорректированные с учетом новой полученной после переторжки цены, </w:t>
      </w:r>
      <w:r w:rsidR="00142ED8" w:rsidRPr="007B6282">
        <w:t>содержащие информацию о цене договора, без изменения иных первоначальных условий</w:t>
      </w:r>
      <w:r w:rsidRPr="007B6282">
        <w:t>, оформленные</w:t>
      </w:r>
      <w:r w:rsidR="00EF171B" w:rsidRPr="007B6282">
        <w:t xml:space="preserve"> в соответствии с требованиями подраздела </w:t>
      </w:r>
      <w:r w:rsidR="00474329" w:rsidRPr="007B6282">
        <w:fldChar w:fldCharType="begin"/>
      </w:r>
      <w:r w:rsidR="00474329" w:rsidRPr="007B6282">
        <w:instrText xml:space="preserve"> REF _Ref389819016 \r \h  \* MERGEFORMAT </w:instrText>
      </w:r>
      <w:r w:rsidR="00474329" w:rsidRPr="007B6282">
        <w:fldChar w:fldCharType="separate"/>
      </w:r>
      <w:r w:rsidR="00C40C58">
        <w:t>4.4</w:t>
      </w:r>
      <w:r w:rsidR="00474329" w:rsidRPr="007B6282">
        <w:fldChar w:fldCharType="end"/>
      </w:r>
      <w:r w:rsidRPr="007B6282">
        <w:t>.</w:t>
      </w:r>
      <w:bookmarkEnd w:id="185"/>
      <w:r w:rsidR="00AB2C14" w:rsidRPr="007B6282">
        <w:t xml:space="preserve"> Данные документы предоставляются </w:t>
      </w:r>
      <w:r w:rsidR="00012898" w:rsidRPr="007B6282">
        <w:t>на</w:t>
      </w:r>
      <w:r w:rsidR="00EA3770" w:rsidRPr="007B6282">
        <w:t xml:space="preserve"> </w:t>
      </w:r>
      <w:r w:rsidR="00012898" w:rsidRPr="007B6282">
        <w:t>ЭТП в порядке, предусмотренном</w:t>
      </w:r>
      <w:proofErr w:type="gramEnd"/>
      <w:r w:rsidR="00012898" w:rsidRPr="007B6282">
        <w:t xml:space="preserve"> для подачи заявки на участие в конкурсе</w:t>
      </w:r>
      <w:r w:rsidR="00AB2C14" w:rsidRPr="007B6282">
        <w:t>.</w:t>
      </w:r>
      <w:r w:rsidR="00A26658" w:rsidRPr="007B6282">
        <w:t xml:space="preserve"> В случае непредставления откорректированных документов </w:t>
      </w:r>
      <w:r w:rsidR="00142ED8" w:rsidRPr="007B6282">
        <w:t>или представления откорректированных в части цены документов,  с указанной ценой, не соответствующей цене</w:t>
      </w:r>
      <w:r w:rsidR="00B75E59" w:rsidRPr="007B6282">
        <w:t xml:space="preserve">, предложенной на переторжке, </w:t>
      </w:r>
      <w:r w:rsidR="00A26658" w:rsidRPr="007B6282">
        <w:t>заказчик</w:t>
      </w:r>
      <w:r w:rsidR="00012898" w:rsidRPr="007B6282">
        <w:t xml:space="preserve"> при </w:t>
      </w:r>
      <w:r w:rsidR="00A26658" w:rsidRPr="007B6282">
        <w:t>подготовке договора к подписанию снижает все составные части цены, указанные в первоначальной заявке победителя</w:t>
      </w:r>
      <w:r w:rsidR="00012898" w:rsidRPr="007B6282">
        <w:t xml:space="preserve"> конкурса, </w:t>
      </w:r>
      <w:r w:rsidR="00A26658" w:rsidRPr="007B6282">
        <w:t>пропорционально снижению общей цены договора, представленной на переторжку.</w:t>
      </w:r>
    </w:p>
    <w:p w:rsidR="00BF1DE6" w:rsidRPr="007B6282" w:rsidRDefault="00BF1DE6" w:rsidP="00A60574">
      <w:pPr>
        <w:numPr>
          <w:ilvl w:val="3"/>
          <w:numId w:val="11"/>
        </w:numPr>
        <w:tabs>
          <w:tab w:val="num" w:pos="1985"/>
        </w:tabs>
        <w:autoSpaceDE w:val="0"/>
        <w:autoSpaceDN w:val="0"/>
        <w:adjustRightInd w:val="0"/>
        <w:ind w:left="0" w:firstLine="709"/>
        <w:jc w:val="both"/>
      </w:pPr>
      <w:bookmarkStart w:id="186" w:name="_Ref299577527"/>
      <w:r w:rsidRPr="007B6282">
        <w:t>При проведении переторжки в заочной форме участники конкурса к установленному организатором конкурса сроку представляют в</w:t>
      </w:r>
      <w:r w:rsidR="005C0EF3" w:rsidRPr="007B6282">
        <w:t> </w:t>
      </w:r>
      <w:r w:rsidRPr="007B6282">
        <w:t xml:space="preserve">порядке, </w:t>
      </w:r>
      <w:r w:rsidR="00A60574" w:rsidRPr="007B6282">
        <w:t>предусмотренном</w:t>
      </w:r>
      <w:r w:rsidR="00EA3770" w:rsidRPr="007B6282">
        <w:t xml:space="preserve"> </w:t>
      </w:r>
      <w:r w:rsidR="00806D8D" w:rsidRPr="007B6282">
        <w:t>подразделом</w:t>
      </w:r>
      <w:r w:rsidR="00A60574" w:rsidRPr="007B6282">
        <w:t> </w:t>
      </w:r>
      <w:r w:rsidR="00474329" w:rsidRPr="007B6282">
        <w:fldChar w:fldCharType="begin"/>
      </w:r>
      <w:r w:rsidR="00474329" w:rsidRPr="007B6282">
        <w:instrText xml:space="preserve"> REF _Ref317254894 \r \h  \* MERGEFORMAT </w:instrText>
      </w:r>
      <w:r w:rsidR="00474329" w:rsidRPr="007B6282">
        <w:fldChar w:fldCharType="separate"/>
      </w:r>
      <w:r w:rsidR="00C40C58">
        <w:t>4.10</w:t>
      </w:r>
      <w:r w:rsidR="00474329" w:rsidRPr="007B6282">
        <w:fldChar w:fldCharType="end"/>
      </w:r>
      <w:r w:rsidR="00A60574" w:rsidRPr="007B6282">
        <w:t xml:space="preserve">, </w:t>
      </w:r>
      <w:r w:rsidRPr="007B6282">
        <w:t xml:space="preserve">документы, определяющие измененные условия заявки на участие в </w:t>
      </w:r>
      <w:r w:rsidR="00FF5992" w:rsidRPr="007B6282">
        <w:t>конкурсе</w:t>
      </w:r>
      <w:r w:rsidRPr="007B6282">
        <w:t xml:space="preserve">. Участник вправе отозвать поданное предложение с новыми условиями в любое время до </w:t>
      </w:r>
      <w:r w:rsidR="00A60574" w:rsidRPr="007B6282">
        <w:t>окончания срока подачи предложений с</w:t>
      </w:r>
      <w:r w:rsidRPr="007B6282">
        <w:t xml:space="preserve"> новы</w:t>
      </w:r>
      <w:r w:rsidR="00A60574" w:rsidRPr="007B6282">
        <w:t>ми</w:t>
      </w:r>
      <w:r w:rsidRPr="007B6282">
        <w:t xml:space="preserve"> услови</w:t>
      </w:r>
      <w:r w:rsidR="00A60574" w:rsidRPr="007B6282">
        <w:t>ями</w:t>
      </w:r>
      <w:r w:rsidRPr="007B6282">
        <w:t>.</w:t>
      </w:r>
    </w:p>
    <w:p w:rsidR="0050026E" w:rsidRPr="007B6282" w:rsidRDefault="002355AA" w:rsidP="00F53E04">
      <w:pPr>
        <w:tabs>
          <w:tab w:val="num" w:pos="2357"/>
        </w:tabs>
        <w:autoSpaceDE w:val="0"/>
        <w:autoSpaceDN w:val="0"/>
        <w:adjustRightInd w:val="0"/>
        <w:ind w:firstLine="709"/>
        <w:jc w:val="both"/>
      </w:pPr>
      <w:bookmarkStart w:id="187" w:name="_Ref308808337"/>
      <w:r w:rsidRPr="007B6282">
        <w:t>О</w:t>
      </w:r>
      <w:r w:rsidR="0050026E" w:rsidRPr="007B6282">
        <w:t>ткрыти</w:t>
      </w:r>
      <w:r w:rsidRPr="007B6282">
        <w:t>е</w:t>
      </w:r>
      <w:r w:rsidR="0050026E" w:rsidRPr="007B6282">
        <w:t xml:space="preserve"> доступа к предложениям с измененными условиями заявки на участие в конкурсе проводится в порядке, предусмотренном подразделом </w:t>
      </w:r>
      <w:r w:rsidR="00474329" w:rsidRPr="007B6282">
        <w:fldChar w:fldCharType="begin"/>
      </w:r>
      <w:r w:rsidR="00474329" w:rsidRPr="007B6282">
        <w:instrText xml:space="preserve"> REF _Ref317254920 \r \h  \* MERGEFORMAT </w:instrText>
      </w:r>
      <w:r w:rsidR="00474329" w:rsidRPr="007B6282">
        <w:fldChar w:fldCharType="separate"/>
      </w:r>
      <w:r w:rsidR="00C40C58">
        <w:t>4.12</w:t>
      </w:r>
      <w:r w:rsidR="00474329" w:rsidRPr="007B6282">
        <w:fldChar w:fldCharType="end"/>
      </w:r>
      <w:r w:rsidR="0050026E" w:rsidRPr="007B6282">
        <w:t xml:space="preserve"> с оформлением аналогичного протокола и его размещением на официальном сайте и на ЭТП в такие же сроки</w:t>
      </w:r>
      <w:bookmarkEnd w:id="187"/>
      <w:r w:rsidR="0050026E" w:rsidRPr="007B6282">
        <w:t>.</w:t>
      </w:r>
    </w:p>
    <w:p w:rsidR="00BF1DE6" w:rsidRPr="007B6282" w:rsidRDefault="00BF1DE6" w:rsidP="00A60574">
      <w:pPr>
        <w:numPr>
          <w:ilvl w:val="3"/>
          <w:numId w:val="11"/>
        </w:numPr>
        <w:tabs>
          <w:tab w:val="num" w:pos="1985"/>
        </w:tabs>
        <w:autoSpaceDE w:val="0"/>
        <w:autoSpaceDN w:val="0"/>
        <w:adjustRightInd w:val="0"/>
        <w:ind w:left="0" w:firstLine="709"/>
        <w:jc w:val="both"/>
      </w:pPr>
      <w:r w:rsidRPr="007B6282">
        <w:t>После проведения переторжки победитель определяется в порядке, установленном для данного конкурса в соответствии с критериями оценки, указанными в конкурсной документации</w:t>
      </w:r>
      <w:bookmarkStart w:id="188" w:name="_Ref308080192"/>
      <w:bookmarkEnd w:id="186"/>
      <w:r w:rsidRPr="007B6282">
        <w:t>.</w:t>
      </w:r>
      <w:bookmarkEnd w:id="188"/>
    </w:p>
    <w:p w:rsidR="00012898" w:rsidRPr="007B6282" w:rsidRDefault="00173D87" w:rsidP="00012898">
      <w:pPr>
        <w:pStyle w:val="4"/>
        <w:widowControl w:val="0"/>
        <w:numPr>
          <w:ilvl w:val="2"/>
          <w:numId w:val="11"/>
        </w:numPr>
        <w:tabs>
          <w:tab w:val="clear" w:pos="1997"/>
          <w:tab w:val="num" w:pos="1985"/>
        </w:tabs>
        <w:suppressAutoHyphens/>
        <w:adjustRightInd w:val="0"/>
        <w:spacing w:before="0" w:after="0"/>
        <w:ind w:left="0" w:firstLine="709"/>
        <w:jc w:val="both"/>
        <w:textAlignment w:val="baseline"/>
        <w:rPr>
          <w:rFonts w:eastAsia="Times New Roman"/>
          <w:bCs w:val="0"/>
          <w:sz w:val="24"/>
          <w:szCs w:val="24"/>
        </w:rPr>
      </w:pPr>
      <w:bookmarkStart w:id="189" w:name="_Ref317258175"/>
      <w:r w:rsidRPr="007B6282">
        <w:rPr>
          <w:rFonts w:eastAsia="Times New Roman"/>
          <w:bCs w:val="0"/>
          <w:sz w:val="24"/>
          <w:szCs w:val="24"/>
        </w:rPr>
        <w:t>Проведение оценочной стадии</w:t>
      </w:r>
      <w:bookmarkEnd w:id="189"/>
    </w:p>
    <w:p w:rsidR="00C87330" w:rsidRPr="007B6282" w:rsidRDefault="00EB452A" w:rsidP="00C87330">
      <w:pPr>
        <w:numPr>
          <w:ilvl w:val="3"/>
          <w:numId w:val="11"/>
        </w:numPr>
        <w:tabs>
          <w:tab w:val="num" w:pos="1985"/>
        </w:tabs>
        <w:autoSpaceDE w:val="0"/>
        <w:autoSpaceDN w:val="0"/>
        <w:adjustRightInd w:val="0"/>
        <w:ind w:left="0" w:firstLine="709"/>
        <w:jc w:val="both"/>
      </w:pPr>
      <w:r w:rsidRPr="007B6282">
        <w:t>В рамках оценочной стадии</w:t>
      </w:r>
      <w:r w:rsidR="001E126B" w:rsidRPr="007B6282">
        <w:t>,</w:t>
      </w:r>
      <w:r w:rsidR="00EA3770" w:rsidRPr="007B6282">
        <w:t xml:space="preserve"> </w:t>
      </w:r>
      <w:r w:rsidR="001E126B" w:rsidRPr="007B6282">
        <w:t>в срок, указанный в извещении о проведении конкурса и в пункте</w:t>
      </w:r>
      <w:r w:rsidR="00806D8D" w:rsidRPr="007B6282">
        <w:t> </w:t>
      </w:r>
      <w:r w:rsidR="00474329" w:rsidRPr="007B6282">
        <w:fldChar w:fldCharType="begin"/>
      </w:r>
      <w:r w:rsidR="00474329" w:rsidRPr="007B6282">
        <w:instrText xml:space="preserve"> REF _Ref317254136 \r \h  \* MERGEFORMAT </w:instrText>
      </w:r>
      <w:r w:rsidR="00474329" w:rsidRPr="007B6282">
        <w:fldChar w:fldCharType="separate"/>
      </w:r>
      <w:r w:rsidR="00C40C58">
        <w:t>21</w:t>
      </w:r>
      <w:r w:rsidR="00474329" w:rsidRPr="007B6282">
        <w:fldChar w:fldCharType="end"/>
      </w:r>
      <w:r w:rsidR="001E126B" w:rsidRPr="007B6282">
        <w:t xml:space="preserve"> раздела</w:t>
      </w:r>
      <w:r w:rsidR="00806D8D" w:rsidRPr="007B6282">
        <w:t> </w:t>
      </w:r>
      <w:r w:rsidR="00474329" w:rsidRPr="007B6282">
        <w:fldChar w:fldCharType="begin"/>
      </w:r>
      <w:r w:rsidR="00474329" w:rsidRPr="007B6282">
        <w:instrText xml:space="preserve"> REF _Ref317254962 \r \h  \* MERGEFORMAT </w:instrText>
      </w:r>
      <w:r w:rsidR="00474329" w:rsidRPr="007B6282">
        <w:fldChar w:fldCharType="separate"/>
      </w:r>
      <w:r w:rsidR="00C40C58">
        <w:t>5</w:t>
      </w:r>
      <w:r w:rsidR="00474329" w:rsidRPr="007B6282">
        <w:fldChar w:fldCharType="end"/>
      </w:r>
      <w:r w:rsidR="001E126B" w:rsidRPr="007B6282">
        <w:t xml:space="preserve"> «Информационная карта конкурса», </w:t>
      </w:r>
      <w:r w:rsidRPr="007B6282">
        <w:t xml:space="preserve">конкурсная комиссия оценивает и сопоставляет заявки </w:t>
      </w:r>
      <w:r w:rsidR="0020036E" w:rsidRPr="007B6282">
        <w:t xml:space="preserve">участников, </w:t>
      </w:r>
      <w:r w:rsidRPr="007B6282">
        <w:t xml:space="preserve">допущенных </w:t>
      </w:r>
      <w:r w:rsidR="001E126B" w:rsidRPr="007B6282">
        <w:t>до участия в конкурсе</w:t>
      </w:r>
      <w:r w:rsidR="0020036E" w:rsidRPr="007B6282">
        <w:t>,</w:t>
      </w:r>
      <w:r w:rsidR="00EA3770" w:rsidRPr="007B6282">
        <w:t xml:space="preserve"> </w:t>
      </w:r>
      <w:r w:rsidR="00C90E0F" w:rsidRPr="007B6282">
        <w:t>с учетом предложений по переторжке</w:t>
      </w:r>
      <w:r w:rsidRPr="007B6282">
        <w:t xml:space="preserve">. Цель оценочной стадии заключается в </w:t>
      </w:r>
      <w:r w:rsidR="00C90E0F" w:rsidRPr="007B6282">
        <w:t>выставлении</w:t>
      </w:r>
      <w:r w:rsidRPr="007B6282">
        <w:t xml:space="preserve"> каждой заявке оценки в соответствии с предусмотренными конкурсной документацией оценочными критериями и утвержденным порядком оценки</w:t>
      </w:r>
      <w:r w:rsidR="00C87330" w:rsidRPr="007B6282">
        <w:t>, указанными в пунктах</w:t>
      </w:r>
      <w:r w:rsidR="00806D8D" w:rsidRPr="007B6282">
        <w:t> </w:t>
      </w:r>
      <w:r w:rsidR="00474329" w:rsidRPr="007B6282">
        <w:fldChar w:fldCharType="begin"/>
      </w:r>
      <w:r w:rsidR="00474329" w:rsidRPr="007B6282">
        <w:instrText xml:space="preserve"> REF _Ref317255007 \r \h  \* MERGEFORMAT </w:instrText>
      </w:r>
      <w:r w:rsidR="00474329" w:rsidRPr="007B6282">
        <w:fldChar w:fldCharType="separate"/>
      </w:r>
      <w:r w:rsidR="00C40C58">
        <w:t>22</w:t>
      </w:r>
      <w:r w:rsidR="00474329" w:rsidRPr="007B6282">
        <w:fldChar w:fldCharType="end"/>
      </w:r>
      <w:r w:rsidR="00806D8D" w:rsidRPr="007B6282">
        <w:t>,</w:t>
      </w:r>
      <w:r w:rsidR="00474329" w:rsidRPr="007B6282">
        <w:fldChar w:fldCharType="begin"/>
      </w:r>
      <w:r w:rsidR="00474329" w:rsidRPr="007B6282">
        <w:instrText xml:space="preserve"> REF _Ref317255017 \r \h  \* MERGEFORMAT </w:instrText>
      </w:r>
      <w:r w:rsidR="00474329" w:rsidRPr="007B6282">
        <w:fldChar w:fldCharType="separate"/>
      </w:r>
      <w:r w:rsidR="00C40C58">
        <w:t>23</w:t>
      </w:r>
      <w:r w:rsidR="00474329" w:rsidRPr="007B6282">
        <w:fldChar w:fldCharType="end"/>
      </w:r>
      <w:r w:rsidR="00C87330" w:rsidRPr="007B6282">
        <w:t>раздела</w:t>
      </w:r>
      <w:r w:rsidR="00806D8D" w:rsidRPr="007B6282">
        <w:t> </w:t>
      </w:r>
      <w:r w:rsidR="00474329" w:rsidRPr="007B6282">
        <w:fldChar w:fldCharType="begin"/>
      </w:r>
      <w:r w:rsidR="00474329" w:rsidRPr="007B6282">
        <w:instrText xml:space="preserve"> REF _Ref317254984 \r \h  \* MERGEFORMAT </w:instrText>
      </w:r>
      <w:r w:rsidR="00474329" w:rsidRPr="007B6282">
        <w:fldChar w:fldCharType="separate"/>
      </w:r>
      <w:r w:rsidR="00C40C58">
        <w:t>5</w:t>
      </w:r>
      <w:r w:rsidR="00474329" w:rsidRPr="007B6282">
        <w:fldChar w:fldCharType="end"/>
      </w:r>
      <w:r w:rsidR="00C87330" w:rsidRPr="007B6282">
        <w:t xml:space="preserve"> «Информационная карта конкурса». </w:t>
      </w:r>
      <w:r w:rsidR="00A7247C" w:rsidRPr="007B6282">
        <w:t xml:space="preserve">Предпочтения заказчиков </w:t>
      </w:r>
      <w:r w:rsidR="007B078D" w:rsidRPr="007B6282">
        <w:t xml:space="preserve">(критерии оценки заявок на участие в конкурсе) </w:t>
      </w:r>
      <w:r w:rsidR="00A7247C" w:rsidRPr="007B6282">
        <w:t xml:space="preserve">и </w:t>
      </w:r>
      <w:r w:rsidR="007B078D" w:rsidRPr="007B6282">
        <w:t xml:space="preserve">их </w:t>
      </w:r>
      <w:r w:rsidR="00A7247C" w:rsidRPr="007B6282">
        <w:t>з</w:t>
      </w:r>
      <w:r w:rsidR="00C87330" w:rsidRPr="007B6282">
        <w:t>начимость указан</w:t>
      </w:r>
      <w:r w:rsidR="00A7247C" w:rsidRPr="007B6282">
        <w:t>ы</w:t>
      </w:r>
      <w:r w:rsidR="00C87330" w:rsidRPr="007B6282">
        <w:t xml:space="preserve"> в пункте</w:t>
      </w:r>
      <w:r w:rsidR="00806D8D" w:rsidRPr="007B6282">
        <w:t> </w:t>
      </w:r>
      <w:r w:rsidR="00474329" w:rsidRPr="007B6282">
        <w:fldChar w:fldCharType="begin"/>
      </w:r>
      <w:r w:rsidR="00474329" w:rsidRPr="007B6282">
        <w:instrText xml:space="preserve"> REF _Ref317255007 \r \h  \* MERGEFORMAT </w:instrText>
      </w:r>
      <w:r w:rsidR="00474329" w:rsidRPr="007B6282">
        <w:fldChar w:fldCharType="separate"/>
      </w:r>
      <w:r w:rsidR="00C40C58">
        <w:t>22</w:t>
      </w:r>
      <w:r w:rsidR="00474329" w:rsidRPr="007B6282">
        <w:fldChar w:fldCharType="end"/>
      </w:r>
      <w:r w:rsidR="00C87330" w:rsidRPr="007B6282">
        <w:t xml:space="preserve"> раздела</w:t>
      </w:r>
      <w:r w:rsidR="00806D8D" w:rsidRPr="007B6282">
        <w:t> </w:t>
      </w:r>
      <w:r w:rsidR="00474329" w:rsidRPr="007B6282">
        <w:fldChar w:fldCharType="begin"/>
      </w:r>
      <w:r w:rsidR="00474329" w:rsidRPr="007B6282">
        <w:instrText xml:space="preserve"> REF _Ref317255052 \r \h  \* MERGEFORMAT </w:instrText>
      </w:r>
      <w:r w:rsidR="00474329" w:rsidRPr="007B6282">
        <w:fldChar w:fldCharType="separate"/>
      </w:r>
      <w:r w:rsidR="00C40C58">
        <w:t>5</w:t>
      </w:r>
      <w:r w:rsidR="00474329" w:rsidRPr="007B6282">
        <w:fldChar w:fldCharType="end"/>
      </w:r>
      <w:r w:rsidR="00C87330" w:rsidRPr="007B6282">
        <w:t xml:space="preserve"> «Информационная карта конкурса».</w:t>
      </w:r>
    </w:p>
    <w:p w:rsidR="00741530" w:rsidRPr="007B6282" w:rsidRDefault="00741530" w:rsidP="00D428BD">
      <w:pPr>
        <w:numPr>
          <w:ilvl w:val="3"/>
          <w:numId w:val="11"/>
        </w:numPr>
        <w:tabs>
          <w:tab w:val="num" w:pos="1985"/>
        </w:tabs>
        <w:autoSpaceDE w:val="0"/>
        <w:autoSpaceDN w:val="0"/>
        <w:adjustRightInd w:val="0"/>
        <w:ind w:left="0" w:firstLine="709"/>
        <w:jc w:val="both"/>
      </w:pPr>
      <w:r w:rsidRPr="007B6282">
        <w:t xml:space="preserve">В случае наличия </w:t>
      </w:r>
      <w:proofErr w:type="spellStart"/>
      <w:r w:rsidRPr="007B6282">
        <w:t>неотклоненных</w:t>
      </w:r>
      <w:proofErr w:type="spellEnd"/>
      <w:r w:rsidRPr="007B6282">
        <w:t xml:space="preserve"> основного и/или альтернативных предложений они оцениваются отдельно в соответствии с критериями и методикой оценки, </w:t>
      </w:r>
      <w:r w:rsidRPr="007B6282">
        <w:lastRenderedPageBreak/>
        <w:t>указанными в пунктах</w:t>
      </w:r>
      <w:r w:rsidR="00806D8D" w:rsidRPr="007B6282">
        <w:t> </w:t>
      </w:r>
      <w:r w:rsidR="00474329" w:rsidRPr="007B6282">
        <w:fldChar w:fldCharType="begin"/>
      </w:r>
      <w:r w:rsidR="00474329" w:rsidRPr="007B6282">
        <w:instrText xml:space="preserve"> REF _Ref317255007 \r \h  \* MERGEFORMAT </w:instrText>
      </w:r>
      <w:r w:rsidR="00474329" w:rsidRPr="007B6282">
        <w:fldChar w:fldCharType="separate"/>
      </w:r>
      <w:r w:rsidR="00C40C58">
        <w:t>22</w:t>
      </w:r>
      <w:r w:rsidR="00474329" w:rsidRPr="007B6282">
        <w:fldChar w:fldCharType="end"/>
      </w:r>
      <w:r w:rsidRPr="007B6282">
        <w:t xml:space="preserve">, </w:t>
      </w:r>
      <w:r w:rsidR="00474329" w:rsidRPr="007B6282">
        <w:fldChar w:fldCharType="begin"/>
      </w:r>
      <w:r w:rsidR="00474329" w:rsidRPr="007B6282">
        <w:instrText xml:space="preserve"> REF _Ref317255017 \r \h  \* MERGEFORMAT </w:instrText>
      </w:r>
      <w:r w:rsidR="00474329" w:rsidRPr="007B6282">
        <w:fldChar w:fldCharType="separate"/>
      </w:r>
      <w:r w:rsidR="00C40C58">
        <w:t>23</w:t>
      </w:r>
      <w:r w:rsidR="00474329" w:rsidRPr="007B6282">
        <w:fldChar w:fldCharType="end"/>
      </w:r>
      <w:r w:rsidRPr="007B6282">
        <w:t xml:space="preserve"> раздела</w:t>
      </w:r>
      <w:r w:rsidR="00806D8D" w:rsidRPr="007B6282">
        <w:t> </w:t>
      </w:r>
      <w:r w:rsidR="00474329" w:rsidRPr="007B6282">
        <w:fldChar w:fldCharType="begin"/>
      </w:r>
      <w:r w:rsidR="00474329" w:rsidRPr="007B6282">
        <w:instrText xml:space="preserve"> REF _Ref317255067 \r \h  \* MERGEFORMAT </w:instrText>
      </w:r>
      <w:r w:rsidR="00474329" w:rsidRPr="007B6282">
        <w:fldChar w:fldCharType="separate"/>
      </w:r>
      <w:r w:rsidR="00C40C58">
        <w:t>5</w:t>
      </w:r>
      <w:r w:rsidR="00474329" w:rsidRPr="007B6282">
        <w:fldChar w:fldCharType="end"/>
      </w:r>
      <w:r w:rsidRPr="007B6282">
        <w:t xml:space="preserve"> «Информационная карта конкурса», при этом оценки по критериям, не затрагивающим представленную альтернативность, не отличаются. </w:t>
      </w:r>
    </w:p>
    <w:p w:rsidR="00561636" w:rsidRPr="007B6282" w:rsidRDefault="00561636" w:rsidP="00D428BD">
      <w:pPr>
        <w:numPr>
          <w:ilvl w:val="3"/>
          <w:numId w:val="11"/>
        </w:numPr>
        <w:tabs>
          <w:tab w:val="num" w:pos="1985"/>
        </w:tabs>
        <w:autoSpaceDE w:val="0"/>
        <w:autoSpaceDN w:val="0"/>
        <w:adjustRightInd w:val="0"/>
        <w:ind w:left="0" w:firstLine="709"/>
        <w:jc w:val="both"/>
      </w:pPr>
      <w:r w:rsidRPr="007B6282">
        <w:t xml:space="preserve">Если участником конкурса не предоставлены документы или сведения, </w:t>
      </w:r>
      <w:r w:rsidR="00EC01D0" w:rsidRPr="007B6282">
        <w:t>необходимые исключительно для целей оценки заявок, не являющиеся основанием для отклонения заявки на отборочной стадии</w:t>
      </w:r>
      <w:r w:rsidRPr="007B6282">
        <w:t>, участник получает по этим критериям минимально возможную оценку.</w:t>
      </w:r>
    </w:p>
    <w:p w:rsidR="00741530" w:rsidRPr="007B6282" w:rsidRDefault="00915E68" w:rsidP="00D428BD">
      <w:pPr>
        <w:numPr>
          <w:ilvl w:val="3"/>
          <w:numId w:val="11"/>
        </w:numPr>
        <w:tabs>
          <w:tab w:val="num" w:pos="1985"/>
        </w:tabs>
        <w:autoSpaceDE w:val="0"/>
        <w:autoSpaceDN w:val="0"/>
        <w:adjustRightInd w:val="0"/>
        <w:ind w:left="0" w:firstLine="709"/>
        <w:jc w:val="both"/>
      </w:pPr>
      <w:r w:rsidRPr="007B6282">
        <w:t>П</w:t>
      </w:r>
      <w:r w:rsidR="0020036E" w:rsidRPr="007B6282">
        <w:t>о результатам оценки и сопоставления заявок на участие в конкурсе оформляется</w:t>
      </w:r>
      <w:r w:rsidR="000043D2" w:rsidRPr="007B6282">
        <w:t xml:space="preserve"> протокол заседания </w:t>
      </w:r>
      <w:r w:rsidR="0020036E" w:rsidRPr="007B6282">
        <w:t xml:space="preserve">конкурсной комиссии </w:t>
      </w:r>
      <w:r w:rsidR="000043D2" w:rsidRPr="007B6282">
        <w:t xml:space="preserve">по рассмотрению заявок на оценочной стадии, в который вносятся </w:t>
      </w:r>
      <w:r w:rsidR="00F11E83" w:rsidRPr="007B6282">
        <w:t xml:space="preserve">как минимум </w:t>
      </w:r>
      <w:r w:rsidR="000043D2" w:rsidRPr="007B6282">
        <w:t>следующие сведения:</w:t>
      </w:r>
    </w:p>
    <w:p w:rsidR="0054326F" w:rsidRPr="007B6282" w:rsidRDefault="0054326F" w:rsidP="002F4A9C">
      <w:pPr>
        <w:numPr>
          <w:ilvl w:val="0"/>
          <w:numId w:val="39"/>
        </w:numPr>
        <w:tabs>
          <w:tab w:val="left" w:pos="1276"/>
        </w:tabs>
        <w:autoSpaceDE w:val="0"/>
        <w:autoSpaceDN w:val="0"/>
        <w:adjustRightInd w:val="0"/>
        <w:ind w:left="0" w:firstLine="709"/>
        <w:jc w:val="both"/>
      </w:pPr>
      <w:bookmarkStart w:id="190" w:name="_Ref264614940"/>
      <w:r w:rsidRPr="007B6282">
        <w:t>наименование и реквизиты конкурса;</w:t>
      </w:r>
    </w:p>
    <w:p w:rsidR="0052675C" w:rsidRPr="007B6282" w:rsidRDefault="0052675C" w:rsidP="002F4A9C">
      <w:pPr>
        <w:numPr>
          <w:ilvl w:val="0"/>
          <w:numId w:val="39"/>
        </w:numPr>
        <w:tabs>
          <w:tab w:val="left" w:pos="1276"/>
        </w:tabs>
        <w:autoSpaceDE w:val="0"/>
        <w:autoSpaceDN w:val="0"/>
        <w:adjustRightInd w:val="0"/>
        <w:ind w:left="0" w:firstLine="709"/>
        <w:jc w:val="both"/>
      </w:pPr>
      <w:r w:rsidRPr="007B6282">
        <w:t>сведения об объеме закупаемых товаров, работ, услуг;</w:t>
      </w:r>
    </w:p>
    <w:p w:rsidR="0052675C" w:rsidRPr="007B6282" w:rsidRDefault="0052675C" w:rsidP="002F4A9C">
      <w:pPr>
        <w:numPr>
          <w:ilvl w:val="0"/>
          <w:numId w:val="39"/>
        </w:numPr>
        <w:tabs>
          <w:tab w:val="left" w:pos="1276"/>
        </w:tabs>
        <w:autoSpaceDE w:val="0"/>
        <w:autoSpaceDN w:val="0"/>
        <w:adjustRightInd w:val="0"/>
        <w:ind w:left="0" w:firstLine="709"/>
        <w:jc w:val="both"/>
      </w:pPr>
      <w:r w:rsidRPr="007B6282">
        <w:t>сведения о начальной (максимальной) цене договора;</w:t>
      </w:r>
    </w:p>
    <w:p w:rsidR="0052675C" w:rsidRPr="007B6282" w:rsidRDefault="0052675C" w:rsidP="002F4A9C">
      <w:pPr>
        <w:numPr>
          <w:ilvl w:val="0"/>
          <w:numId w:val="39"/>
        </w:numPr>
        <w:tabs>
          <w:tab w:val="left" w:pos="1276"/>
        </w:tabs>
        <w:autoSpaceDE w:val="0"/>
        <w:autoSpaceDN w:val="0"/>
        <w:adjustRightInd w:val="0"/>
        <w:ind w:left="0" w:firstLine="709"/>
        <w:jc w:val="both"/>
      </w:pPr>
      <w:r w:rsidRPr="007B6282">
        <w:t>сведения о сроке исполнения договора;</w:t>
      </w:r>
    </w:p>
    <w:p w:rsidR="0054326F" w:rsidRPr="007B6282" w:rsidRDefault="0054326F" w:rsidP="002F4A9C">
      <w:pPr>
        <w:numPr>
          <w:ilvl w:val="0"/>
          <w:numId w:val="39"/>
        </w:numPr>
        <w:tabs>
          <w:tab w:val="left" w:pos="1276"/>
          <w:tab w:val="num" w:pos="1985"/>
        </w:tabs>
        <w:autoSpaceDE w:val="0"/>
        <w:autoSpaceDN w:val="0"/>
        <w:adjustRightInd w:val="0"/>
        <w:ind w:left="0" w:firstLine="709"/>
        <w:jc w:val="both"/>
      </w:pPr>
      <w:r w:rsidRPr="007B6282">
        <w:t xml:space="preserve">из протокола </w:t>
      </w:r>
      <w:r w:rsidR="000E3F07" w:rsidRPr="007B6282">
        <w:t xml:space="preserve">открытия доступа к заявкам </w:t>
      </w:r>
      <w:r w:rsidR="000043D2" w:rsidRPr="007B6282">
        <w:t xml:space="preserve">– </w:t>
      </w:r>
      <w:r w:rsidRPr="007B6282">
        <w:t>перечень участников, подавших заявки, и цены таких заявок;</w:t>
      </w:r>
    </w:p>
    <w:p w:rsidR="0054326F" w:rsidRPr="007B6282" w:rsidRDefault="0054326F" w:rsidP="002F4A9C">
      <w:pPr>
        <w:numPr>
          <w:ilvl w:val="0"/>
          <w:numId w:val="39"/>
        </w:numPr>
        <w:tabs>
          <w:tab w:val="left" w:pos="1276"/>
          <w:tab w:val="num" w:pos="1985"/>
        </w:tabs>
        <w:autoSpaceDE w:val="0"/>
        <w:autoSpaceDN w:val="0"/>
        <w:adjustRightInd w:val="0"/>
        <w:ind w:left="0" w:firstLine="709"/>
        <w:jc w:val="both"/>
      </w:pPr>
      <w:r w:rsidRPr="007B6282">
        <w:t>из протокола рассмотрения заявок на отборочной стадии — перечень допущенных участников и участников, которым отказали в допуске;</w:t>
      </w:r>
    </w:p>
    <w:p w:rsidR="002C4D45" w:rsidRPr="007B6282" w:rsidRDefault="00EC2C6D" w:rsidP="002F4A9C">
      <w:pPr>
        <w:numPr>
          <w:ilvl w:val="0"/>
          <w:numId w:val="39"/>
        </w:numPr>
        <w:tabs>
          <w:tab w:val="left" w:pos="1276"/>
          <w:tab w:val="num" w:pos="1985"/>
        </w:tabs>
        <w:autoSpaceDE w:val="0"/>
        <w:autoSpaceDN w:val="0"/>
        <w:adjustRightInd w:val="0"/>
        <w:ind w:left="0" w:firstLine="709"/>
        <w:jc w:val="both"/>
      </w:pPr>
      <w:r w:rsidRPr="007B6282">
        <w:t>из протокол</w:t>
      </w:r>
      <w:r w:rsidR="00AB2757" w:rsidRPr="007B6282">
        <w:t>ов проведения</w:t>
      </w:r>
      <w:r w:rsidRPr="007B6282">
        <w:t xml:space="preserve"> переторжки (</w:t>
      </w:r>
      <w:r w:rsidR="00AB2757" w:rsidRPr="007B6282">
        <w:t>если проводил</w:t>
      </w:r>
      <w:r w:rsidR="003D6C76" w:rsidRPr="007B6282">
        <w:t>и</w:t>
      </w:r>
      <w:r w:rsidR="00AB2757" w:rsidRPr="007B6282">
        <w:t>сь</w:t>
      </w:r>
      <w:r w:rsidRPr="007B6282">
        <w:t xml:space="preserve">) – </w:t>
      </w:r>
      <w:r w:rsidR="00EF26FF" w:rsidRPr="007B6282">
        <w:t>результаты проведенных переторжек</w:t>
      </w:r>
      <w:r w:rsidRPr="007B6282">
        <w:t>;</w:t>
      </w:r>
    </w:p>
    <w:p w:rsidR="008038A7" w:rsidRPr="007B6282" w:rsidRDefault="0054326F" w:rsidP="002F4A9C">
      <w:pPr>
        <w:numPr>
          <w:ilvl w:val="0"/>
          <w:numId w:val="39"/>
        </w:numPr>
        <w:tabs>
          <w:tab w:val="left" w:pos="1276"/>
          <w:tab w:val="num" w:pos="1985"/>
        </w:tabs>
        <w:autoSpaceDE w:val="0"/>
        <w:autoSpaceDN w:val="0"/>
        <w:adjustRightInd w:val="0"/>
        <w:ind w:left="0" w:firstLine="709"/>
        <w:jc w:val="both"/>
      </w:pPr>
      <w:bookmarkStart w:id="191" w:name="_Ref264625125"/>
      <w:bookmarkEnd w:id="190"/>
      <w:r w:rsidRPr="007B6282">
        <w:t>о результатах оценки каждой заявки</w:t>
      </w:r>
      <w:bookmarkEnd w:id="191"/>
      <w:r w:rsidR="00AB2757" w:rsidRPr="007B6282">
        <w:t xml:space="preserve"> с указанием присвоенных баллов по каждому критерию оценки</w:t>
      </w:r>
      <w:r w:rsidR="008038A7" w:rsidRPr="007B6282">
        <w:t>.</w:t>
      </w:r>
    </w:p>
    <w:p w:rsidR="00995637" w:rsidRPr="007B6282" w:rsidRDefault="00915E68" w:rsidP="00995637">
      <w:pPr>
        <w:numPr>
          <w:ilvl w:val="3"/>
          <w:numId w:val="11"/>
        </w:numPr>
        <w:tabs>
          <w:tab w:val="num" w:pos="1985"/>
        </w:tabs>
        <w:autoSpaceDE w:val="0"/>
        <w:autoSpaceDN w:val="0"/>
        <w:adjustRightInd w:val="0"/>
        <w:ind w:left="0" w:firstLine="709"/>
        <w:jc w:val="both"/>
      </w:pPr>
      <w:r w:rsidRPr="007B6282">
        <w:t>П</w:t>
      </w:r>
      <w:r w:rsidR="00995637" w:rsidRPr="007B6282">
        <w:t>ротокол заседания конкурсной комиссии по рассмотрению заявок на оценочной стадии оформляется и подписывается в течение 3 (трех) рабочих дней после заседания конкурсной комиссии. Протокол заседания конкурсной комиссии по рассмотрению заявок на оценочной стадии размещается на официальном сайте и на ЭТП в течение 1 (одного) рабочего дня, следующего после дня подписания указанного протокола</w:t>
      </w:r>
      <w:r w:rsidR="00F406C4" w:rsidRPr="007B6282">
        <w:t>, с учетом положений пункта </w:t>
      </w:r>
      <w:r w:rsidR="00474329" w:rsidRPr="007B6282">
        <w:fldChar w:fldCharType="begin"/>
      </w:r>
      <w:r w:rsidR="00474329" w:rsidRPr="007B6282">
        <w:instrText xml:space="preserve"> REF _Ref317254108 \r \h  \* MERGEFORMAT </w:instrText>
      </w:r>
      <w:r w:rsidR="00474329" w:rsidRPr="007B6282">
        <w:fldChar w:fldCharType="separate"/>
      </w:r>
      <w:r w:rsidR="00C40C58">
        <w:t>2.7.2</w:t>
      </w:r>
      <w:r w:rsidR="00474329" w:rsidRPr="007B6282">
        <w:fldChar w:fldCharType="end"/>
      </w:r>
      <w:r w:rsidR="00F406C4" w:rsidRPr="007B6282">
        <w:t>.</w:t>
      </w:r>
    </w:p>
    <w:p w:rsidR="00995637" w:rsidRPr="007B6282" w:rsidRDefault="00995637" w:rsidP="00995637">
      <w:pPr>
        <w:numPr>
          <w:ilvl w:val="3"/>
          <w:numId w:val="11"/>
        </w:numPr>
        <w:tabs>
          <w:tab w:val="num" w:pos="1985"/>
        </w:tabs>
        <w:autoSpaceDE w:val="0"/>
        <w:autoSpaceDN w:val="0"/>
        <w:adjustRightInd w:val="0"/>
        <w:ind w:left="0" w:firstLine="709"/>
        <w:jc w:val="both"/>
      </w:pPr>
      <w:r w:rsidRPr="007B6282">
        <w:t>Любой допущенный до участия в конкурсе участник после размещения протокола заседания конкурсной комиссии по рассмотрению заявок на оценочной стадии вправе направить организатору конкурса запрос о разъяснении результатов оценки, но только его заявки. Организатор в течение 3 (трех) рабочих дней со дня поступления такого запроса обязан предоставить такому участнику конкурса в письменной форме соответствующие разъяснения.</w:t>
      </w:r>
    </w:p>
    <w:p w:rsidR="00012898" w:rsidRPr="007B6282" w:rsidRDefault="00EC2C6D" w:rsidP="00012898">
      <w:pPr>
        <w:pStyle w:val="4"/>
        <w:widowControl w:val="0"/>
        <w:numPr>
          <w:ilvl w:val="2"/>
          <w:numId w:val="11"/>
        </w:numPr>
        <w:tabs>
          <w:tab w:val="clear" w:pos="1997"/>
          <w:tab w:val="num" w:pos="1985"/>
        </w:tabs>
        <w:suppressAutoHyphens/>
        <w:adjustRightInd w:val="0"/>
        <w:spacing w:before="0" w:after="0"/>
        <w:ind w:left="0" w:firstLine="709"/>
        <w:jc w:val="both"/>
        <w:textAlignment w:val="baseline"/>
        <w:rPr>
          <w:sz w:val="24"/>
          <w:szCs w:val="24"/>
        </w:rPr>
      </w:pPr>
      <w:bookmarkStart w:id="192" w:name="_Toc255985697"/>
      <w:r w:rsidRPr="007B6282">
        <w:rPr>
          <w:sz w:val="24"/>
          <w:szCs w:val="24"/>
        </w:rPr>
        <w:t>Подведение итогов конкурса. Выбор победителя конкурса</w:t>
      </w:r>
      <w:bookmarkEnd w:id="192"/>
    </w:p>
    <w:p w:rsidR="00C87330" w:rsidRPr="007B6282" w:rsidRDefault="00571E8D" w:rsidP="00C87330">
      <w:pPr>
        <w:numPr>
          <w:ilvl w:val="3"/>
          <w:numId w:val="11"/>
        </w:numPr>
        <w:tabs>
          <w:tab w:val="num" w:pos="1985"/>
        </w:tabs>
        <w:autoSpaceDE w:val="0"/>
        <w:autoSpaceDN w:val="0"/>
        <w:adjustRightInd w:val="0"/>
        <w:ind w:left="0" w:firstLine="709"/>
        <w:jc w:val="both"/>
      </w:pPr>
      <w:r w:rsidRPr="007B6282">
        <w:t>После</w:t>
      </w:r>
      <w:r w:rsidR="00FC1C33" w:rsidRPr="007B6282">
        <w:t xml:space="preserve"> проведения оценочной стадии рассмотрения заявок на участие в конкурсе и переторжки (если проводилась) с учетом ее результатов </w:t>
      </w:r>
      <w:r w:rsidR="00C87330" w:rsidRPr="007B6282">
        <w:t>конкурсная комиссия определяет победителя конкурса.</w:t>
      </w:r>
      <w:r w:rsidR="0070454A" w:rsidRPr="007B6282">
        <w:t xml:space="preserve"> Конкурсная комиссия присваивает место каждой заявке на участие в конкурсе, начиная с первого, относительно других по мере уменьшения степени предпочтительности содержащихся в них условий заявки, исходя из подсчитанных баллов.</w:t>
      </w:r>
      <w:r w:rsidR="00474975" w:rsidRPr="007B6282">
        <w:t xml:space="preserve"> При равенстве баллов, первое место получает допущенный участник конкурса, который раньше подал заявку на участие в конкурсе (или предложение с измененными условиями заявки на участие в конкурсе, если проводилась переторжка).</w:t>
      </w:r>
    </w:p>
    <w:p w:rsidR="002119C7" w:rsidRPr="007B6282" w:rsidRDefault="00FC1C33" w:rsidP="00C87330">
      <w:pPr>
        <w:numPr>
          <w:ilvl w:val="3"/>
          <w:numId w:val="11"/>
        </w:numPr>
        <w:tabs>
          <w:tab w:val="num" w:pos="1985"/>
        </w:tabs>
        <w:autoSpaceDE w:val="0"/>
        <w:autoSpaceDN w:val="0"/>
        <w:adjustRightInd w:val="0"/>
        <w:ind w:left="0" w:firstLine="709"/>
        <w:jc w:val="both"/>
      </w:pPr>
      <w:r w:rsidRPr="007B6282">
        <w:t xml:space="preserve">По решению конкурсной комиссии </w:t>
      </w:r>
      <w:r w:rsidR="00571E8D" w:rsidRPr="007B6282">
        <w:t>стадия</w:t>
      </w:r>
      <w:r w:rsidR="00E808B5" w:rsidRPr="007B6282">
        <w:t xml:space="preserve"> </w:t>
      </w:r>
      <w:r w:rsidR="002119C7" w:rsidRPr="007B6282">
        <w:t>рассмотрени</w:t>
      </w:r>
      <w:r w:rsidRPr="007B6282">
        <w:t>я</w:t>
      </w:r>
      <w:r w:rsidR="002119C7" w:rsidRPr="007B6282">
        <w:t xml:space="preserve"> заявок на оценочной стадии и </w:t>
      </w:r>
      <w:r w:rsidR="00571E8D" w:rsidRPr="007B6282">
        <w:t>подведение итогов (</w:t>
      </w:r>
      <w:r w:rsidR="002119C7" w:rsidRPr="007B6282">
        <w:t>выбор победителя</w:t>
      </w:r>
      <w:r w:rsidR="00571E8D" w:rsidRPr="007B6282">
        <w:t>)</w:t>
      </w:r>
      <w:r w:rsidR="002119C7" w:rsidRPr="007B6282">
        <w:t xml:space="preserve"> могут </w:t>
      </w:r>
      <w:r w:rsidRPr="007B6282">
        <w:t xml:space="preserve">быть объединены с оформлением </w:t>
      </w:r>
      <w:r w:rsidR="002119C7" w:rsidRPr="007B6282">
        <w:t>одн</w:t>
      </w:r>
      <w:r w:rsidRPr="007B6282">
        <w:t>ого</w:t>
      </w:r>
      <w:r w:rsidR="002119C7" w:rsidRPr="007B6282">
        <w:t xml:space="preserve"> протокол</w:t>
      </w:r>
      <w:r w:rsidRPr="007B6282">
        <w:t>а</w:t>
      </w:r>
      <w:r w:rsidR="002119C7" w:rsidRPr="007B6282">
        <w:t>, при этом</w:t>
      </w:r>
      <w:r w:rsidR="00571E8D" w:rsidRPr="007B6282">
        <w:t xml:space="preserve"> сроки оформления протоколов по результатам оценочной стадии и подведения итогов не </w:t>
      </w:r>
      <w:r w:rsidR="002119C7" w:rsidRPr="007B6282">
        <w:t>суммируются.</w:t>
      </w:r>
    </w:p>
    <w:p w:rsidR="00C87330" w:rsidRPr="007B6282" w:rsidRDefault="00C87330" w:rsidP="00C87330">
      <w:pPr>
        <w:numPr>
          <w:ilvl w:val="3"/>
          <w:numId w:val="11"/>
        </w:numPr>
        <w:tabs>
          <w:tab w:val="num" w:pos="1985"/>
        </w:tabs>
        <w:autoSpaceDE w:val="0"/>
        <w:autoSpaceDN w:val="0"/>
        <w:adjustRightInd w:val="0"/>
        <w:ind w:left="0" w:firstLine="709"/>
        <w:jc w:val="both"/>
      </w:pPr>
      <w:r w:rsidRPr="007B6282">
        <w:t xml:space="preserve">Победителем конкурса  признается участник конкурса, который предложил лучшие условия исполнения договора (т.е. заявка на </w:t>
      </w:r>
      <w:proofErr w:type="gramStart"/>
      <w:r w:rsidRPr="007B6282">
        <w:t>участие</w:t>
      </w:r>
      <w:proofErr w:type="gramEnd"/>
      <w:r w:rsidRPr="007B6282">
        <w:t xml:space="preserve"> в конкурсе которого оценена наибольшим количеством баллов) и заявке на участие в конкурсе которого присвоен</w:t>
      </w:r>
      <w:r w:rsidR="00CF3DAB" w:rsidRPr="007B6282">
        <w:t>о</w:t>
      </w:r>
      <w:r w:rsidRPr="007B6282">
        <w:t xml:space="preserve"> перв</w:t>
      </w:r>
      <w:r w:rsidR="00CF3DAB" w:rsidRPr="007B6282">
        <w:t>ое место.</w:t>
      </w:r>
    </w:p>
    <w:p w:rsidR="0054326F" w:rsidRPr="007B6282" w:rsidRDefault="0054326F" w:rsidP="00C87330">
      <w:pPr>
        <w:numPr>
          <w:ilvl w:val="3"/>
          <w:numId w:val="11"/>
        </w:numPr>
        <w:tabs>
          <w:tab w:val="num" w:pos="1985"/>
        </w:tabs>
        <w:autoSpaceDE w:val="0"/>
        <w:autoSpaceDN w:val="0"/>
        <w:adjustRightInd w:val="0"/>
        <w:ind w:left="0" w:firstLine="709"/>
        <w:jc w:val="both"/>
      </w:pPr>
      <w:r w:rsidRPr="007B6282">
        <w:lastRenderedPageBreak/>
        <w:t xml:space="preserve">Альтернативные предложения участвуют в ранжировании независимо от основного предложения, при этом участник конкурса получает несколько мест в едином ранжире сообразно количеству </w:t>
      </w:r>
      <w:proofErr w:type="spellStart"/>
      <w:r w:rsidRPr="007B6282">
        <w:t>неотклоненных</w:t>
      </w:r>
      <w:proofErr w:type="spellEnd"/>
      <w:r w:rsidRPr="007B6282">
        <w:t xml:space="preserve"> предложений.</w:t>
      </w:r>
    </w:p>
    <w:p w:rsidR="00CF3DAB" w:rsidRPr="007B6282" w:rsidRDefault="00C87330" w:rsidP="00C87330">
      <w:pPr>
        <w:numPr>
          <w:ilvl w:val="3"/>
          <w:numId w:val="11"/>
        </w:numPr>
        <w:tabs>
          <w:tab w:val="num" w:pos="1985"/>
        </w:tabs>
        <w:autoSpaceDE w:val="0"/>
        <w:autoSpaceDN w:val="0"/>
        <w:adjustRightInd w:val="0"/>
        <w:ind w:left="0" w:firstLine="709"/>
        <w:jc w:val="both"/>
      </w:pPr>
      <w:r w:rsidRPr="007B6282">
        <w:t>По результатам конкурса оформляется протокол</w:t>
      </w:r>
      <w:r w:rsidR="00483C33" w:rsidRPr="007B6282">
        <w:t xml:space="preserve"> заседания конкурсной комиссии</w:t>
      </w:r>
      <w:r w:rsidR="00EA3770" w:rsidRPr="007B6282">
        <w:t xml:space="preserve"> </w:t>
      </w:r>
      <w:r w:rsidR="00CF3DAB" w:rsidRPr="007B6282">
        <w:t>по подведению итогов конкурса</w:t>
      </w:r>
      <w:r w:rsidRPr="007B6282">
        <w:t xml:space="preserve">, содержащий </w:t>
      </w:r>
      <w:r w:rsidR="00F11E83" w:rsidRPr="007B6282">
        <w:t xml:space="preserve">как минимум </w:t>
      </w:r>
      <w:r w:rsidR="00CF3DAB" w:rsidRPr="007B6282">
        <w:t xml:space="preserve">следующие </w:t>
      </w:r>
      <w:r w:rsidRPr="007B6282">
        <w:t>сведения</w:t>
      </w:r>
      <w:r w:rsidR="00CF3DAB" w:rsidRPr="007B6282">
        <w:t>:</w:t>
      </w:r>
    </w:p>
    <w:p w:rsidR="008038A7" w:rsidRPr="007B6282" w:rsidRDefault="008038A7" w:rsidP="002F4A9C">
      <w:pPr>
        <w:numPr>
          <w:ilvl w:val="0"/>
          <w:numId w:val="44"/>
        </w:numPr>
        <w:tabs>
          <w:tab w:val="left" w:pos="1276"/>
          <w:tab w:val="num" w:pos="1985"/>
          <w:tab w:val="num" w:pos="2357"/>
        </w:tabs>
        <w:autoSpaceDE w:val="0"/>
        <w:autoSpaceDN w:val="0"/>
        <w:adjustRightInd w:val="0"/>
        <w:ind w:left="0" w:firstLine="709"/>
        <w:jc w:val="both"/>
      </w:pPr>
      <w:r w:rsidRPr="007B6282">
        <w:t>наименование и реквизиты конкурса;</w:t>
      </w:r>
    </w:p>
    <w:p w:rsidR="00012898" w:rsidRPr="007B6282" w:rsidRDefault="008038A7" w:rsidP="002F4A9C">
      <w:pPr>
        <w:numPr>
          <w:ilvl w:val="0"/>
          <w:numId w:val="44"/>
        </w:numPr>
        <w:tabs>
          <w:tab w:val="left" w:pos="1276"/>
          <w:tab w:val="num" w:pos="1985"/>
          <w:tab w:val="num" w:pos="2357"/>
        </w:tabs>
        <w:autoSpaceDE w:val="0"/>
        <w:autoSpaceDN w:val="0"/>
        <w:adjustRightInd w:val="0"/>
        <w:ind w:left="0" w:firstLine="709"/>
        <w:jc w:val="both"/>
      </w:pPr>
      <w:r w:rsidRPr="007B6282">
        <w:t>сведения об объеме закупаемых товаров, работ, услуг;</w:t>
      </w:r>
    </w:p>
    <w:p w:rsidR="008038A7" w:rsidRPr="007B6282" w:rsidRDefault="008038A7" w:rsidP="002F4A9C">
      <w:pPr>
        <w:numPr>
          <w:ilvl w:val="0"/>
          <w:numId w:val="44"/>
        </w:numPr>
        <w:tabs>
          <w:tab w:val="left" w:pos="1276"/>
          <w:tab w:val="num" w:pos="1985"/>
          <w:tab w:val="num" w:pos="2357"/>
        </w:tabs>
        <w:autoSpaceDE w:val="0"/>
        <w:autoSpaceDN w:val="0"/>
        <w:adjustRightInd w:val="0"/>
        <w:ind w:left="0" w:firstLine="709"/>
        <w:jc w:val="both"/>
      </w:pPr>
      <w:r w:rsidRPr="007B6282">
        <w:t>сведения о начальной (максимальной) цене договора;</w:t>
      </w:r>
    </w:p>
    <w:p w:rsidR="008038A7" w:rsidRPr="007B6282" w:rsidRDefault="008038A7" w:rsidP="002F4A9C">
      <w:pPr>
        <w:numPr>
          <w:ilvl w:val="0"/>
          <w:numId w:val="44"/>
        </w:numPr>
        <w:tabs>
          <w:tab w:val="left" w:pos="1276"/>
          <w:tab w:val="num" w:pos="1985"/>
          <w:tab w:val="num" w:pos="2357"/>
        </w:tabs>
        <w:autoSpaceDE w:val="0"/>
        <w:autoSpaceDN w:val="0"/>
        <w:adjustRightInd w:val="0"/>
        <w:ind w:left="0" w:firstLine="709"/>
        <w:jc w:val="both"/>
      </w:pPr>
      <w:r w:rsidRPr="007B6282">
        <w:t>сведения о сроке исполнения договора;</w:t>
      </w:r>
    </w:p>
    <w:p w:rsidR="008038A7" w:rsidRPr="007B6282" w:rsidRDefault="008038A7" w:rsidP="002F4A9C">
      <w:pPr>
        <w:numPr>
          <w:ilvl w:val="0"/>
          <w:numId w:val="44"/>
        </w:numPr>
        <w:tabs>
          <w:tab w:val="left" w:pos="1276"/>
          <w:tab w:val="num" w:pos="1985"/>
          <w:tab w:val="num" w:pos="2357"/>
        </w:tabs>
        <w:autoSpaceDE w:val="0"/>
        <w:autoSpaceDN w:val="0"/>
        <w:adjustRightInd w:val="0"/>
        <w:ind w:left="0" w:firstLine="709"/>
        <w:jc w:val="both"/>
      </w:pPr>
      <w:r w:rsidRPr="007B6282">
        <w:t>из протокола открытия доступа к заявкам – перечень участников, подавших заявки, и цены таких заявок;</w:t>
      </w:r>
    </w:p>
    <w:p w:rsidR="008038A7" w:rsidRPr="007B6282" w:rsidRDefault="008038A7" w:rsidP="002F4A9C">
      <w:pPr>
        <w:numPr>
          <w:ilvl w:val="0"/>
          <w:numId w:val="44"/>
        </w:numPr>
        <w:tabs>
          <w:tab w:val="left" w:pos="1276"/>
          <w:tab w:val="num" w:pos="1985"/>
          <w:tab w:val="num" w:pos="2357"/>
        </w:tabs>
        <w:autoSpaceDE w:val="0"/>
        <w:autoSpaceDN w:val="0"/>
        <w:adjustRightInd w:val="0"/>
        <w:ind w:left="0" w:firstLine="709"/>
        <w:jc w:val="both"/>
      </w:pPr>
      <w:r w:rsidRPr="007B6282">
        <w:t>из протокола рассмотрения заявок на отборочной стадии — перечень допущенных участников и участников, которым отказали в допуске;</w:t>
      </w:r>
    </w:p>
    <w:p w:rsidR="008038A7" w:rsidRPr="007B6282" w:rsidRDefault="008038A7" w:rsidP="002F4A9C">
      <w:pPr>
        <w:numPr>
          <w:ilvl w:val="0"/>
          <w:numId w:val="44"/>
        </w:numPr>
        <w:tabs>
          <w:tab w:val="left" w:pos="1276"/>
          <w:tab w:val="num" w:pos="1985"/>
          <w:tab w:val="num" w:pos="2357"/>
        </w:tabs>
        <w:autoSpaceDE w:val="0"/>
        <w:autoSpaceDN w:val="0"/>
        <w:adjustRightInd w:val="0"/>
        <w:ind w:left="0" w:firstLine="709"/>
        <w:jc w:val="both"/>
      </w:pPr>
      <w:r w:rsidRPr="007B6282">
        <w:t>из протоколов проведения переторжки (если проводил</w:t>
      </w:r>
      <w:r w:rsidR="003D6C76" w:rsidRPr="007B6282">
        <w:t>и</w:t>
      </w:r>
      <w:r w:rsidRPr="007B6282">
        <w:t xml:space="preserve">сь) – </w:t>
      </w:r>
      <w:r w:rsidR="00EF26FF" w:rsidRPr="007B6282">
        <w:t>результаты проведенных переторжек</w:t>
      </w:r>
      <w:r w:rsidRPr="007B6282">
        <w:t>;</w:t>
      </w:r>
    </w:p>
    <w:p w:rsidR="008038A7" w:rsidRPr="007B6282" w:rsidRDefault="008038A7" w:rsidP="002F4A9C">
      <w:pPr>
        <w:numPr>
          <w:ilvl w:val="0"/>
          <w:numId w:val="44"/>
        </w:numPr>
        <w:tabs>
          <w:tab w:val="left" w:pos="1276"/>
          <w:tab w:val="num" w:pos="1985"/>
          <w:tab w:val="num" w:pos="2357"/>
        </w:tabs>
        <w:autoSpaceDE w:val="0"/>
        <w:autoSpaceDN w:val="0"/>
        <w:adjustRightInd w:val="0"/>
        <w:ind w:left="0" w:firstLine="709"/>
        <w:jc w:val="both"/>
      </w:pPr>
      <w:bookmarkStart w:id="193" w:name="_Ref264625414"/>
      <w:r w:rsidRPr="007B6282">
        <w:t xml:space="preserve">о результатах </w:t>
      </w:r>
      <w:bookmarkEnd w:id="193"/>
      <w:r w:rsidRPr="007B6282">
        <w:t>оценки каждой заявки с указанием присвоенных баллов по каждому критерию оценки</w:t>
      </w:r>
      <w:r w:rsidR="00E025D3" w:rsidRPr="007B6282">
        <w:t>;</w:t>
      </w:r>
    </w:p>
    <w:p w:rsidR="00C87330" w:rsidRPr="007B6282" w:rsidRDefault="00CF3DAB" w:rsidP="002F4A9C">
      <w:pPr>
        <w:numPr>
          <w:ilvl w:val="0"/>
          <w:numId w:val="44"/>
        </w:numPr>
        <w:tabs>
          <w:tab w:val="left" w:pos="1276"/>
          <w:tab w:val="num" w:pos="1985"/>
          <w:tab w:val="num" w:pos="2357"/>
        </w:tabs>
        <w:autoSpaceDE w:val="0"/>
        <w:autoSpaceDN w:val="0"/>
        <w:adjustRightInd w:val="0"/>
        <w:ind w:left="0" w:firstLine="709"/>
        <w:jc w:val="both"/>
      </w:pPr>
      <w:bookmarkStart w:id="194" w:name="_Ref264614947"/>
      <w:r w:rsidRPr="007B6282">
        <w:t xml:space="preserve">о принятом на основании результатов оценки и сопоставления заявок </w:t>
      </w:r>
      <w:proofErr w:type="gramStart"/>
      <w:r w:rsidRPr="007B6282">
        <w:t>на участие в конкурсе решении о присвоении заявкам на участие в конкурсе</w:t>
      </w:r>
      <w:proofErr w:type="gramEnd"/>
      <w:r w:rsidRPr="007B6282">
        <w:t xml:space="preserve"> мест;</w:t>
      </w:r>
      <w:bookmarkEnd w:id="194"/>
    </w:p>
    <w:p w:rsidR="00CF3DAB" w:rsidRPr="007B6282" w:rsidRDefault="00CF3DAB" w:rsidP="002F4A9C">
      <w:pPr>
        <w:numPr>
          <w:ilvl w:val="0"/>
          <w:numId w:val="44"/>
        </w:numPr>
        <w:tabs>
          <w:tab w:val="left" w:pos="1276"/>
          <w:tab w:val="num" w:pos="1985"/>
          <w:tab w:val="num" w:pos="2357"/>
        </w:tabs>
        <w:autoSpaceDE w:val="0"/>
        <w:autoSpaceDN w:val="0"/>
        <w:adjustRightInd w:val="0"/>
        <w:ind w:left="0" w:firstLine="709"/>
        <w:jc w:val="both"/>
      </w:pPr>
      <w:bookmarkStart w:id="195" w:name="_Ref264625420"/>
      <w:r w:rsidRPr="007B6282">
        <w:t>о наименовании и адресе победителя конкурса, цене его заявки.</w:t>
      </w:r>
      <w:bookmarkEnd w:id="195"/>
    </w:p>
    <w:p w:rsidR="00C87330" w:rsidRPr="007B6282" w:rsidRDefault="00915E68" w:rsidP="00BA3DDA">
      <w:pPr>
        <w:numPr>
          <w:ilvl w:val="3"/>
          <w:numId w:val="11"/>
        </w:numPr>
        <w:tabs>
          <w:tab w:val="clear" w:pos="2357"/>
          <w:tab w:val="num" w:pos="993"/>
          <w:tab w:val="num" w:pos="1843"/>
        </w:tabs>
        <w:autoSpaceDE w:val="0"/>
        <w:autoSpaceDN w:val="0"/>
        <w:adjustRightInd w:val="0"/>
        <w:ind w:left="0" w:firstLine="709"/>
        <w:jc w:val="both"/>
      </w:pPr>
      <w:r w:rsidRPr="007B6282">
        <w:t>П</w:t>
      </w:r>
      <w:r w:rsidR="00C87330" w:rsidRPr="007B6282">
        <w:t xml:space="preserve">ротокол </w:t>
      </w:r>
      <w:r w:rsidR="00483C33" w:rsidRPr="007B6282">
        <w:t xml:space="preserve">заседания конкурсной комиссии </w:t>
      </w:r>
      <w:r w:rsidR="00CF3DAB" w:rsidRPr="007B6282">
        <w:t>по подведению итогов</w:t>
      </w:r>
      <w:r w:rsidR="00C87330" w:rsidRPr="007B6282">
        <w:t xml:space="preserve"> конкурс</w:t>
      </w:r>
      <w:r w:rsidR="00CF3DAB" w:rsidRPr="007B6282">
        <w:t>а</w:t>
      </w:r>
      <w:r w:rsidR="00EA3770" w:rsidRPr="007B6282">
        <w:t xml:space="preserve"> </w:t>
      </w:r>
      <w:r w:rsidR="002D0BE1" w:rsidRPr="007B6282">
        <w:t xml:space="preserve">оформляется и подписывается в течение 3 (трех) рабочих дней после заседания конкурсной комиссии, и </w:t>
      </w:r>
      <w:r w:rsidR="00C87330" w:rsidRPr="007B6282">
        <w:t xml:space="preserve">размещается на официальном сайте </w:t>
      </w:r>
      <w:r w:rsidR="00CF3DAB" w:rsidRPr="007B6282">
        <w:t>и на ЭТП</w:t>
      </w:r>
      <w:r w:rsidR="00EA3770" w:rsidRPr="007B6282">
        <w:t xml:space="preserve"> </w:t>
      </w:r>
      <w:r w:rsidR="002D0BE1" w:rsidRPr="007B6282">
        <w:t xml:space="preserve">в срок не позднее 1 (одного) рабочего дня, следующего после дня подписания </w:t>
      </w:r>
      <w:r w:rsidR="00C87330" w:rsidRPr="007B6282">
        <w:t>указанного протокола</w:t>
      </w:r>
      <w:r w:rsidR="002D0BE1" w:rsidRPr="007B6282">
        <w:t>, с учетом положений пункта </w:t>
      </w:r>
      <w:r w:rsidR="00474329" w:rsidRPr="007B6282">
        <w:fldChar w:fldCharType="begin"/>
      </w:r>
      <w:r w:rsidR="00474329" w:rsidRPr="007B6282">
        <w:instrText xml:space="preserve"> REF _Ref317254108 \r \h  \* MERGEFORMAT </w:instrText>
      </w:r>
      <w:r w:rsidR="00474329" w:rsidRPr="007B6282">
        <w:fldChar w:fldCharType="separate"/>
      </w:r>
      <w:r w:rsidR="00C40C58">
        <w:t>2.7.2</w:t>
      </w:r>
      <w:r w:rsidR="00474329" w:rsidRPr="007B6282">
        <w:fldChar w:fldCharType="end"/>
      </w:r>
      <w:r w:rsidR="002D0BE1" w:rsidRPr="007B6282">
        <w:t>.</w:t>
      </w:r>
    </w:p>
    <w:p w:rsidR="00544981" w:rsidRPr="007B6282" w:rsidRDefault="00544981" w:rsidP="00544981">
      <w:pPr>
        <w:tabs>
          <w:tab w:val="num" w:pos="1843"/>
        </w:tabs>
        <w:autoSpaceDE w:val="0"/>
        <w:autoSpaceDN w:val="0"/>
        <w:adjustRightInd w:val="0"/>
        <w:ind w:left="709"/>
        <w:jc w:val="both"/>
      </w:pPr>
    </w:p>
    <w:p w:rsidR="00012898" w:rsidRPr="007B6282" w:rsidRDefault="00C87330" w:rsidP="00012898">
      <w:pPr>
        <w:pStyle w:val="20"/>
        <w:numPr>
          <w:ilvl w:val="1"/>
          <w:numId w:val="11"/>
        </w:numPr>
        <w:tabs>
          <w:tab w:val="clear" w:pos="2367"/>
          <w:tab w:val="num" w:pos="1701"/>
        </w:tabs>
        <w:suppressAutoHyphens/>
        <w:spacing w:before="0" w:after="0"/>
        <w:ind w:left="0" w:firstLine="709"/>
        <w:rPr>
          <w:rFonts w:ascii="Times New Roman" w:hAnsi="Times New Roman" w:cs="Times New Roman"/>
          <w:i w:val="0"/>
          <w:snapToGrid w:val="0"/>
          <w:sz w:val="24"/>
          <w:szCs w:val="24"/>
        </w:rPr>
      </w:pPr>
      <w:bookmarkStart w:id="196" w:name="_Toc415144648"/>
      <w:bookmarkStart w:id="197" w:name="_Ref440090183"/>
      <w:bookmarkStart w:id="198" w:name="_Ref440090175"/>
      <w:bookmarkStart w:id="199" w:name="_Ref469290666"/>
      <w:bookmarkStart w:id="200" w:name="_Ref440090241"/>
      <w:r w:rsidRPr="007B6282">
        <w:rPr>
          <w:rFonts w:ascii="Times New Roman" w:hAnsi="Times New Roman" w:cs="Times New Roman"/>
          <w:i w:val="0"/>
          <w:snapToGrid w:val="0"/>
          <w:sz w:val="24"/>
          <w:szCs w:val="24"/>
        </w:rPr>
        <w:t xml:space="preserve">Заключение договора </w:t>
      </w:r>
      <w:bookmarkStart w:id="201" w:name="_Toc314731803"/>
      <w:r w:rsidR="00E51ACD" w:rsidRPr="007B6282">
        <w:rPr>
          <w:rFonts w:ascii="Times New Roman" w:hAnsi="Times New Roman" w:cs="Times New Roman"/>
          <w:i w:val="0"/>
          <w:snapToGrid w:val="0"/>
          <w:sz w:val="24"/>
          <w:szCs w:val="24"/>
        </w:rPr>
        <w:t>по результатам конкурса</w:t>
      </w:r>
      <w:bookmarkEnd w:id="201"/>
      <w:bookmarkEnd w:id="196"/>
    </w:p>
    <w:p w:rsidR="00536F43" w:rsidRPr="007B6282" w:rsidRDefault="00530F9F" w:rsidP="00F53E04">
      <w:pPr>
        <w:numPr>
          <w:ilvl w:val="2"/>
          <w:numId w:val="11"/>
        </w:numPr>
        <w:tabs>
          <w:tab w:val="num" w:pos="1701"/>
        </w:tabs>
        <w:ind w:left="0" w:firstLine="709"/>
        <w:jc w:val="both"/>
      </w:pPr>
      <w:bookmarkStart w:id="202" w:name="_Ref357161359"/>
      <w:bookmarkStart w:id="203" w:name="_Ref321824321"/>
      <w:bookmarkStart w:id="204" w:name="sub_291"/>
      <w:bookmarkStart w:id="205" w:name="_Toc269835279"/>
      <w:bookmarkStart w:id="206" w:name="_Toc270595288"/>
      <w:bookmarkStart w:id="207" w:name="_Toc271294290"/>
      <w:bookmarkEnd w:id="197"/>
      <w:bookmarkEnd w:id="198"/>
      <w:bookmarkEnd w:id="199"/>
      <w:bookmarkEnd w:id="200"/>
      <w:proofErr w:type="gramStart"/>
      <w:r w:rsidRPr="007B6282">
        <w:t>Заказчик после размещения на официальном сайте и ЭТП протокола заседания конкурсной комиссии по подведению итогов конкурса</w:t>
      </w:r>
      <w:r w:rsidR="00830DA7" w:rsidRPr="007B6282">
        <w:t>, в срок, указанный в пункте</w:t>
      </w:r>
      <w:r w:rsidR="00DE56F3" w:rsidRPr="007B6282">
        <w:t> </w:t>
      </w:r>
      <w:r w:rsidR="00474329" w:rsidRPr="007B6282">
        <w:fldChar w:fldCharType="begin"/>
      </w:r>
      <w:r w:rsidR="00474329" w:rsidRPr="007B6282">
        <w:instrText xml:space="preserve"> REF _Ref317254659 \r \h  \* MERGEFORMAT </w:instrText>
      </w:r>
      <w:r w:rsidR="00474329" w:rsidRPr="007B6282">
        <w:fldChar w:fldCharType="separate"/>
      </w:r>
      <w:r w:rsidR="00C40C58">
        <w:t>24</w:t>
      </w:r>
      <w:r w:rsidR="00474329" w:rsidRPr="007B6282">
        <w:fldChar w:fldCharType="end"/>
      </w:r>
      <w:r w:rsidRPr="007B6282">
        <w:t xml:space="preserve"> раздела</w:t>
      </w:r>
      <w:r w:rsidR="00DE56F3" w:rsidRPr="007B6282">
        <w:t> </w:t>
      </w:r>
      <w:r w:rsidR="00474329" w:rsidRPr="007B6282">
        <w:fldChar w:fldCharType="begin"/>
      </w:r>
      <w:r w:rsidR="00474329" w:rsidRPr="007B6282">
        <w:instrText xml:space="preserve"> REF _Ref317249938 \r \h  \* MERGEFORMAT </w:instrText>
      </w:r>
      <w:r w:rsidR="00474329" w:rsidRPr="007B6282">
        <w:fldChar w:fldCharType="separate"/>
      </w:r>
      <w:r w:rsidR="00C40C58">
        <w:t>5</w:t>
      </w:r>
      <w:r w:rsidR="00474329" w:rsidRPr="007B6282">
        <w:fldChar w:fldCharType="end"/>
      </w:r>
      <w:r w:rsidRPr="007B6282">
        <w:t xml:space="preserve"> «Информационная карта конкурса», </w:t>
      </w:r>
      <w:r w:rsidR="000B2EB8" w:rsidRPr="007B6282">
        <w:t>передает</w:t>
      </w:r>
      <w:r w:rsidR="00EA3770" w:rsidRPr="007B6282">
        <w:t xml:space="preserve"> </w:t>
      </w:r>
      <w:r w:rsidR="00CB225A" w:rsidRPr="007B6282">
        <w:t>лицу, с которым заключается договор (</w:t>
      </w:r>
      <w:r w:rsidRPr="007B6282">
        <w:t>победител</w:t>
      </w:r>
      <w:r w:rsidR="00CB225A" w:rsidRPr="007B6282">
        <w:t>ь</w:t>
      </w:r>
      <w:r w:rsidRPr="007B6282">
        <w:t xml:space="preserve"> конкурса </w:t>
      </w:r>
      <w:r w:rsidR="003062FB" w:rsidRPr="007B6282">
        <w:t>или участник конкурса в соответствии с пунктом </w:t>
      </w:r>
      <w:r w:rsidR="00474329" w:rsidRPr="007B6282">
        <w:fldChar w:fldCharType="begin"/>
      </w:r>
      <w:r w:rsidR="00474329" w:rsidRPr="007B6282">
        <w:instrText xml:space="preserve"> REF _Ref389223528 \r \h  \* MERGEFORMAT </w:instrText>
      </w:r>
      <w:r w:rsidR="00474329" w:rsidRPr="007B6282">
        <w:fldChar w:fldCharType="separate"/>
      </w:r>
      <w:r w:rsidR="00C40C58">
        <w:t>4.15.4</w:t>
      </w:r>
      <w:r w:rsidR="00474329" w:rsidRPr="007B6282">
        <w:fldChar w:fldCharType="end"/>
      </w:r>
      <w:r w:rsidR="00CB225A" w:rsidRPr="007B6282">
        <w:t>)</w:t>
      </w:r>
      <w:r w:rsidR="003062FB" w:rsidRPr="007B6282">
        <w:t xml:space="preserve">, </w:t>
      </w:r>
      <w:r w:rsidRPr="007B6282">
        <w:t xml:space="preserve">проект договора, который составляется путем включения условий исполнения договора, предложенных </w:t>
      </w:r>
      <w:r w:rsidR="00CB225A" w:rsidRPr="007B6282">
        <w:t xml:space="preserve">лицом, с которым заключается договор, </w:t>
      </w:r>
      <w:r w:rsidRPr="007B6282">
        <w:t>в заявке</w:t>
      </w:r>
      <w:proofErr w:type="gramEnd"/>
      <w:r w:rsidRPr="007B6282">
        <w:t xml:space="preserve"> на участие в конкурсе, в проект договора, прилагаемый к конкурсной документации</w:t>
      </w:r>
      <w:r w:rsidR="0031379C" w:rsidRPr="007B6282">
        <w:t xml:space="preserve"> с учетом преддоговорных переговоров (пункт </w:t>
      </w:r>
      <w:r w:rsidR="00474329" w:rsidRPr="007B6282">
        <w:fldChar w:fldCharType="begin"/>
      </w:r>
      <w:r w:rsidR="00474329" w:rsidRPr="007B6282">
        <w:instrText xml:space="preserve"> REF _Ref354682279 \r \h  \* MERGEFORMAT </w:instrText>
      </w:r>
      <w:r w:rsidR="00474329" w:rsidRPr="007B6282">
        <w:fldChar w:fldCharType="separate"/>
      </w:r>
      <w:r w:rsidR="00C40C58">
        <w:t>4.15.6</w:t>
      </w:r>
      <w:r w:rsidR="00474329" w:rsidRPr="007B6282">
        <w:fldChar w:fldCharType="end"/>
      </w:r>
      <w:r w:rsidR="0031379C" w:rsidRPr="007B6282">
        <w:t>)</w:t>
      </w:r>
      <w:r w:rsidRPr="007B6282">
        <w:t>.</w:t>
      </w:r>
      <w:bookmarkEnd w:id="202"/>
    </w:p>
    <w:p w:rsidR="00536F43" w:rsidRPr="007B6282" w:rsidRDefault="00CB225A" w:rsidP="00536F43">
      <w:pPr>
        <w:ind w:firstLine="709"/>
        <w:jc w:val="both"/>
      </w:pPr>
      <w:r w:rsidRPr="007B6282">
        <w:t>Лицо</w:t>
      </w:r>
      <w:r w:rsidR="003062FB" w:rsidRPr="007B6282">
        <w:t>, с которым заключается договор</w:t>
      </w:r>
      <w:r w:rsidRPr="007B6282">
        <w:t>,</w:t>
      </w:r>
      <w:r w:rsidR="00530F9F" w:rsidRPr="007B6282">
        <w:t xml:space="preserve"> обязан</w:t>
      </w:r>
      <w:r w:rsidR="007B2A90" w:rsidRPr="007B6282">
        <w:t>о</w:t>
      </w:r>
      <w:r w:rsidR="00530F9F" w:rsidRPr="007B6282">
        <w:t xml:space="preserve"> предоставить заказчику</w:t>
      </w:r>
      <w:r w:rsidR="00536F43" w:rsidRPr="007B6282">
        <w:t>:</w:t>
      </w:r>
    </w:p>
    <w:p w:rsidR="000A6891" w:rsidRPr="007B6282" w:rsidRDefault="00530F9F" w:rsidP="002F4A9C">
      <w:pPr>
        <w:numPr>
          <w:ilvl w:val="0"/>
          <w:numId w:val="63"/>
        </w:numPr>
        <w:ind w:left="0" w:firstLine="709"/>
        <w:jc w:val="both"/>
      </w:pPr>
      <w:r w:rsidRPr="007B6282">
        <w:t xml:space="preserve">подписанный и заверенный печатью со </w:t>
      </w:r>
      <w:r w:rsidR="00830DA7" w:rsidRPr="007B6282">
        <w:t xml:space="preserve">своей стороны </w:t>
      </w:r>
      <w:r w:rsidRPr="007B6282">
        <w:t xml:space="preserve">договор в срок, </w:t>
      </w:r>
      <w:r w:rsidR="00830DA7" w:rsidRPr="007B6282">
        <w:t>указанный в пункте</w:t>
      </w:r>
      <w:r w:rsidR="00DE56F3" w:rsidRPr="007B6282">
        <w:t> </w:t>
      </w:r>
      <w:r w:rsidR="00474329" w:rsidRPr="007B6282">
        <w:fldChar w:fldCharType="begin"/>
      </w:r>
      <w:r w:rsidR="00474329" w:rsidRPr="007B6282">
        <w:instrText xml:space="preserve"> REF _Ref317254659 \r \h  \* MERGEFORMAT </w:instrText>
      </w:r>
      <w:r w:rsidR="00474329" w:rsidRPr="007B6282">
        <w:fldChar w:fldCharType="separate"/>
      </w:r>
      <w:r w:rsidR="00C40C58">
        <w:t>24</w:t>
      </w:r>
      <w:r w:rsidR="00474329" w:rsidRPr="007B6282">
        <w:fldChar w:fldCharType="end"/>
      </w:r>
      <w:r w:rsidRPr="007B6282">
        <w:t xml:space="preserve"> раздела</w:t>
      </w:r>
      <w:r w:rsidR="00DE56F3" w:rsidRPr="007B6282">
        <w:t> </w:t>
      </w:r>
      <w:r w:rsidR="00474329" w:rsidRPr="007B6282">
        <w:fldChar w:fldCharType="begin"/>
      </w:r>
      <w:r w:rsidR="00474329" w:rsidRPr="007B6282">
        <w:instrText xml:space="preserve"> REF _Ref317249938 \r \h  \* MERGEFORMAT </w:instrText>
      </w:r>
      <w:r w:rsidR="00474329" w:rsidRPr="007B6282">
        <w:fldChar w:fldCharType="separate"/>
      </w:r>
      <w:r w:rsidR="00C40C58">
        <w:t>5</w:t>
      </w:r>
      <w:r w:rsidR="00474329" w:rsidRPr="007B6282">
        <w:fldChar w:fldCharType="end"/>
      </w:r>
      <w:r w:rsidRPr="007B6282">
        <w:t>«Информационная карта конкурса»</w:t>
      </w:r>
      <w:r w:rsidR="000A6891" w:rsidRPr="007B6282">
        <w:t>;</w:t>
      </w:r>
    </w:p>
    <w:p w:rsidR="008A644E" w:rsidRPr="007B6282" w:rsidRDefault="00FE3B9C" w:rsidP="002F4A9C">
      <w:pPr>
        <w:numPr>
          <w:ilvl w:val="0"/>
          <w:numId w:val="63"/>
        </w:numPr>
        <w:ind w:left="0" w:firstLine="709"/>
        <w:jc w:val="both"/>
      </w:pPr>
      <w:proofErr w:type="gramStart"/>
      <w:r w:rsidRPr="007B6282">
        <w:t xml:space="preserve">обновленные сведения и документы, подтверждающие соответствие требованиям, установленным на основании поручений Правительства Российской Федерации либо нормативных правовых актов федеральных органов исполнительной власти, указанные в пункте </w:t>
      </w:r>
      <w:r w:rsidR="00474329" w:rsidRPr="007B6282">
        <w:fldChar w:fldCharType="begin"/>
      </w:r>
      <w:r w:rsidR="00474329" w:rsidRPr="007B6282">
        <w:instrText xml:space="preserve"> REF _Ref389235630 \r \h  \* MERGEFORMAT </w:instrText>
      </w:r>
      <w:r w:rsidR="00474329" w:rsidRPr="007B6282">
        <w:fldChar w:fldCharType="separate"/>
      </w:r>
      <w:r w:rsidR="00C40C58">
        <w:t>17.1.2</w:t>
      </w:r>
      <w:r w:rsidR="00474329" w:rsidRPr="007B6282">
        <w:fldChar w:fldCharType="end"/>
      </w:r>
      <w:r w:rsidRPr="007B6282">
        <w:t xml:space="preserve"> раздела </w:t>
      </w:r>
      <w:r w:rsidR="00474329" w:rsidRPr="007B6282">
        <w:fldChar w:fldCharType="begin"/>
      </w:r>
      <w:r w:rsidR="00474329" w:rsidRPr="007B6282">
        <w:instrText xml:space="preserve"> REF _Ref317249938 \r \h  \* MERGEFORMAT </w:instrText>
      </w:r>
      <w:r w:rsidR="00474329" w:rsidRPr="007B6282">
        <w:fldChar w:fldCharType="separate"/>
      </w:r>
      <w:r w:rsidR="00C40C58">
        <w:t>5</w:t>
      </w:r>
      <w:r w:rsidR="00474329" w:rsidRPr="007B6282">
        <w:fldChar w:fldCharType="end"/>
      </w:r>
      <w:r w:rsidRPr="007B6282">
        <w:t xml:space="preserve"> «Информационная карта конкурса», в случае, если в такие сведения были внесены изменения с момента подачи заявки на участие в конкурсе и до подписания договора.</w:t>
      </w:r>
      <w:proofErr w:type="gramEnd"/>
      <w:r w:rsidRPr="007B6282">
        <w:t xml:space="preserve"> В случае отсутствия изменений, победитель конкурса представляет справку об отсутствии изменений. Дата подписания справки, подтверждающей актуальность информации – не ранее 5 (пяти) дней до заключения договора (с двух сторон)</w:t>
      </w:r>
      <w:r w:rsidR="00BB34F6" w:rsidRPr="007B6282">
        <w:t>.</w:t>
      </w:r>
      <w:bookmarkEnd w:id="203"/>
    </w:p>
    <w:p w:rsidR="008A644E" w:rsidRPr="007B6282" w:rsidRDefault="008A644E" w:rsidP="00F53E04">
      <w:pPr>
        <w:numPr>
          <w:ilvl w:val="2"/>
          <w:numId w:val="11"/>
        </w:numPr>
        <w:tabs>
          <w:tab w:val="num" w:pos="1701"/>
        </w:tabs>
        <w:ind w:left="0" w:firstLine="709"/>
        <w:jc w:val="both"/>
      </w:pPr>
      <w:bookmarkStart w:id="208" w:name="_Ref349225141"/>
      <w:r w:rsidRPr="007B6282">
        <w:t xml:space="preserve">Договор с победителем конкурса </w:t>
      </w:r>
      <w:r w:rsidR="00FE7D45" w:rsidRPr="007B6282">
        <w:t>или участником конкурса в соответствии с пункт</w:t>
      </w:r>
      <w:r w:rsidR="003062FB" w:rsidRPr="007B6282">
        <w:t>ом </w:t>
      </w:r>
      <w:r w:rsidR="00474329" w:rsidRPr="007B6282">
        <w:fldChar w:fldCharType="begin"/>
      </w:r>
      <w:r w:rsidR="00474329" w:rsidRPr="007B6282">
        <w:instrText xml:space="preserve"> REF _Ref389223528 \r \h  \* MERGEFORMAT </w:instrText>
      </w:r>
      <w:r w:rsidR="00474329" w:rsidRPr="007B6282">
        <w:fldChar w:fldCharType="separate"/>
      </w:r>
      <w:r w:rsidR="00C40C58">
        <w:t>4.15.4</w:t>
      </w:r>
      <w:r w:rsidR="00474329" w:rsidRPr="007B6282">
        <w:fldChar w:fldCharType="end"/>
      </w:r>
      <w:r w:rsidR="00FE7D45" w:rsidRPr="007B6282">
        <w:t xml:space="preserve">, </w:t>
      </w:r>
      <w:r w:rsidR="00CB225A" w:rsidRPr="007B6282">
        <w:t>заключается</w:t>
      </w:r>
      <w:r w:rsidRPr="007B6282">
        <w:t xml:space="preserve"> в срок, указанный в пункте</w:t>
      </w:r>
      <w:r w:rsidR="00806D8D" w:rsidRPr="007B6282">
        <w:t> </w:t>
      </w:r>
      <w:r w:rsidR="00474329" w:rsidRPr="007B6282">
        <w:fldChar w:fldCharType="begin"/>
      </w:r>
      <w:r w:rsidR="00474329" w:rsidRPr="007B6282">
        <w:instrText xml:space="preserve"> REF _Ref317254659 \r \h  \* MERGEFORMAT </w:instrText>
      </w:r>
      <w:r w:rsidR="00474329" w:rsidRPr="007B6282">
        <w:fldChar w:fldCharType="separate"/>
      </w:r>
      <w:r w:rsidR="00C40C58">
        <w:t>24</w:t>
      </w:r>
      <w:r w:rsidR="00474329" w:rsidRPr="007B6282">
        <w:fldChar w:fldCharType="end"/>
      </w:r>
      <w:r w:rsidRPr="007B6282">
        <w:t xml:space="preserve"> раздела</w:t>
      </w:r>
      <w:r w:rsidR="00806D8D" w:rsidRPr="007B6282">
        <w:t> </w:t>
      </w:r>
      <w:r w:rsidR="00474329" w:rsidRPr="007B6282">
        <w:fldChar w:fldCharType="begin"/>
      </w:r>
      <w:r w:rsidR="00474329" w:rsidRPr="007B6282">
        <w:instrText xml:space="preserve"> REF _Ref317255152 \r \h  \* MERGEFORMAT </w:instrText>
      </w:r>
      <w:r w:rsidR="00474329" w:rsidRPr="007B6282">
        <w:fldChar w:fldCharType="separate"/>
      </w:r>
      <w:r w:rsidR="00C40C58">
        <w:t>5</w:t>
      </w:r>
      <w:r w:rsidR="00474329" w:rsidRPr="007B6282">
        <w:fldChar w:fldCharType="end"/>
      </w:r>
      <w:r w:rsidRPr="007B6282">
        <w:t xml:space="preserve"> «Информационная карта конкурса».</w:t>
      </w:r>
      <w:bookmarkEnd w:id="208"/>
    </w:p>
    <w:p w:rsidR="00012898" w:rsidRPr="007B6282" w:rsidRDefault="008A644E" w:rsidP="00012898">
      <w:pPr>
        <w:numPr>
          <w:ilvl w:val="2"/>
          <w:numId w:val="11"/>
        </w:numPr>
        <w:tabs>
          <w:tab w:val="num" w:pos="1701"/>
        </w:tabs>
        <w:ind w:left="0" w:firstLine="709"/>
        <w:jc w:val="both"/>
      </w:pPr>
      <w:r w:rsidRPr="007B6282">
        <w:t>В случае</w:t>
      </w:r>
      <w:proofErr w:type="gramStart"/>
      <w:r w:rsidRPr="007B6282">
        <w:t>,</w:t>
      </w:r>
      <w:proofErr w:type="gramEnd"/>
      <w:r w:rsidRPr="007B6282">
        <w:t xml:space="preserve"> если </w:t>
      </w:r>
      <w:r w:rsidR="00E51ACD" w:rsidRPr="007B6282">
        <w:t xml:space="preserve">в соответствии с законодательством Российской Федерации, либо в связи с особенностью заключаемого договора, для его заключения необходимо </w:t>
      </w:r>
      <w:r w:rsidR="00E51ACD" w:rsidRPr="007B6282">
        <w:lastRenderedPageBreak/>
        <w:t>одобрение коллегиальным органом управления заказчика, договор заключается только после такого одобрения.</w:t>
      </w:r>
    </w:p>
    <w:p w:rsidR="00012898" w:rsidRPr="007B6282" w:rsidRDefault="008A644E" w:rsidP="00012898">
      <w:pPr>
        <w:numPr>
          <w:ilvl w:val="2"/>
          <w:numId w:val="11"/>
        </w:numPr>
        <w:tabs>
          <w:tab w:val="num" w:pos="1701"/>
        </w:tabs>
        <w:ind w:left="0" w:firstLine="709"/>
        <w:jc w:val="both"/>
      </w:pPr>
      <w:bookmarkStart w:id="209" w:name="_Ref389730904"/>
      <w:bookmarkStart w:id="210" w:name="_Ref317178853"/>
      <w:bookmarkStart w:id="211" w:name="_Ref320023416"/>
      <w:bookmarkStart w:id="212" w:name="_Ref389223528"/>
      <w:r w:rsidRPr="007B6282">
        <w:t>В случае</w:t>
      </w:r>
      <w:proofErr w:type="gramStart"/>
      <w:r w:rsidRPr="007B6282">
        <w:t>,</w:t>
      </w:r>
      <w:proofErr w:type="gramEnd"/>
      <w:r w:rsidRPr="007B6282">
        <w:t xml:space="preserve"> если конкурс признан несостоявшимся в связи с тем, что по окончании срока подачи заявок на участие в конкурсе была подана только одна заявка на участие в конкурсе  </w:t>
      </w:r>
      <w:r w:rsidR="00B86787" w:rsidRPr="007B6282">
        <w:t xml:space="preserve">и данная заявка и подавший ее участник конкурса отвечают всем </w:t>
      </w:r>
      <w:r w:rsidRPr="007B6282">
        <w:t xml:space="preserve">требованиям и условиям, предусмотренным конкурсной документацией, либо </w:t>
      </w:r>
      <w:r w:rsidR="00B86787" w:rsidRPr="007B6282">
        <w:t>принято решение о допуске только одного участника конкурса</w:t>
      </w:r>
      <w:r w:rsidRPr="007B6282">
        <w:t>, заказчик</w:t>
      </w:r>
      <w:r w:rsidR="00BB34F6" w:rsidRPr="007B6282">
        <w:t>:</w:t>
      </w:r>
      <w:bookmarkEnd w:id="209"/>
    </w:p>
    <w:p w:rsidR="00136346" w:rsidRPr="007B6282" w:rsidRDefault="00BB34F6" w:rsidP="002F4A9C">
      <w:pPr>
        <w:widowControl w:val="0"/>
        <w:numPr>
          <w:ilvl w:val="0"/>
          <w:numId w:val="72"/>
        </w:numPr>
        <w:tabs>
          <w:tab w:val="left" w:pos="1276"/>
        </w:tabs>
        <w:autoSpaceDE w:val="0"/>
        <w:autoSpaceDN w:val="0"/>
        <w:adjustRightInd w:val="0"/>
        <w:ind w:left="0" w:firstLine="698"/>
        <w:jc w:val="both"/>
      </w:pPr>
      <w:proofErr w:type="gramStart"/>
      <w:r w:rsidRPr="007B6282">
        <w:t xml:space="preserve">заключает </w:t>
      </w:r>
      <w:r w:rsidR="00136346" w:rsidRPr="007B6282">
        <w:t>договор</w:t>
      </w:r>
      <w:r w:rsidRPr="007B6282">
        <w:t xml:space="preserve"> с таким единственным участником конкурса</w:t>
      </w:r>
      <w:r w:rsidR="00EA3770" w:rsidRPr="007B6282">
        <w:t xml:space="preserve"> </w:t>
      </w:r>
      <w:r w:rsidR="00015944" w:rsidRPr="007B6282">
        <w:t xml:space="preserve">по решению разрешающего органа </w:t>
      </w:r>
      <w:r w:rsidR="00681D8F" w:rsidRPr="007B6282">
        <w:t>в </w:t>
      </w:r>
      <w:r w:rsidR="00E71A4D" w:rsidRPr="007B6282">
        <w:t>сроки и порядке, указанных</w:t>
      </w:r>
      <w:r w:rsidR="00681D8F" w:rsidRPr="007B6282">
        <w:t xml:space="preserve"> в настоящем подразделе</w:t>
      </w:r>
      <w:r w:rsidR="00015944" w:rsidRPr="007B6282">
        <w:t>,</w:t>
      </w:r>
      <w:r w:rsidR="00EA3770" w:rsidRPr="007B6282">
        <w:t xml:space="preserve">  </w:t>
      </w:r>
      <w:r w:rsidR="00681D8F" w:rsidRPr="007B6282">
        <w:t>по цене, в объеме и на условиях, указанных таким единственным участником в его заявке, или на лучших для заказчика условиях (в том числе достигнутых по результатам преддоговорных переговоров), либо</w:t>
      </w:r>
      <w:proofErr w:type="gramEnd"/>
    </w:p>
    <w:p w:rsidR="00136346" w:rsidRPr="007B6282" w:rsidRDefault="00681D8F" w:rsidP="002F4A9C">
      <w:pPr>
        <w:widowControl w:val="0"/>
        <w:numPr>
          <w:ilvl w:val="0"/>
          <w:numId w:val="72"/>
        </w:numPr>
        <w:tabs>
          <w:tab w:val="left" w:pos="1276"/>
        </w:tabs>
        <w:autoSpaceDE w:val="0"/>
        <w:autoSpaceDN w:val="0"/>
        <w:adjustRightInd w:val="0"/>
        <w:ind w:left="0" w:firstLine="698"/>
        <w:jc w:val="both"/>
        <w:rPr>
          <w:rFonts w:eastAsia="Arial Unicode MS"/>
          <w:bCs/>
        </w:rPr>
      </w:pPr>
      <w:r w:rsidRPr="007B6282">
        <w:t>принимает решение о проведении повторной закупки</w:t>
      </w:r>
      <w:r w:rsidRPr="007B6282">
        <w:rPr>
          <w:rFonts w:eastAsia="Arial Unicode MS"/>
          <w:bCs/>
        </w:rPr>
        <w:t>, либо</w:t>
      </w:r>
    </w:p>
    <w:p w:rsidR="00136346" w:rsidRPr="007B6282" w:rsidRDefault="00681D8F" w:rsidP="002F4A9C">
      <w:pPr>
        <w:widowControl w:val="0"/>
        <w:numPr>
          <w:ilvl w:val="0"/>
          <w:numId w:val="72"/>
        </w:numPr>
        <w:tabs>
          <w:tab w:val="left" w:pos="1276"/>
        </w:tabs>
        <w:autoSpaceDE w:val="0"/>
        <w:autoSpaceDN w:val="0"/>
        <w:adjustRightInd w:val="0"/>
        <w:ind w:left="0" w:firstLine="698"/>
        <w:jc w:val="both"/>
      </w:pPr>
      <w:r w:rsidRPr="007B6282">
        <w:rPr>
          <w:rFonts w:eastAsia="Arial Unicode MS"/>
          <w:bCs/>
        </w:rPr>
        <w:t>отказывается</w:t>
      </w:r>
      <w:r w:rsidR="00136346" w:rsidRPr="007B6282">
        <w:t xml:space="preserve"> от заключения договора в случаях, указанных в подпунктах </w:t>
      </w:r>
      <w:r w:rsidR="00474329" w:rsidRPr="007B6282">
        <w:fldChar w:fldCharType="begin"/>
      </w:r>
      <w:r w:rsidR="00474329" w:rsidRPr="007B6282">
        <w:instrText xml:space="preserve"> REF _Ref389729243 \r \h  \* MERGEFORMAT </w:instrText>
      </w:r>
      <w:r w:rsidR="00474329" w:rsidRPr="007B6282">
        <w:fldChar w:fldCharType="separate"/>
      </w:r>
      <w:r w:rsidR="00C40C58">
        <w:t>а)</w:t>
      </w:r>
      <w:r w:rsidR="00474329" w:rsidRPr="007B6282">
        <w:fldChar w:fldCharType="end"/>
      </w:r>
      <w:r w:rsidR="00136346" w:rsidRPr="007B6282">
        <w:t>-</w:t>
      </w:r>
      <w:r w:rsidR="00474329" w:rsidRPr="007B6282">
        <w:fldChar w:fldCharType="begin"/>
      </w:r>
      <w:r w:rsidR="00474329" w:rsidRPr="007B6282">
        <w:instrText xml:space="preserve"> REF _Ref389729245 \r \h  \* MERGEFORMAT </w:instrText>
      </w:r>
      <w:r w:rsidR="00474329" w:rsidRPr="007B6282">
        <w:fldChar w:fldCharType="separate"/>
      </w:r>
      <w:r w:rsidR="00C40C58">
        <w:t>в)</w:t>
      </w:r>
      <w:r w:rsidR="00474329" w:rsidRPr="007B6282">
        <w:fldChar w:fldCharType="end"/>
      </w:r>
      <w:r w:rsidR="00136346" w:rsidRPr="007B6282">
        <w:t xml:space="preserve"> пункта </w:t>
      </w:r>
      <w:r w:rsidR="00474329" w:rsidRPr="007B6282">
        <w:fldChar w:fldCharType="begin"/>
      </w:r>
      <w:r w:rsidR="00474329" w:rsidRPr="007B6282">
        <w:instrText xml:space="preserve"> REF _Ref352159239 \r \h  \* MERGEFORMAT </w:instrText>
      </w:r>
      <w:r w:rsidR="00474329" w:rsidRPr="007B6282">
        <w:fldChar w:fldCharType="separate"/>
      </w:r>
      <w:r w:rsidR="00C40C58">
        <w:t>4.15.10</w:t>
      </w:r>
      <w:r w:rsidR="00474329" w:rsidRPr="007B6282">
        <w:fldChar w:fldCharType="end"/>
      </w:r>
      <w:r w:rsidR="00136346" w:rsidRPr="007B6282">
        <w:t>.</w:t>
      </w:r>
    </w:p>
    <w:p w:rsidR="00B969E5" w:rsidRPr="007B6282" w:rsidRDefault="00012898" w:rsidP="0080142B">
      <w:pPr>
        <w:pStyle w:val="af3"/>
        <w:widowControl w:val="0"/>
        <w:numPr>
          <w:ilvl w:val="2"/>
          <w:numId w:val="11"/>
        </w:numPr>
        <w:tabs>
          <w:tab w:val="left" w:pos="0"/>
          <w:tab w:val="left" w:pos="1701"/>
        </w:tabs>
        <w:adjustRightInd w:val="0"/>
        <w:spacing w:before="0" w:beforeAutospacing="0" w:after="0" w:afterAutospacing="0"/>
        <w:ind w:left="0" w:firstLine="709"/>
        <w:jc w:val="both"/>
        <w:textAlignment w:val="baseline"/>
      </w:pPr>
      <w:proofErr w:type="gramStart"/>
      <w:r w:rsidRPr="007B6282">
        <w:t>По поручению заказчика организатор конкурса обеспечивает организацию и проведение преддоговорных переговоров между заказчиком и лицом, с которым заключается договор, в отношении положений договора согласно пункту </w:t>
      </w:r>
      <w:r w:rsidR="00474329" w:rsidRPr="007B6282">
        <w:fldChar w:fldCharType="begin"/>
      </w:r>
      <w:r w:rsidR="00474329" w:rsidRPr="007B6282">
        <w:instrText xml:space="preserve"> REF _Ref354682279 \r \h  \* MERGEFORMAT </w:instrText>
      </w:r>
      <w:r w:rsidR="00474329" w:rsidRPr="007B6282">
        <w:fldChar w:fldCharType="separate"/>
      </w:r>
      <w:r w:rsidR="00C40C58">
        <w:t>4.15.6</w:t>
      </w:r>
      <w:r w:rsidR="00474329" w:rsidRPr="007B6282">
        <w:fldChar w:fldCharType="end"/>
      </w:r>
      <w:r w:rsidRPr="007B6282">
        <w:t xml:space="preserve">. Преддоговорные переговоры проводятся в рамках законодательства, с учетом положений </w:t>
      </w:r>
      <w:r w:rsidR="00742633" w:rsidRPr="007B6282">
        <w:t>ЕОСЗ</w:t>
      </w:r>
      <w:r w:rsidRPr="007B6282">
        <w:t xml:space="preserve">, иных распорядительных документов </w:t>
      </w:r>
      <w:proofErr w:type="spellStart"/>
      <w:r w:rsidR="00742633" w:rsidRPr="007B6282">
        <w:t>Госкорпорации</w:t>
      </w:r>
      <w:proofErr w:type="spellEnd"/>
      <w:r w:rsidR="00742633" w:rsidRPr="007B6282">
        <w:t xml:space="preserve"> «</w:t>
      </w:r>
      <w:proofErr w:type="spellStart"/>
      <w:r w:rsidR="00742633" w:rsidRPr="007B6282">
        <w:t>Росатом</w:t>
      </w:r>
      <w:proofErr w:type="spellEnd"/>
      <w:r w:rsidR="00742633" w:rsidRPr="007B6282">
        <w:t>»</w:t>
      </w:r>
      <w:r w:rsidRPr="007B6282">
        <w:t>, заказчика в очной форме, в том числе с помощью аудио-, видеоконференцсвязи.</w:t>
      </w:r>
      <w:bookmarkEnd w:id="210"/>
      <w:bookmarkEnd w:id="211"/>
      <w:bookmarkEnd w:id="212"/>
      <w:proofErr w:type="gramEnd"/>
    </w:p>
    <w:p w:rsidR="00B969E5" w:rsidRPr="007B6282" w:rsidRDefault="00B969E5" w:rsidP="00B969E5">
      <w:pPr>
        <w:pStyle w:val="af3"/>
        <w:widowControl w:val="0"/>
        <w:numPr>
          <w:ilvl w:val="2"/>
          <w:numId w:val="11"/>
        </w:numPr>
        <w:tabs>
          <w:tab w:val="left" w:pos="0"/>
          <w:tab w:val="left" w:pos="1701"/>
        </w:tabs>
        <w:adjustRightInd w:val="0"/>
        <w:spacing w:before="0" w:beforeAutospacing="0" w:after="0" w:afterAutospacing="0"/>
        <w:ind w:left="0" w:firstLine="709"/>
        <w:jc w:val="both"/>
        <w:textAlignment w:val="baseline"/>
      </w:pPr>
      <w:bookmarkStart w:id="213" w:name="_Ref354682279"/>
      <w:r w:rsidRPr="007B6282">
        <w:t xml:space="preserve">Преддоговорные переговоры </w:t>
      </w:r>
      <w:r w:rsidR="00950DFB" w:rsidRPr="007B6282">
        <w:t>проводятся</w:t>
      </w:r>
      <w:r w:rsidRPr="007B6282">
        <w:t>:</w:t>
      </w:r>
      <w:bookmarkEnd w:id="213"/>
    </w:p>
    <w:p w:rsidR="00B969E5" w:rsidRPr="007B6282" w:rsidRDefault="00012898" w:rsidP="002F4A9C">
      <w:pPr>
        <w:pStyle w:val="af3"/>
        <w:numPr>
          <w:ilvl w:val="0"/>
          <w:numId w:val="47"/>
        </w:numPr>
        <w:tabs>
          <w:tab w:val="num" w:pos="1134"/>
        </w:tabs>
        <w:spacing w:before="0" w:beforeAutospacing="0" w:after="0" w:afterAutospacing="0"/>
        <w:ind w:left="0" w:firstLine="709"/>
        <w:jc w:val="both"/>
      </w:pPr>
      <w:r w:rsidRPr="007B6282">
        <w:t>по снижению цены договора и (если применимо) цен отдельных видов товаров, расценок на отдельные виды работ (услуг) без изменения остальных условий договора;</w:t>
      </w:r>
    </w:p>
    <w:p w:rsidR="00B969E5" w:rsidRPr="007B6282" w:rsidRDefault="00012898" w:rsidP="002F4A9C">
      <w:pPr>
        <w:pStyle w:val="af3"/>
        <w:numPr>
          <w:ilvl w:val="0"/>
          <w:numId w:val="47"/>
        </w:numPr>
        <w:tabs>
          <w:tab w:val="num" w:pos="1134"/>
        </w:tabs>
        <w:spacing w:before="0" w:beforeAutospacing="0" w:after="0" w:afterAutospacing="0"/>
        <w:ind w:left="0" w:firstLine="709"/>
        <w:jc w:val="both"/>
      </w:pPr>
      <w:r w:rsidRPr="007B6282">
        <w:t xml:space="preserve">по изменению объемов продукции не более чем на </w:t>
      </w:r>
      <w:r w:rsidR="00950DFB" w:rsidRPr="007B6282">
        <w:t>1</w:t>
      </w:r>
      <w:r w:rsidR="00B969E5" w:rsidRPr="007B6282">
        <w:t>0</w:t>
      </w:r>
      <w:r w:rsidRPr="007B6282">
        <w:t>% и без увеличения цен (расценок);</w:t>
      </w:r>
    </w:p>
    <w:p w:rsidR="00B969E5" w:rsidRPr="007B6282" w:rsidRDefault="00012898" w:rsidP="002F4A9C">
      <w:pPr>
        <w:pStyle w:val="af3"/>
        <w:numPr>
          <w:ilvl w:val="0"/>
          <w:numId w:val="47"/>
        </w:numPr>
        <w:tabs>
          <w:tab w:val="num" w:pos="1134"/>
        </w:tabs>
        <w:spacing w:before="0" w:beforeAutospacing="0" w:after="0" w:afterAutospacing="0"/>
        <w:ind w:left="0" w:firstLine="709"/>
        <w:jc w:val="both"/>
      </w:pPr>
      <w:r w:rsidRPr="007B6282">
        <w:t>по сокращению сроков выполнения договора (его отдельных этапов) и (или) улучшению условий для заказчика: отмена аванса, улучшение технических характеристик продукции и т.д.</w:t>
      </w:r>
    </w:p>
    <w:p w:rsidR="00550643" w:rsidRPr="007B6282" w:rsidRDefault="00012898" w:rsidP="002F4A9C">
      <w:pPr>
        <w:pStyle w:val="af3"/>
        <w:numPr>
          <w:ilvl w:val="0"/>
          <w:numId w:val="47"/>
        </w:numPr>
        <w:tabs>
          <w:tab w:val="num" w:pos="1134"/>
        </w:tabs>
        <w:spacing w:before="0" w:beforeAutospacing="0" w:after="0" w:afterAutospacing="0"/>
        <w:ind w:left="0" w:firstLine="709"/>
        <w:jc w:val="both"/>
      </w:pPr>
      <w:r w:rsidRPr="007B6282">
        <w:t xml:space="preserve">направленные на уточнение условий договора, которые не были зафиксированы в проекте договора, конкурсной документации и заявке </w:t>
      </w:r>
      <w:r w:rsidR="00F77672" w:rsidRPr="007B6282">
        <w:t>лица</w:t>
      </w:r>
      <w:r w:rsidRPr="007B6282">
        <w:t xml:space="preserve">, с которым </w:t>
      </w:r>
      <w:r w:rsidR="00950DFB" w:rsidRPr="007B6282">
        <w:t>заключается</w:t>
      </w:r>
      <w:r w:rsidRPr="007B6282">
        <w:t xml:space="preserve"> договор;</w:t>
      </w:r>
    </w:p>
    <w:p w:rsidR="00950DFB" w:rsidRPr="007B6282" w:rsidRDefault="00012898" w:rsidP="002F4A9C">
      <w:pPr>
        <w:pStyle w:val="af3"/>
        <w:numPr>
          <w:ilvl w:val="0"/>
          <w:numId w:val="47"/>
        </w:numPr>
        <w:tabs>
          <w:tab w:val="num" w:pos="1134"/>
        </w:tabs>
        <w:spacing w:before="0" w:beforeAutospacing="0" w:after="0" w:afterAutospacing="0"/>
        <w:ind w:left="0" w:firstLine="709"/>
        <w:jc w:val="both"/>
      </w:pPr>
      <w:r w:rsidRPr="007B6282">
        <w:t>направленные на уточнение сроков исполнения обязательств по договору, если его подписание затягивается вследствие рассмотрения жалобы в ЦАК, АК дивизиона или в Федеральной антимонопольной службе России</w:t>
      </w:r>
      <w:r w:rsidR="00950DFB" w:rsidRPr="007B6282">
        <w:t>;</w:t>
      </w:r>
    </w:p>
    <w:p w:rsidR="00B969E5" w:rsidRPr="007B6282" w:rsidRDefault="00950DFB" w:rsidP="002F4A9C">
      <w:pPr>
        <w:pStyle w:val="af3"/>
        <w:numPr>
          <w:ilvl w:val="0"/>
          <w:numId w:val="47"/>
        </w:numPr>
        <w:tabs>
          <w:tab w:val="num" w:pos="1134"/>
        </w:tabs>
        <w:spacing w:before="0" w:beforeAutospacing="0" w:after="0" w:afterAutospacing="0"/>
        <w:ind w:left="0" w:firstLine="709"/>
        <w:jc w:val="both"/>
      </w:pPr>
      <w:r w:rsidRPr="007B6282">
        <w:t>обусловленные изменениями законодательства Российской Федерации или предписаниями органов государственной власти.</w:t>
      </w:r>
    </w:p>
    <w:p w:rsidR="00B969E5" w:rsidRPr="007B6282" w:rsidRDefault="00B969E5" w:rsidP="00B969E5">
      <w:pPr>
        <w:pStyle w:val="af3"/>
        <w:widowControl w:val="0"/>
        <w:numPr>
          <w:ilvl w:val="2"/>
          <w:numId w:val="11"/>
        </w:numPr>
        <w:tabs>
          <w:tab w:val="left" w:pos="0"/>
          <w:tab w:val="left" w:pos="1701"/>
        </w:tabs>
        <w:adjustRightInd w:val="0"/>
        <w:spacing w:before="0" w:beforeAutospacing="0" w:after="0" w:afterAutospacing="0"/>
        <w:ind w:left="0" w:firstLine="709"/>
        <w:jc w:val="both"/>
        <w:textAlignment w:val="baseline"/>
      </w:pPr>
      <w:r w:rsidRPr="007B6282">
        <w:t>Иные преддоговорные переговоры, направленные на изменение условий заключаемого договора в</w:t>
      </w:r>
      <w:r w:rsidR="0031379C" w:rsidRPr="007B6282">
        <w:t> </w:t>
      </w:r>
      <w:r w:rsidRPr="007B6282">
        <w:t xml:space="preserve">пользу </w:t>
      </w:r>
      <w:r w:rsidR="00F77672" w:rsidRPr="007B6282">
        <w:t>лица</w:t>
      </w:r>
      <w:r w:rsidRPr="007B6282">
        <w:t xml:space="preserve">, с которым </w:t>
      </w:r>
      <w:r w:rsidR="00950DFB" w:rsidRPr="007B6282">
        <w:t>заключается</w:t>
      </w:r>
      <w:r w:rsidRPr="007B6282">
        <w:t xml:space="preserve"> договор, запрещаются.</w:t>
      </w:r>
    </w:p>
    <w:p w:rsidR="00B969E5" w:rsidRPr="007B6282" w:rsidRDefault="00742633" w:rsidP="00417E39">
      <w:pPr>
        <w:pStyle w:val="af3"/>
        <w:widowControl w:val="0"/>
        <w:numPr>
          <w:ilvl w:val="2"/>
          <w:numId w:val="11"/>
        </w:numPr>
        <w:tabs>
          <w:tab w:val="left" w:pos="0"/>
          <w:tab w:val="left" w:pos="1701"/>
        </w:tabs>
        <w:adjustRightInd w:val="0"/>
        <w:spacing w:before="0" w:beforeAutospacing="0" w:after="0" w:afterAutospacing="0"/>
        <w:ind w:left="0" w:firstLine="709"/>
        <w:jc w:val="both"/>
        <w:textAlignment w:val="baseline"/>
      </w:pPr>
      <w:r w:rsidRPr="007B6282">
        <w:t xml:space="preserve">По </w:t>
      </w:r>
      <w:r w:rsidR="00B969E5" w:rsidRPr="007B6282">
        <w:t>результат</w:t>
      </w:r>
      <w:r w:rsidRPr="007B6282">
        <w:t>ам преддоговорных</w:t>
      </w:r>
      <w:r w:rsidR="00B969E5" w:rsidRPr="007B6282">
        <w:t xml:space="preserve"> переговоров </w:t>
      </w:r>
      <w:r w:rsidRPr="007B6282">
        <w:t xml:space="preserve">организатором конкурса оформляется </w:t>
      </w:r>
      <w:r w:rsidR="00B969E5" w:rsidRPr="007B6282">
        <w:t>протоко</w:t>
      </w:r>
      <w:r w:rsidRPr="007B6282">
        <w:t>л</w:t>
      </w:r>
      <w:r w:rsidR="00B969E5" w:rsidRPr="007B6282">
        <w:t xml:space="preserve"> преддоговорных </w:t>
      </w:r>
      <w:r w:rsidR="00012898" w:rsidRPr="007B6282">
        <w:t>переговоров.</w:t>
      </w:r>
      <w:r w:rsidR="00EA3770" w:rsidRPr="007B6282">
        <w:t xml:space="preserve"> </w:t>
      </w:r>
      <w:r w:rsidR="00012898" w:rsidRPr="007B6282">
        <w:t>В случае</w:t>
      </w:r>
      <w:proofErr w:type="gramStart"/>
      <w:r w:rsidR="00012898" w:rsidRPr="007B6282">
        <w:t>,</w:t>
      </w:r>
      <w:proofErr w:type="gramEnd"/>
      <w:r w:rsidR="00012898" w:rsidRPr="007B6282">
        <w:t xml:space="preserve"> если в ходе переговоров поменялись объем, цена и (или) срок исполнения договора по сравнению с указанными в извещении</w:t>
      </w:r>
      <w:r w:rsidR="00AE2915" w:rsidRPr="007B6282">
        <w:t xml:space="preserve"> о проведении конкурса</w:t>
      </w:r>
      <w:r w:rsidR="00012898" w:rsidRPr="007B6282">
        <w:t>,</w:t>
      </w:r>
      <w:r w:rsidR="00AE2915" w:rsidRPr="007B6282">
        <w:t xml:space="preserve"> конкурсной</w:t>
      </w:r>
      <w:r w:rsidR="00012898" w:rsidRPr="007B6282">
        <w:t xml:space="preserve"> документации и заявке лица, с которым </w:t>
      </w:r>
      <w:r w:rsidR="0076483D" w:rsidRPr="007B6282">
        <w:t>заключается</w:t>
      </w:r>
      <w:r w:rsidR="00012898" w:rsidRPr="007B6282">
        <w:t xml:space="preserve"> договор, указанный протокол размещается организатором </w:t>
      </w:r>
      <w:r w:rsidR="00AE2915" w:rsidRPr="007B6282">
        <w:t>конкурса</w:t>
      </w:r>
      <w:r w:rsidR="00012898" w:rsidRPr="007B6282">
        <w:t xml:space="preserve"> на официальном сайте </w:t>
      </w:r>
      <w:r w:rsidR="00AE2915" w:rsidRPr="007B6282">
        <w:t xml:space="preserve">и ЭТП </w:t>
      </w:r>
      <w:r w:rsidR="00012898" w:rsidRPr="007B6282">
        <w:t xml:space="preserve">не позднее </w:t>
      </w:r>
      <w:r w:rsidR="00AE2915" w:rsidRPr="007B6282">
        <w:t>1 (</w:t>
      </w:r>
      <w:r w:rsidR="00012898" w:rsidRPr="007B6282">
        <w:t>одного</w:t>
      </w:r>
      <w:r w:rsidR="00AE2915" w:rsidRPr="007B6282">
        <w:t>)</w:t>
      </w:r>
      <w:r w:rsidR="00012898" w:rsidRPr="007B6282">
        <w:t xml:space="preserve"> рабочего дня, следующего после дня его подписания</w:t>
      </w:r>
      <w:r w:rsidR="00341751" w:rsidRPr="007B6282">
        <w:t>.</w:t>
      </w:r>
    </w:p>
    <w:p w:rsidR="00380F9D" w:rsidRPr="007B6282" w:rsidRDefault="00D66789" w:rsidP="008A644E">
      <w:pPr>
        <w:numPr>
          <w:ilvl w:val="2"/>
          <w:numId w:val="11"/>
        </w:numPr>
        <w:tabs>
          <w:tab w:val="num" w:pos="960"/>
          <w:tab w:val="num" w:pos="1800"/>
        </w:tabs>
        <w:ind w:left="0" w:firstLine="709"/>
        <w:jc w:val="both"/>
      </w:pPr>
      <w:proofErr w:type="gramStart"/>
      <w:r w:rsidRPr="007B6282">
        <w:t>Если подписание договора затягивается (по сравнению с плановой датой заключения договора согласно пункту </w:t>
      </w:r>
      <w:r w:rsidR="00474329" w:rsidRPr="007B6282">
        <w:fldChar w:fldCharType="begin"/>
      </w:r>
      <w:r w:rsidR="00474329" w:rsidRPr="007B6282">
        <w:instrText xml:space="preserve"> REF _Ref349225141 \r \h  \* MERGEFORMAT </w:instrText>
      </w:r>
      <w:r w:rsidR="00474329" w:rsidRPr="007B6282">
        <w:fldChar w:fldCharType="separate"/>
      </w:r>
      <w:r w:rsidR="00C40C58">
        <w:t>4.15.2</w:t>
      </w:r>
      <w:r w:rsidR="00474329" w:rsidRPr="007B6282">
        <w:fldChar w:fldCharType="end"/>
      </w:r>
      <w:r w:rsidRPr="007B6282">
        <w:t xml:space="preserve">) вследствие рассмотрения жалобы в ЦАК, АК дивизиона или Федеральной антимонопольной службе России, а также в случае, если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w:t>
      </w:r>
      <w:r w:rsidRPr="007B6282">
        <w:lastRenderedPageBreak/>
        <w:t xml:space="preserve">управления заказчика, </w:t>
      </w:r>
      <w:r w:rsidR="00595227" w:rsidRPr="007B6282">
        <w:t>срок заключения договора, а так же сроки</w:t>
      </w:r>
      <w:proofErr w:type="gramEnd"/>
      <w:r w:rsidR="00595227" w:rsidRPr="007B6282">
        <w:t xml:space="preserve"> исполнения обязательств по договору могут быть продлены сверх нормативного срока на количество дней </w:t>
      </w:r>
      <w:r w:rsidR="00FD47CE" w:rsidRPr="007B6282">
        <w:t>задержки</w:t>
      </w:r>
      <w:r w:rsidRPr="007B6282">
        <w:t>.</w:t>
      </w:r>
    </w:p>
    <w:p w:rsidR="00F96A71" w:rsidRPr="007B6282" w:rsidRDefault="00F96A71" w:rsidP="00B969E5">
      <w:pPr>
        <w:numPr>
          <w:ilvl w:val="2"/>
          <w:numId w:val="11"/>
        </w:numPr>
        <w:tabs>
          <w:tab w:val="num" w:pos="960"/>
          <w:tab w:val="num" w:pos="1800"/>
        </w:tabs>
        <w:ind w:left="0" w:firstLine="709"/>
        <w:jc w:val="both"/>
      </w:pPr>
      <w:bookmarkStart w:id="214" w:name="_Ref352159239"/>
      <w:bookmarkStart w:id="215" w:name="_Ref320204857"/>
      <w:r w:rsidRPr="007B6282">
        <w:t>Заказчик не вправе отказаться от заключения договора по результатам конкурса, за исключением</w:t>
      </w:r>
      <w:r w:rsidR="006F7C4E" w:rsidRPr="007B6282">
        <w:t xml:space="preserve"> следующих случаев</w:t>
      </w:r>
      <w:r w:rsidRPr="007B6282">
        <w:t>:</w:t>
      </w:r>
      <w:bookmarkEnd w:id="214"/>
    </w:p>
    <w:p w:rsidR="00F96A71" w:rsidRPr="007B6282" w:rsidRDefault="00FD47CE" w:rsidP="002F4A9C">
      <w:pPr>
        <w:numPr>
          <w:ilvl w:val="0"/>
          <w:numId w:val="57"/>
        </w:numPr>
        <w:tabs>
          <w:tab w:val="left" w:pos="1276"/>
        </w:tabs>
        <w:ind w:left="0" w:firstLine="709"/>
        <w:jc w:val="both"/>
      </w:pPr>
      <w:bookmarkStart w:id="216" w:name="_Ref389729243"/>
      <w:r w:rsidRPr="007B6282">
        <w:t>изменения финансовых, инвестиционных, производственных и иных программ, оказавших влияние на потребность в данной закупке, подтвержденное руководителем заказчика</w:t>
      </w:r>
      <w:r w:rsidR="00F96A71" w:rsidRPr="007B6282">
        <w:t>;</w:t>
      </w:r>
      <w:bookmarkEnd w:id="216"/>
    </w:p>
    <w:p w:rsidR="00FD47CE" w:rsidRPr="007B6282" w:rsidRDefault="00FD47CE" w:rsidP="002F4A9C">
      <w:pPr>
        <w:numPr>
          <w:ilvl w:val="0"/>
          <w:numId w:val="57"/>
        </w:numPr>
        <w:tabs>
          <w:tab w:val="left" w:pos="1276"/>
        </w:tabs>
        <w:ind w:left="0" w:firstLine="709"/>
        <w:jc w:val="both"/>
      </w:pPr>
      <w:bookmarkStart w:id="217" w:name="_Ref352159238"/>
      <w:r w:rsidRPr="007B6282">
        <w:t>изменения потребностей заказчика;</w:t>
      </w:r>
    </w:p>
    <w:p w:rsidR="00F96A71" w:rsidRPr="007B6282" w:rsidRDefault="00FD47CE" w:rsidP="002F4A9C">
      <w:pPr>
        <w:numPr>
          <w:ilvl w:val="0"/>
          <w:numId w:val="57"/>
        </w:numPr>
        <w:tabs>
          <w:tab w:val="left" w:pos="1276"/>
        </w:tabs>
        <w:ind w:left="0" w:firstLine="709"/>
        <w:jc w:val="both"/>
      </w:pPr>
      <w:bookmarkStart w:id="218" w:name="_Ref389729245"/>
      <w:r w:rsidRPr="007B6282">
        <w:t>при возникновении обстоятельств непреодолимой силы, подтвержденных соответствующим документом и влияющих на целесообразность заключения договора.</w:t>
      </w:r>
      <w:bookmarkEnd w:id="217"/>
      <w:bookmarkEnd w:id="218"/>
    </w:p>
    <w:p w:rsidR="007D5539" w:rsidRPr="007B6282" w:rsidRDefault="00FD47CE" w:rsidP="00B969E5">
      <w:pPr>
        <w:numPr>
          <w:ilvl w:val="2"/>
          <w:numId w:val="11"/>
        </w:numPr>
        <w:tabs>
          <w:tab w:val="num" w:pos="960"/>
          <w:tab w:val="num" w:pos="1800"/>
        </w:tabs>
        <w:ind w:left="0" w:firstLine="709"/>
        <w:jc w:val="both"/>
      </w:pPr>
      <w:bookmarkStart w:id="219" w:name="_Ref351359907"/>
      <w:r w:rsidRPr="007B6282">
        <w:t>Извещение</w:t>
      </w:r>
      <w:r w:rsidR="007D5539" w:rsidRPr="007B6282">
        <w:t xml:space="preserve"> об отказе</w:t>
      </w:r>
      <w:r w:rsidRPr="007B6282">
        <w:t>, содержащее также обоснование отказа</w:t>
      </w:r>
      <w:r w:rsidR="007D5539" w:rsidRPr="007B6282">
        <w:t xml:space="preserve"> от заключения договора</w:t>
      </w:r>
      <w:r w:rsidRPr="007B6282">
        <w:t>,</w:t>
      </w:r>
      <w:r w:rsidR="007D5539" w:rsidRPr="007B6282">
        <w:t xml:space="preserve"> размещается на официальном сайте по закупкам атомной отрасли не позднее 5 (пяти) рабочих дней после принятия такого решения.</w:t>
      </w:r>
    </w:p>
    <w:p w:rsidR="00D13A2E" w:rsidRPr="007B6282" w:rsidRDefault="004D294D" w:rsidP="008A644E">
      <w:pPr>
        <w:numPr>
          <w:ilvl w:val="2"/>
          <w:numId w:val="11"/>
        </w:numPr>
        <w:tabs>
          <w:tab w:val="num" w:pos="960"/>
          <w:tab w:val="num" w:pos="1800"/>
        </w:tabs>
        <w:ind w:left="0" w:firstLine="709"/>
        <w:jc w:val="both"/>
      </w:pPr>
      <w:bookmarkStart w:id="220" w:name="_Ref320210943"/>
      <w:bookmarkEnd w:id="215"/>
      <w:bookmarkEnd w:id="219"/>
      <w:r w:rsidRPr="007B6282">
        <w:t>Лицо,</w:t>
      </w:r>
      <w:r w:rsidR="00EA3770" w:rsidRPr="007B6282">
        <w:t xml:space="preserve"> </w:t>
      </w:r>
      <w:r w:rsidRPr="007B6282">
        <w:t>с которым заключается договор</w:t>
      </w:r>
      <w:r w:rsidR="00A520CB" w:rsidRPr="007B6282">
        <w:t>,</w:t>
      </w:r>
      <w:r w:rsidR="00D13A2E" w:rsidRPr="007B6282">
        <w:t xml:space="preserve"> признается уклонившимся от заключения договора</w:t>
      </w:r>
      <w:bookmarkStart w:id="221" w:name="_Ref311027194"/>
      <w:r w:rsidR="00D13A2E" w:rsidRPr="007B6282">
        <w:t xml:space="preserve">, то есть совершившим действия (бездействия), которые не приводят к подписанию договора в сроки, установленные в извещении о проведении конкурса и </w:t>
      </w:r>
      <w:r w:rsidR="000D73B6" w:rsidRPr="007B6282">
        <w:t>в пункте</w:t>
      </w:r>
      <w:r w:rsidR="00806D8D" w:rsidRPr="007B6282">
        <w:t> </w:t>
      </w:r>
      <w:r w:rsidR="00474329" w:rsidRPr="007B6282">
        <w:fldChar w:fldCharType="begin"/>
      </w:r>
      <w:r w:rsidR="00474329" w:rsidRPr="007B6282">
        <w:instrText xml:space="preserve"> REF _Ref317254659 \r \h  \* MERGEFORMAT </w:instrText>
      </w:r>
      <w:r w:rsidR="00474329" w:rsidRPr="007B6282">
        <w:fldChar w:fldCharType="separate"/>
      </w:r>
      <w:r w:rsidR="00C40C58">
        <w:t>24</w:t>
      </w:r>
      <w:r w:rsidR="00474329" w:rsidRPr="007B6282">
        <w:fldChar w:fldCharType="end"/>
      </w:r>
      <w:r w:rsidR="000D73B6" w:rsidRPr="007B6282">
        <w:t xml:space="preserve"> раздела</w:t>
      </w:r>
      <w:r w:rsidR="00806D8D" w:rsidRPr="007B6282">
        <w:t> </w:t>
      </w:r>
      <w:r w:rsidR="00474329" w:rsidRPr="007B6282">
        <w:fldChar w:fldCharType="begin"/>
      </w:r>
      <w:r w:rsidR="00474329" w:rsidRPr="007B6282">
        <w:instrText xml:space="preserve"> REF _Ref317256048 \r \h  \* MERGEFORMAT </w:instrText>
      </w:r>
      <w:r w:rsidR="00474329" w:rsidRPr="007B6282">
        <w:fldChar w:fldCharType="separate"/>
      </w:r>
      <w:r w:rsidR="00C40C58">
        <w:t>5</w:t>
      </w:r>
      <w:r w:rsidR="00474329" w:rsidRPr="007B6282">
        <w:fldChar w:fldCharType="end"/>
      </w:r>
      <w:r w:rsidR="000D73B6" w:rsidRPr="007B6282">
        <w:t xml:space="preserve"> «Информационная карта конкурса»</w:t>
      </w:r>
      <w:bookmarkEnd w:id="221"/>
      <w:r w:rsidR="000D73B6" w:rsidRPr="007B6282">
        <w:t>:</w:t>
      </w:r>
      <w:bookmarkEnd w:id="220"/>
    </w:p>
    <w:p w:rsidR="000D73B6" w:rsidRPr="007B6282" w:rsidRDefault="000D73B6" w:rsidP="002F4A9C">
      <w:pPr>
        <w:numPr>
          <w:ilvl w:val="0"/>
          <w:numId w:val="45"/>
        </w:numPr>
        <w:tabs>
          <w:tab w:val="left" w:pos="1276"/>
          <w:tab w:val="num" w:pos="1985"/>
          <w:tab w:val="num" w:pos="2357"/>
        </w:tabs>
        <w:autoSpaceDE w:val="0"/>
        <w:autoSpaceDN w:val="0"/>
        <w:adjustRightInd w:val="0"/>
        <w:ind w:left="0" w:firstLine="709"/>
        <w:jc w:val="both"/>
      </w:pPr>
      <w:r w:rsidRPr="007B6282">
        <w:t>прямой письменный отказ от подписания договора;</w:t>
      </w:r>
    </w:p>
    <w:p w:rsidR="000D73B6" w:rsidRPr="007B6282" w:rsidRDefault="000D73B6" w:rsidP="002F4A9C">
      <w:pPr>
        <w:numPr>
          <w:ilvl w:val="0"/>
          <w:numId w:val="45"/>
        </w:numPr>
        <w:tabs>
          <w:tab w:val="left" w:pos="1276"/>
          <w:tab w:val="num" w:pos="1985"/>
          <w:tab w:val="num" w:pos="2357"/>
        </w:tabs>
        <w:autoSpaceDE w:val="0"/>
        <w:autoSpaceDN w:val="0"/>
        <w:adjustRightInd w:val="0"/>
        <w:ind w:left="0" w:firstLine="709"/>
        <w:jc w:val="both"/>
      </w:pPr>
      <w:r w:rsidRPr="007B6282">
        <w:t xml:space="preserve">не подписание </w:t>
      </w:r>
      <w:r w:rsidR="004D294D" w:rsidRPr="007B6282">
        <w:t>лицом, с которым заключается договор,</w:t>
      </w:r>
      <w:r w:rsidRPr="007B6282">
        <w:t xml:space="preserve"> проекта договора в срок в соответствии с пунктом</w:t>
      </w:r>
      <w:r w:rsidR="00806D8D" w:rsidRPr="007B6282">
        <w:t> </w:t>
      </w:r>
      <w:r w:rsidR="00474329" w:rsidRPr="007B6282">
        <w:fldChar w:fldCharType="begin"/>
      </w:r>
      <w:r w:rsidR="00474329" w:rsidRPr="007B6282">
        <w:instrText xml:space="preserve"> REF _Ref321824321 \r \h  \* MERGEFORMAT </w:instrText>
      </w:r>
      <w:r w:rsidR="00474329" w:rsidRPr="007B6282">
        <w:fldChar w:fldCharType="separate"/>
      </w:r>
      <w:r w:rsidR="00C40C58">
        <w:t>4.15.1</w:t>
      </w:r>
      <w:r w:rsidR="00474329" w:rsidRPr="007B6282">
        <w:fldChar w:fldCharType="end"/>
      </w:r>
      <w:r w:rsidRPr="007B6282">
        <w:t>;</w:t>
      </w:r>
    </w:p>
    <w:p w:rsidR="000D73B6" w:rsidRPr="007B6282" w:rsidRDefault="000D73B6" w:rsidP="002F4A9C">
      <w:pPr>
        <w:numPr>
          <w:ilvl w:val="0"/>
          <w:numId w:val="45"/>
        </w:numPr>
        <w:tabs>
          <w:tab w:val="left" w:pos="1276"/>
          <w:tab w:val="num" w:pos="1985"/>
          <w:tab w:val="num" w:pos="2357"/>
        </w:tabs>
        <w:autoSpaceDE w:val="0"/>
        <w:autoSpaceDN w:val="0"/>
        <w:adjustRightInd w:val="0"/>
        <w:ind w:left="0" w:firstLine="709"/>
        <w:jc w:val="both"/>
      </w:pPr>
      <w:r w:rsidRPr="007B6282">
        <w:t>не предоставление обеспечения договора в случае, если в конкурсной документации было установлено требование обеспечения договора;</w:t>
      </w:r>
    </w:p>
    <w:p w:rsidR="004E2613" w:rsidRPr="007B6282" w:rsidRDefault="000D73B6" w:rsidP="002F4A9C">
      <w:pPr>
        <w:numPr>
          <w:ilvl w:val="0"/>
          <w:numId w:val="45"/>
        </w:numPr>
        <w:tabs>
          <w:tab w:val="left" w:pos="1276"/>
          <w:tab w:val="num" w:pos="1985"/>
          <w:tab w:val="num" w:pos="2357"/>
        </w:tabs>
        <w:autoSpaceDE w:val="0"/>
        <w:autoSpaceDN w:val="0"/>
        <w:adjustRightInd w:val="0"/>
        <w:ind w:left="0" w:firstLine="709"/>
        <w:jc w:val="both"/>
      </w:pPr>
      <w:r w:rsidRPr="007B6282">
        <w:t xml:space="preserve">предъявление при подписании договора встречных требований по условиям </w:t>
      </w:r>
      <w:proofErr w:type="gramStart"/>
      <w:r w:rsidRPr="007B6282">
        <w:t>договора</w:t>
      </w:r>
      <w:proofErr w:type="gramEnd"/>
      <w:r w:rsidRPr="007B6282">
        <w:t xml:space="preserve"> в противоречие ранее установленным в конкурсной документации и (или) в заявке такого </w:t>
      </w:r>
      <w:r w:rsidR="004D294D" w:rsidRPr="007B6282">
        <w:t>лица</w:t>
      </w:r>
      <w:r w:rsidRPr="007B6282">
        <w:t>, а также достигнутым в ходе преддоговорных переговоров</w:t>
      </w:r>
      <w:r w:rsidR="004E2613" w:rsidRPr="007B6282">
        <w:t>;</w:t>
      </w:r>
    </w:p>
    <w:p w:rsidR="003A1CC5" w:rsidRPr="007B6282" w:rsidRDefault="007D5539" w:rsidP="002F4A9C">
      <w:pPr>
        <w:numPr>
          <w:ilvl w:val="0"/>
          <w:numId w:val="45"/>
        </w:numPr>
        <w:tabs>
          <w:tab w:val="left" w:pos="1276"/>
          <w:tab w:val="num" w:pos="1985"/>
          <w:tab w:val="num" w:pos="2357"/>
        </w:tabs>
        <w:autoSpaceDE w:val="0"/>
        <w:autoSpaceDN w:val="0"/>
        <w:adjustRightInd w:val="0"/>
        <w:ind w:left="0" w:firstLine="709"/>
        <w:jc w:val="both"/>
      </w:pPr>
      <w:r w:rsidRPr="007B6282">
        <w:t xml:space="preserve">непредставление </w:t>
      </w:r>
      <w:r w:rsidR="004D294D" w:rsidRPr="007B6282">
        <w:t xml:space="preserve">до заключения договора </w:t>
      </w:r>
      <w:r w:rsidRPr="007B6282">
        <w:t xml:space="preserve">документов, обязательных к предоставлению и предусмотренных конкурсной документацией в составе заявки на участие в конкурсе </w:t>
      </w:r>
      <w:r w:rsidR="004D294D" w:rsidRPr="007B6282">
        <w:t>лица, с которым заключается договор</w:t>
      </w:r>
      <w:r w:rsidRPr="007B6282">
        <w:t>.</w:t>
      </w:r>
    </w:p>
    <w:p w:rsidR="00E025D3" w:rsidRPr="007B6282" w:rsidRDefault="00E025D3" w:rsidP="00E025D3">
      <w:pPr>
        <w:numPr>
          <w:ilvl w:val="2"/>
          <w:numId w:val="11"/>
        </w:numPr>
        <w:tabs>
          <w:tab w:val="num" w:pos="960"/>
          <w:tab w:val="num" w:pos="1800"/>
        </w:tabs>
        <w:ind w:left="0" w:firstLine="709"/>
        <w:jc w:val="both"/>
      </w:pPr>
      <w:bookmarkStart w:id="222" w:name="_Ref317179204"/>
      <w:r w:rsidRPr="007B6282">
        <w:t>В случаях, когда победитель конкурса уклоняется от заключения договора на условиях настоящей конкурсной документации, заказчик выполняет одно из следующих действий:</w:t>
      </w:r>
    </w:p>
    <w:p w:rsidR="00E025D3" w:rsidRPr="007B6282" w:rsidRDefault="00E025D3" w:rsidP="002F4A9C">
      <w:pPr>
        <w:numPr>
          <w:ilvl w:val="0"/>
          <w:numId w:val="46"/>
        </w:numPr>
        <w:tabs>
          <w:tab w:val="left" w:pos="1276"/>
          <w:tab w:val="num" w:pos="1985"/>
          <w:tab w:val="num" w:pos="2357"/>
        </w:tabs>
        <w:autoSpaceDE w:val="0"/>
        <w:autoSpaceDN w:val="0"/>
        <w:adjustRightInd w:val="0"/>
        <w:ind w:left="0" w:firstLine="709"/>
        <w:jc w:val="both"/>
      </w:pPr>
      <w:r w:rsidRPr="007B6282">
        <w:t>проводит повторную процедуру закупки;</w:t>
      </w:r>
    </w:p>
    <w:p w:rsidR="00E025D3" w:rsidRPr="007B6282" w:rsidRDefault="00E025D3" w:rsidP="002F4A9C">
      <w:pPr>
        <w:numPr>
          <w:ilvl w:val="0"/>
          <w:numId w:val="46"/>
        </w:numPr>
        <w:tabs>
          <w:tab w:val="left" w:pos="1276"/>
          <w:tab w:val="num" w:pos="1985"/>
          <w:tab w:val="num" w:pos="2357"/>
        </w:tabs>
        <w:autoSpaceDE w:val="0"/>
        <w:autoSpaceDN w:val="0"/>
        <w:adjustRightInd w:val="0"/>
        <w:ind w:left="0" w:firstLine="709"/>
        <w:jc w:val="both"/>
      </w:pPr>
      <w:bookmarkStart w:id="223" w:name="_Ref310532857"/>
      <w:r w:rsidRPr="007B6282">
        <w:t>отказывается от заключения договора;</w:t>
      </w:r>
    </w:p>
    <w:p w:rsidR="00E025D3" w:rsidRPr="007B6282" w:rsidRDefault="00E025D3" w:rsidP="002F4A9C">
      <w:pPr>
        <w:numPr>
          <w:ilvl w:val="0"/>
          <w:numId w:val="46"/>
        </w:numPr>
        <w:tabs>
          <w:tab w:val="left" w:pos="1276"/>
          <w:tab w:val="num" w:pos="1985"/>
          <w:tab w:val="num" w:pos="2357"/>
        </w:tabs>
        <w:autoSpaceDE w:val="0"/>
        <w:autoSpaceDN w:val="0"/>
        <w:adjustRightInd w:val="0"/>
        <w:ind w:left="0" w:firstLine="709"/>
        <w:jc w:val="both"/>
      </w:pPr>
      <w:r w:rsidRPr="007B6282">
        <w:t>выносит вопрос о заключении договора с другим участником, занявшим следующее место, на решение разрешающего органа.</w:t>
      </w:r>
      <w:bookmarkEnd w:id="223"/>
    </w:p>
    <w:p w:rsidR="009F7866" w:rsidRPr="007B6282" w:rsidRDefault="003062FB" w:rsidP="00486BE8">
      <w:pPr>
        <w:numPr>
          <w:ilvl w:val="2"/>
          <w:numId w:val="11"/>
        </w:numPr>
        <w:tabs>
          <w:tab w:val="num" w:pos="960"/>
          <w:tab w:val="num" w:pos="1800"/>
        </w:tabs>
        <w:ind w:left="0" w:firstLine="709"/>
        <w:jc w:val="both"/>
      </w:pPr>
      <w:r w:rsidRPr="007B6282">
        <w:t xml:space="preserve">В случае уклонения </w:t>
      </w:r>
      <w:r w:rsidR="004D294D" w:rsidRPr="007B6282">
        <w:t>лица</w:t>
      </w:r>
      <w:r w:rsidRPr="007B6282">
        <w:t>, с которым заключается договор, от подписания договора, заказчик:</w:t>
      </w:r>
      <w:bookmarkEnd w:id="222"/>
    </w:p>
    <w:p w:rsidR="003062FB" w:rsidRPr="007B6282" w:rsidRDefault="003062FB" w:rsidP="002F4A9C">
      <w:pPr>
        <w:numPr>
          <w:ilvl w:val="0"/>
          <w:numId w:val="56"/>
        </w:numPr>
        <w:tabs>
          <w:tab w:val="left" w:pos="1276"/>
          <w:tab w:val="num" w:pos="2357"/>
        </w:tabs>
        <w:autoSpaceDE w:val="0"/>
        <w:autoSpaceDN w:val="0"/>
        <w:adjustRightInd w:val="0"/>
        <w:ind w:left="0" w:firstLine="709"/>
        <w:jc w:val="both"/>
      </w:pPr>
      <w:r w:rsidRPr="007B6282">
        <w:t>удерж</w:t>
      </w:r>
      <w:r w:rsidR="004D294D" w:rsidRPr="007B6282">
        <w:t>ивает</w:t>
      </w:r>
      <w:r w:rsidRPr="007B6282">
        <w:t xml:space="preserve"> обеспечение заявки такого участника конкурса;</w:t>
      </w:r>
    </w:p>
    <w:p w:rsidR="00012898" w:rsidRPr="007B6282" w:rsidRDefault="009F7866" w:rsidP="002F4A9C">
      <w:pPr>
        <w:numPr>
          <w:ilvl w:val="0"/>
          <w:numId w:val="56"/>
        </w:numPr>
        <w:tabs>
          <w:tab w:val="left" w:pos="1276"/>
          <w:tab w:val="num" w:pos="2357"/>
        </w:tabs>
        <w:autoSpaceDE w:val="0"/>
        <w:autoSpaceDN w:val="0"/>
        <w:adjustRightInd w:val="0"/>
        <w:ind w:left="0" w:firstLine="709"/>
        <w:jc w:val="both"/>
      </w:pPr>
      <w:proofErr w:type="gramStart"/>
      <w:r w:rsidRPr="007B6282">
        <w:t>направ</w:t>
      </w:r>
      <w:r w:rsidR="004D294D" w:rsidRPr="007B6282">
        <w:t>ляет</w:t>
      </w:r>
      <w:r w:rsidR="00EA3770" w:rsidRPr="007B6282">
        <w:t xml:space="preserve"> </w:t>
      </w:r>
      <w:r w:rsidR="003062FB" w:rsidRPr="007B6282">
        <w:t>в порядке и сроки, установленные</w:t>
      </w:r>
      <w:r w:rsidR="00EA3770" w:rsidRPr="007B6282">
        <w:t xml:space="preserve"> </w:t>
      </w:r>
      <w:r w:rsidR="003062FB" w:rsidRPr="007B6282">
        <w:t>постановлением Правительства Российской Федерации от 22 ноября 2012 г</w:t>
      </w:r>
      <w:r w:rsidR="00B7201C" w:rsidRPr="007B6282">
        <w:t>ода</w:t>
      </w:r>
      <w:r w:rsidR="003062FB" w:rsidRPr="007B6282">
        <w:t xml:space="preserve"> № 1211 «О ведении реестра недобросовестных поставщиков, предусмотренного </w:t>
      </w:r>
      <w:r w:rsidR="003062FB" w:rsidRPr="007B6282">
        <w:rPr>
          <w:bCs/>
        </w:rPr>
        <w:t xml:space="preserve">Федеральным законом «О закупках товаров, работ, услуг отдельными видами юридических лиц», </w:t>
      </w:r>
      <w:r w:rsidRPr="007B6282">
        <w:t xml:space="preserve">предложение о включении сведений о таком участнике </w:t>
      </w:r>
      <w:r w:rsidR="00AE501E" w:rsidRPr="007B6282">
        <w:t>конкурса</w:t>
      </w:r>
      <w:r w:rsidRPr="007B6282">
        <w:t xml:space="preserve"> в реестр недобросовестных поставщиков, ведущийся в</w:t>
      </w:r>
      <w:r w:rsidR="00AE501E" w:rsidRPr="007B6282">
        <w:t> </w:t>
      </w:r>
      <w:r w:rsidRPr="007B6282">
        <w:t>соответствии с положениями Федерального закона от 18 июля 2011 г</w:t>
      </w:r>
      <w:r w:rsidR="00E10803" w:rsidRPr="007B6282">
        <w:t>ода</w:t>
      </w:r>
      <w:r w:rsidRPr="007B6282">
        <w:t xml:space="preserve"> № 223-ФЗ «О закупках</w:t>
      </w:r>
      <w:proofErr w:type="gramEnd"/>
      <w:r w:rsidRPr="007B6282">
        <w:t xml:space="preserve"> товаров, работ, услуг отдельными видами юридических лиц»</w:t>
      </w:r>
      <w:r w:rsidR="003260B3" w:rsidRPr="007B6282">
        <w:rPr>
          <w:bCs/>
        </w:rPr>
        <w:t>.</w:t>
      </w:r>
    </w:p>
    <w:bookmarkEnd w:id="204"/>
    <w:p w:rsidR="008A644E" w:rsidRPr="007B6282" w:rsidRDefault="008A644E" w:rsidP="00B55DE9">
      <w:pPr>
        <w:numPr>
          <w:ilvl w:val="2"/>
          <w:numId w:val="11"/>
        </w:numPr>
        <w:tabs>
          <w:tab w:val="num" w:pos="1701"/>
        </w:tabs>
        <w:ind w:left="0" w:firstLine="709"/>
        <w:jc w:val="both"/>
      </w:pPr>
      <w:r w:rsidRPr="007B6282">
        <w:t xml:space="preserve">Сведения об участнике </w:t>
      </w:r>
      <w:r w:rsidR="00BC4BB5" w:rsidRPr="007B6282">
        <w:t>конкурса</w:t>
      </w:r>
      <w:r w:rsidR="00EA3770" w:rsidRPr="007B6282">
        <w:t xml:space="preserve"> </w:t>
      </w:r>
      <w:r w:rsidRPr="007B6282">
        <w:t>будут внесены в реестр недобросовестных поставщиков</w:t>
      </w:r>
      <w:r w:rsidR="00E10803" w:rsidRPr="007B6282">
        <w:t>, ведущийся в соответствии с положениями Федерального закона от 18 июля 2011 года № 223-ФЗ «О закупках товаров, работ, услуг отдельными видами юридических лиц»,</w:t>
      </w:r>
      <w:r w:rsidRPr="007B6282">
        <w:t xml:space="preserve"> сроком на 2 года в</w:t>
      </w:r>
      <w:r w:rsidR="00E10803" w:rsidRPr="007B6282">
        <w:t> </w:t>
      </w:r>
      <w:r w:rsidRPr="007B6282">
        <w:t>следующих случаях:</w:t>
      </w:r>
    </w:p>
    <w:p w:rsidR="008A644E" w:rsidRPr="007B6282" w:rsidRDefault="008A644E" w:rsidP="002F4A9C">
      <w:pPr>
        <w:pStyle w:val="af3"/>
        <w:numPr>
          <w:ilvl w:val="0"/>
          <w:numId w:val="29"/>
        </w:numPr>
        <w:tabs>
          <w:tab w:val="clear" w:pos="720"/>
          <w:tab w:val="num" w:pos="1134"/>
        </w:tabs>
        <w:spacing w:before="0" w:beforeAutospacing="0" w:after="0" w:afterAutospacing="0"/>
        <w:ind w:left="0" w:firstLine="709"/>
        <w:jc w:val="both"/>
      </w:pPr>
      <w:r w:rsidRPr="007B6282">
        <w:t xml:space="preserve">если такой участник </w:t>
      </w:r>
      <w:r w:rsidR="00BC4BB5" w:rsidRPr="007B6282">
        <w:t>конкурса</w:t>
      </w:r>
      <w:r w:rsidRPr="007B6282">
        <w:t>:</w:t>
      </w:r>
    </w:p>
    <w:p w:rsidR="008A644E" w:rsidRPr="007B6282" w:rsidRDefault="008A644E" w:rsidP="002F4A9C">
      <w:pPr>
        <w:numPr>
          <w:ilvl w:val="0"/>
          <w:numId w:val="28"/>
        </w:numPr>
        <w:tabs>
          <w:tab w:val="left" w:pos="1134"/>
        </w:tabs>
        <w:ind w:left="0" w:firstLine="709"/>
        <w:jc w:val="both"/>
      </w:pPr>
      <w:r w:rsidRPr="007B6282">
        <w:t xml:space="preserve">будучи признанным победителем </w:t>
      </w:r>
      <w:proofErr w:type="gramStart"/>
      <w:r w:rsidR="00BC4BB5" w:rsidRPr="007B6282">
        <w:t>конкурса</w:t>
      </w:r>
      <w:proofErr w:type="gramEnd"/>
      <w:r w:rsidRPr="007B6282">
        <w:t xml:space="preserve"> уклонился от заключения договора;</w:t>
      </w:r>
    </w:p>
    <w:p w:rsidR="007A36EE" w:rsidRPr="007B6282" w:rsidRDefault="007A36EE" w:rsidP="002F4A9C">
      <w:pPr>
        <w:numPr>
          <w:ilvl w:val="0"/>
          <w:numId w:val="28"/>
        </w:numPr>
        <w:tabs>
          <w:tab w:val="left" w:pos="1134"/>
        </w:tabs>
        <w:ind w:left="0" w:firstLine="709"/>
        <w:jc w:val="both"/>
      </w:pPr>
      <w:r w:rsidRPr="007B6282">
        <w:lastRenderedPageBreak/>
        <w:t xml:space="preserve">будучи участником, с которым заключается договор в соответствии с </w:t>
      </w:r>
      <w:r w:rsidR="000D282D" w:rsidRPr="007B6282">
        <w:t>пунктом </w:t>
      </w:r>
      <w:r w:rsidR="00474329" w:rsidRPr="007B6282">
        <w:fldChar w:fldCharType="begin"/>
      </w:r>
      <w:r w:rsidR="00474329" w:rsidRPr="007B6282">
        <w:instrText xml:space="preserve"> REF _Ref389223528 \r \h  \* MERGEFORMAT </w:instrText>
      </w:r>
      <w:r w:rsidR="00474329" w:rsidRPr="007B6282">
        <w:fldChar w:fldCharType="separate"/>
      </w:r>
      <w:r w:rsidR="00C40C58">
        <w:t>4.15.4</w:t>
      </w:r>
      <w:r w:rsidR="00474329" w:rsidRPr="007B6282">
        <w:fldChar w:fldCharType="end"/>
      </w:r>
      <w:r w:rsidR="00A520CB" w:rsidRPr="007B6282">
        <w:t>,</w:t>
      </w:r>
      <w:r w:rsidR="008900C3" w:rsidRPr="007B6282">
        <w:t>уклонился от заключения договора</w:t>
      </w:r>
      <w:r w:rsidRPr="007B6282">
        <w:t>;</w:t>
      </w:r>
    </w:p>
    <w:p w:rsidR="007A36EE" w:rsidRPr="007B6282" w:rsidRDefault="007A36EE" w:rsidP="002F4A9C">
      <w:pPr>
        <w:numPr>
          <w:ilvl w:val="0"/>
          <w:numId w:val="28"/>
        </w:numPr>
        <w:tabs>
          <w:tab w:val="left" w:pos="1134"/>
        </w:tabs>
        <w:ind w:left="0" w:firstLine="709"/>
        <w:jc w:val="both"/>
      </w:pPr>
      <w:r w:rsidRPr="007B6282">
        <w:t xml:space="preserve">будучи </w:t>
      </w:r>
      <w:r w:rsidR="00C867C7" w:rsidRPr="007B6282">
        <w:t xml:space="preserve">победителем конкурса или </w:t>
      </w:r>
      <w:r w:rsidRPr="007B6282">
        <w:t>участником конкурса, с которым заключается договор</w:t>
      </w:r>
      <w:r w:rsidR="00156B75" w:rsidRPr="007B6282">
        <w:t>,</w:t>
      </w:r>
      <w:r w:rsidRPr="007B6282">
        <w:t xml:space="preserve"> отказался от предоставления обеспечения договора</w:t>
      </w:r>
      <w:r w:rsidR="004D457F" w:rsidRPr="007B6282">
        <w:t xml:space="preserve"> до подписания договора</w:t>
      </w:r>
      <w:r w:rsidRPr="007B6282">
        <w:t>, если такое требование установлено в конкурсной документации;</w:t>
      </w:r>
    </w:p>
    <w:p w:rsidR="008A644E" w:rsidRPr="007B6282" w:rsidRDefault="008A644E" w:rsidP="002F4A9C">
      <w:pPr>
        <w:pStyle w:val="af3"/>
        <w:numPr>
          <w:ilvl w:val="0"/>
          <w:numId w:val="29"/>
        </w:numPr>
        <w:tabs>
          <w:tab w:val="clear" w:pos="720"/>
          <w:tab w:val="num" w:pos="1134"/>
        </w:tabs>
        <w:spacing w:before="0" w:beforeAutospacing="0" w:after="0" w:afterAutospacing="0"/>
        <w:ind w:left="0" w:firstLine="709"/>
        <w:jc w:val="both"/>
      </w:pPr>
      <w:r w:rsidRPr="007B6282">
        <w:t xml:space="preserve">если договор, заключенный с участником </w:t>
      </w:r>
      <w:r w:rsidR="009D75CD" w:rsidRPr="007B6282">
        <w:t>конкурса</w:t>
      </w:r>
      <w:r w:rsidRPr="007B6282">
        <w:t xml:space="preserve"> по результатам конкурса, </w:t>
      </w:r>
      <w:proofErr w:type="gramStart"/>
      <w:r w:rsidRPr="007B6282">
        <w:t>будет</w:t>
      </w:r>
      <w:proofErr w:type="gramEnd"/>
      <w:r w:rsidRPr="007B6282">
        <w:t xml:space="preserve"> расторгнут по решению суда в </w:t>
      </w:r>
      <w:r w:rsidR="00C867C7" w:rsidRPr="007B6282">
        <w:t xml:space="preserve">связи с </w:t>
      </w:r>
      <w:r w:rsidRPr="007B6282">
        <w:t>существенн</w:t>
      </w:r>
      <w:r w:rsidR="00C867C7" w:rsidRPr="007B6282">
        <w:t>ым</w:t>
      </w:r>
      <w:r w:rsidRPr="007B6282">
        <w:t xml:space="preserve"> нарушени</w:t>
      </w:r>
      <w:r w:rsidR="00C867C7" w:rsidRPr="007B6282">
        <w:t>ем</w:t>
      </w:r>
      <w:r w:rsidR="00EA3770" w:rsidRPr="007B6282">
        <w:t xml:space="preserve"> </w:t>
      </w:r>
      <w:r w:rsidR="002E432C" w:rsidRPr="007B6282">
        <w:t xml:space="preserve">поставщиком </w:t>
      </w:r>
      <w:r w:rsidR="004314AA" w:rsidRPr="007B6282">
        <w:t>оборудования</w:t>
      </w:r>
      <w:r w:rsidR="00EA3770" w:rsidRPr="007B6282">
        <w:t xml:space="preserve"> </w:t>
      </w:r>
      <w:r w:rsidRPr="007B6282">
        <w:t>условий договора.</w:t>
      </w:r>
    </w:p>
    <w:p w:rsidR="00544981" w:rsidRPr="007B6282" w:rsidRDefault="00544981" w:rsidP="00544981">
      <w:pPr>
        <w:pStyle w:val="af3"/>
        <w:spacing w:before="0" w:beforeAutospacing="0" w:after="0" w:afterAutospacing="0"/>
        <w:ind w:left="709"/>
        <w:jc w:val="both"/>
      </w:pPr>
    </w:p>
    <w:p w:rsidR="00012898" w:rsidRPr="007B6282" w:rsidRDefault="00C87330" w:rsidP="00012898">
      <w:pPr>
        <w:pStyle w:val="20"/>
        <w:numPr>
          <w:ilvl w:val="1"/>
          <w:numId w:val="11"/>
        </w:numPr>
        <w:tabs>
          <w:tab w:val="clear" w:pos="2367"/>
          <w:tab w:val="num" w:pos="1701"/>
        </w:tabs>
        <w:suppressAutoHyphens/>
        <w:spacing w:before="0" w:after="0"/>
        <w:ind w:left="0" w:firstLine="709"/>
        <w:rPr>
          <w:rFonts w:ascii="Times New Roman" w:hAnsi="Times New Roman" w:cs="Times New Roman"/>
          <w:i w:val="0"/>
          <w:sz w:val="24"/>
          <w:szCs w:val="24"/>
        </w:rPr>
      </w:pPr>
      <w:bookmarkStart w:id="224" w:name="_Toc349552617"/>
      <w:bookmarkStart w:id="225" w:name="_Toc352334363"/>
      <w:bookmarkStart w:id="226" w:name="_Toc352348715"/>
      <w:bookmarkStart w:id="227" w:name="_Toc353539621"/>
      <w:bookmarkStart w:id="228" w:name="_Toc353964765"/>
      <w:bookmarkStart w:id="229" w:name="_Toc353967233"/>
      <w:bookmarkStart w:id="230" w:name="_Toc415144649"/>
      <w:bookmarkEnd w:id="224"/>
      <w:bookmarkEnd w:id="225"/>
      <w:bookmarkEnd w:id="226"/>
      <w:bookmarkEnd w:id="227"/>
      <w:bookmarkEnd w:id="228"/>
      <w:bookmarkEnd w:id="229"/>
      <w:r w:rsidRPr="007B6282">
        <w:rPr>
          <w:rFonts w:ascii="Times New Roman" w:hAnsi="Times New Roman" w:cs="Times New Roman"/>
          <w:i w:val="0"/>
          <w:sz w:val="24"/>
          <w:szCs w:val="24"/>
        </w:rPr>
        <w:t xml:space="preserve">Обеспечение исполнения </w:t>
      </w:r>
      <w:r w:rsidR="00A20C7D" w:rsidRPr="007B6282">
        <w:rPr>
          <w:rFonts w:ascii="Times New Roman" w:hAnsi="Times New Roman" w:cs="Times New Roman"/>
          <w:i w:val="0"/>
          <w:sz w:val="24"/>
          <w:szCs w:val="24"/>
        </w:rPr>
        <w:t>обязательств по договору</w:t>
      </w:r>
      <w:bookmarkEnd w:id="205"/>
      <w:bookmarkEnd w:id="206"/>
      <w:bookmarkEnd w:id="207"/>
      <w:bookmarkEnd w:id="230"/>
    </w:p>
    <w:p w:rsidR="006C3345" w:rsidRPr="007B6282" w:rsidRDefault="00691C6D" w:rsidP="00F53E04">
      <w:pPr>
        <w:numPr>
          <w:ilvl w:val="2"/>
          <w:numId w:val="11"/>
        </w:numPr>
        <w:tabs>
          <w:tab w:val="num" w:pos="1701"/>
        </w:tabs>
        <w:ind w:left="0" w:firstLine="709"/>
        <w:jc w:val="both"/>
      </w:pPr>
      <w:bookmarkStart w:id="231" w:name="_Ref166350669"/>
      <w:r w:rsidRPr="007B6282">
        <w:t>В случае</w:t>
      </w:r>
      <w:proofErr w:type="gramStart"/>
      <w:r w:rsidRPr="007B6282">
        <w:t>,</w:t>
      </w:r>
      <w:proofErr w:type="gramEnd"/>
      <w:r w:rsidR="006C3345" w:rsidRPr="007B6282">
        <w:t xml:space="preserve"> если указано в пункте</w:t>
      </w:r>
      <w:r w:rsidR="00806D8D" w:rsidRPr="007B6282">
        <w:t> </w:t>
      </w:r>
      <w:r w:rsidR="00474329" w:rsidRPr="007B6282">
        <w:fldChar w:fldCharType="begin"/>
      </w:r>
      <w:r w:rsidR="00474329" w:rsidRPr="007B6282">
        <w:instrText xml:space="preserve"> REF _Ref317256138 \r \h  \* MERGEFORMAT </w:instrText>
      </w:r>
      <w:r w:rsidR="00474329" w:rsidRPr="007B6282">
        <w:fldChar w:fldCharType="separate"/>
      </w:r>
      <w:r w:rsidR="00C40C58">
        <w:t>25</w:t>
      </w:r>
      <w:r w:rsidR="00474329" w:rsidRPr="007B6282">
        <w:fldChar w:fldCharType="end"/>
      </w:r>
      <w:r w:rsidR="006C3345" w:rsidRPr="007B6282">
        <w:t xml:space="preserve"> раздела</w:t>
      </w:r>
      <w:r w:rsidR="00806D8D" w:rsidRPr="007B6282">
        <w:t> </w:t>
      </w:r>
      <w:r w:rsidR="00474329" w:rsidRPr="007B6282">
        <w:fldChar w:fldCharType="begin"/>
      </w:r>
      <w:r w:rsidR="00474329" w:rsidRPr="007B6282">
        <w:instrText xml:space="preserve"> REF _Ref317256158 \r \h  \* MERGEFORMAT </w:instrText>
      </w:r>
      <w:r w:rsidR="00474329" w:rsidRPr="007B6282">
        <w:fldChar w:fldCharType="separate"/>
      </w:r>
      <w:r w:rsidR="00C40C58">
        <w:t>5</w:t>
      </w:r>
      <w:r w:rsidR="00474329" w:rsidRPr="007B6282">
        <w:fldChar w:fldCharType="end"/>
      </w:r>
      <w:r w:rsidR="006C3345" w:rsidRPr="007B6282">
        <w:t xml:space="preserve"> «Информационная карта конкурса», победитель конкурса или участник, с которым заключается договор в соответствии с </w:t>
      </w:r>
      <w:r w:rsidR="000D282D" w:rsidRPr="007B6282">
        <w:t>пунктом </w:t>
      </w:r>
      <w:r w:rsidR="00474329" w:rsidRPr="007B6282">
        <w:fldChar w:fldCharType="begin"/>
      </w:r>
      <w:r w:rsidR="00474329" w:rsidRPr="007B6282">
        <w:instrText xml:space="preserve"> REF _Ref389223528 \r \h  \* MERGEFORMAT </w:instrText>
      </w:r>
      <w:r w:rsidR="00474329" w:rsidRPr="007B6282">
        <w:fldChar w:fldCharType="separate"/>
      </w:r>
      <w:r w:rsidR="00C40C58">
        <w:t>4.15.4</w:t>
      </w:r>
      <w:r w:rsidR="00474329" w:rsidRPr="007B6282">
        <w:fldChar w:fldCharType="end"/>
      </w:r>
      <w:r w:rsidR="00A520CB" w:rsidRPr="007B6282">
        <w:t>,</w:t>
      </w:r>
      <w:r w:rsidR="006C3345" w:rsidRPr="007B6282">
        <w:t>должен предоставить в порядке, предусмотренном проектом договора (</w:t>
      </w:r>
      <w:r w:rsidR="00C14669" w:rsidRPr="007B6282">
        <w:t>часть</w:t>
      </w:r>
      <w:r w:rsidR="00680E6E" w:rsidRPr="007B6282">
        <w:t> 2«Проект договора»</w:t>
      </w:r>
      <w:r w:rsidR="006C3345" w:rsidRPr="007B6282">
        <w:t>)</w:t>
      </w:r>
      <w:r w:rsidR="00A20C7D" w:rsidRPr="007B6282">
        <w:t>, обеспечение исполнения одного или нескольких видов обязательств по договору из следующих:</w:t>
      </w:r>
      <w:bookmarkEnd w:id="231"/>
    </w:p>
    <w:p w:rsidR="00A20C7D" w:rsidRPr="007B6282" w:rsidRDefault="00A20C7D" w:rsidP="002F4A9C">
      <w:pPr>
        <w:numPr>
          <w:ilvl w:val="0"/>
          <w:numId w:val="54"/>
        </w:numPr>
        <w:tabs>
          <w:tab w:val="clear" w:pos="720"/>
          <w:tab w:val="num" w:pos="1418"/>
        </w:tabs>
        <w:ind w:left="0" w:firstLine="698"/>
        <w:jc w:val="both"/>
      </w:pPr>
      <w:r w:rsidRPr="007B6282">
        <w:t>обязательства по возврату аванса;</w:t>
      </w:r>
    </w:p>
    <w:p w:rsidR="00A20C7D" w:rsidRPr="007B6282" w:rsidRDefault="00A20C7D" w:rsidP="002F4A9C">
      <w:pPr>
        <w:numPr>
          <w:ilvl w:val="0"/>
          <w:numId w:val="54"/>
        </w:numPr>
        <w:tabs>
          <w:tab w:val="clear" w:pos="720"/>
          <w:tab w:val="num" w:pos="1418"/>
        </w:tabs>
        <w:ind w:left="0" w:firstLine="698"/>
        <w:jc w:val="both"/>
      </w:pPr>
      <w:r w:rsidRPr="007B6282">
        <w:t>исполнение обязательств по договору, кроме гарантийных обязательств (обеспечение договора);</w:t>
      </w:r>
    </w:p>
    <w:p w:rsidR="00A20C7D" w:rsidRPr="007B6282" w:rsidRDefault="00A20C7D" w:rsidP="002F4A9C">
      <w:pPr>
        <w:numPr>
          <w:ilvl w:val="0"/>
          <w:numId w:val="54"/>
        </w:numPr>
        <w:tabs>
          <w:tab w:val="clear" w:pos="720"/>
          <w:tab w:val="num" w:pos="1418"/>
        </w:tabs>
        <w:ind w:left="0" w:firstLine="698"/>
        <w:jc w:val="both"/>
      </w:pPr>
      <w:r w:rsidRPr="007B6282">
        <w:t>исполнение гарантийных обязательств,</w:t>
      </w:r>
    </w:p>
    <w:p w:rsidR="00A20C7D" w:rsidRPr="007B6282" w:rsidRDefault="00A20C7D" w:rsidP="00A20C7D">
      <w:pPr>
        <w:spacing w:before="120" w:after="120"/>
        <w:jc w:val="both"/>
      </w:pPr>
      <w:r w:rsidRPr="007B6282">
        <w:t>в одной или нескольких из следующих форм:</w:t>
      </w:r>
    </w:p>
    <w:p w:rsidR="00A20C7D" w:rsidRPr="007B6282" w:rsidRDefault="00A20C7D" w:rsidP="002F4A9C">
      <w:pPr>
        <w:numPr>
          <w:ilvl w:val="0"/>
          <w:numId w:val="55"/>
        </w:numPr>
        <w:tabs>
          <w:tab w:val="clear" w:pos="720"/>
          <w:tab w:val="num" w:pos="1418"/>
        </w:tabs>
        <w:ind w:left="0" w:firstLine="709"/>
        <w:jc w:val="both"/>
      </w:pPr>
      <w:r w:rsidRPr="007B6282">
        <w:t>безотзывная банковская гарантия, выданная банком;</w:t>
      </w:r>
    </w:p>
    <w:p w:rsidR="00A20C7D" w:rsidRPr="007B6282" w:rsidRDefault="00A20C7D" w:rsidP="002F4A9C">
      <w:pPr>
        <w:numPr>
          <w:ilvl w:val="0"/>
          <w:numId w:val="55"/>
        </w:numPr>
        <w:tabs>
          <w:tab w:val="clear" w:pos="720"/>
          <w:tab w:val="num" w:pos="1418"/>
        </w:tabs>
        <w:ind w:left="0" w:firstLine="709"/>
        <w:jc w:val="both"/>
      </w:pPr>
      <w:r w:rsidRPr="007B6282">
        <w:t>поручительство</w:t>
      </w:r>
      <w:r w:rsidR="003D637D" w:rsidRPr="007B6282">
        <w:t>.</w:t>
      </w:r>
    </w:p>
    <w:p w:rsidR="00012898" w:rsidRPr="007B6282" w:rsidRDefault="00E92226" w:rsidP="00012898">
      <w:pPr>
        <w:ind w:firstLine="709"/>
        <w:jc w:val="both"/>
      </w:pPr>
      <w:r w:rsidRPr="007B6282">
        <w:t>При этом формы</w:t>
      </w:r>
      <w:r w:rsidR="00EA3770" w:rsidRPr="007B6282">
        <w:t xml:space="preserve"> </w:t>
      </w:r>
      <w:r w:rsidRPr="007B6282">
        <w:t>обеспечения обязательств по договору определяются лицом, с которым заключается договор, самостоятельно.</w:t>
      </w:r>
    </w:p>
    <w:p w:rsidR="00A20C7D" w:rsidRPr="007B6282" w:rsidRDefault="00A20C7D" w:rsidP="00F53E04">
      <w:pPr>
        <w:numPr>
          <w:ilvl w:val="2"/>
          <w:numId w:val="11"/>
        </w:numPr>
        <w:tabs>
          <w:tab w:val="num" w:pos="1701"/>
        </w:tabs>
        <w:ind w:left="0" w:firstLine="709"/>
        <w:jc w:val="both"/>
      </w:pPr>
      <w:r w:rsidRPr="007B6282">
        <w:t>Виды обязательств по договору, в отношении которых требуется предоставление обеспечения исполнения, размер и срок действия таких обеспечений указаны в пункте </w:t>
      </w:r>
      <w:r w:rsidR="00474329" w:rsidRPr="007B6282">
        <w:fldChar w:fldCharType="begin"/>
      </w:r>
      <w:r w:rsidR="00474329" w:rsidRPr="007B6282">
        <w:instrText xml:space="preserve"> REF _Ref317256138 \r \h  \* MERGEFORMAT </w:instrText>
      </w:r>
      <w:r w:rsidR="00474329" w:rsidRPr="007B6282">
        <w:fldChar w:fldCharType="separate"/>
      </w:r>
      <w:r w:rsidR="00C40C58">
        <w:t>25</w:t>
      </w:r>
      <w:r w:rsidR="00474329" w:rsidRPr="007B6282">
        <w:fldChar w:fldCharType="end"/>
      </w:r>
      <w:r w:rsidRPr="007B6282">
        <w:t xml:space="preserve"> раздела </w:t>
      </w:r>
      <w:r w:rsidR="00474329" w:rsidRPr="007B6282">
        <w:fldChar w:fldCharType="begin"/>
      </w:r>
      <w:r w:rsidR="00474329" w:rsidRPr="007B6282">
        <w:instrText xml:space="preserve"> REF _Ref317256294 \r \h  \* MERGEFORMAT </w:instrText>
      </w:r>
      <w:r w:rsidR="00474329" w:rsidRPr="007B6282">
        <w:fldChar w:fldCharType="separate"/>
      </w:r>
      <w:r w:rsidR="00C40C58">
        <w:t>5</w:t>
      </w:r>
      <w:r w:rsidR="00474329" w:rsidRPr="007B6282">
        <w:fldChar w:fldCharType="end"/>
      </w:r>
      <w:r w:rsidRPr="007B6282">
        <w:t xml:space="preserve"> «Информационная карта конкурса». </w:t>
      </w:r>
    </w:p>
    <w:p w:rsidR="00012898" w:rsidRPr="007B6282" w:rsidRDefault="00A20C7D" w:rsidP="00012898">
      <w:pPr>
        <w:numPr>
          <w:ilvl w:val="2"/>
          <w:numId w:val="11"/>
        </w:numPr>
        <w:tabs>
          <w:tab w:val="num" w:pos="1701"/>
        </w:tabs>
        <w:ind w:left="0" w:firstLine="709"/>
        <w:jc w:val="both"/>
      </w:pPr>
      <w:bookmarkStart w:id="232" w:name="_Ref390105475"/>
      <w:r w:rsidRPr="007B6282">
        <w:t>Соответствующее обеспечение исполнения обязательств по договору должно быть предоставлено в порядке и на условиях предоставления такого обеспечения, установленные проектом договора (часть 2 «Проект договора»).</w:t>
      </w:r>
      <w:r w:rsidR="00EA3770" w:rsidRPr="007B6282">
        <w:t xml:space="preserve"> </w:t>
      </w:r>
      <w:proofErr w:type="gramStart"/>
      <w:r w:rsidR="00144CC3" w:rsidRPr="007B6282">
        <w:t>При этом обеспечени</w:t>
      </w:r>
      <w:r w:rsidR="0057494D" w:rsidRPr="007B6282">
        <w:t>е</w:t>
      </w:r>
      <w:r w:rsidR="00144CC3" w:rsidRPr="007B6282">
        <w:t xml:space="preserve"> возврата аванса и (или) обеспечения договора </w:t>
      </w:r>
      <w:r w:rsidR="0057494D" w:rsidRPr="007B6282">
        <w:t xml:space="preserve">предоставляется </w:t>
      </w:r>
      <w:r w:rsidR="00012898" w:rsidRPr="007B6282">
        <w:t xml:space="preserve">лицом, с которым заключается договор </w:t>
      </w:r>
      <w:r w:rsidR="0057494D" w:rsidRPr="007B6282">
        <w:t>до заключения договора,</w:t>
      </w:r>
      <w:r w:rsidR="00144CC3" w:rsidRPr="007B6282">
        <w:t xml:space="preserve"> но не ранее 10 (десяти) дней со дня размещения на официальном сайте протокола, на основании которого заключается такой договор, </w:t>
      </w:r>
      <w:r w:rsidR="0057494D" w:rsidRPr="007B6282">
        <w:t xml:space="preserve">либо после </w:t>
      </w:r>
      <w:r w:rsidR="00012898" w:rsidRPr="007B6282">
        <w:t>заключения договора</w:t>
      </w:r>
      <w:r w:rsidR="0057494D" w:rsidRPr="007B6282">
        <w:t xml:space="preserve"> в срок </w:t>
      </w:r>
      <w:r w:rsidR="00144CC3" w:rsidRPr="007B6282">
        <w:t xml:space="preserve">не позднее </w:t>
      </w:r>
      <w:bookmarkStart w:id="233" w:name="_Hlt310278300"/>
      <w:bookmarkEnd w:id="233"/>
      <w:r w:rsidR="00144CC3" w:rsidRPr="007B6282">
        <w:t xml:space="preserve">15 (пятнадцати) дней с даты </w:t>
      </w:r>
      <w:r w:rsidR="0057494D" w:rsidRPr="007B6282">
        <w:t xml:space="preserve">его </w:t>
      </w:r>
      <w:r w:rsidR="00144CC3" w:rsidRPr="007B6282">
        <w:t>заключения.</w:t>
      </w:r>
      <w:proofErr w:type="gramEnd"/>
      <w:r w:rsidR="00144CC3" w:rsidRPr="007B6282">
        <w:t xml:space="preserve"> </w:t>
      </w:r>
      <w:r w:rsidR="001030DA" w:rsidRPr="007B6282">
        <w:t xml:space="preserve">Обеспечение возврата аванса, если </w:t>
      </w:r>
      <w:r w:rsidR="00CF1418" w:rsidRPr="007B6282">
        <w:t>указано в пункте </w:t>
      </w:r>
      <w:r w:rsidR="00474329" w:rsidRPr="007B6282">
        <w:fldChar w:fldCharType="begin"/>
      </w:r>
      <w:r w:rsidR="00474329" w:rsidRPr="007B6282">
        <w:instrText xml:space="preserve"> REF _Ref317256138 \r \h  \* MERGEFORMAT </w:instrText>
      </w:r>
      <w:r w:rsidR="00474329" w:rsidRPr="007B6282">
        <w:fldChar w:fldCharType="separate"/>
      </w:r>
      <w:r w:rsidR="00C40C58">
        <w:t>25</w:t>
      </w:r>
      <w:r w:rsidR="00474329" w:rsidRPr="007B6282">
        <w:fldChar w:fldCharType="end"/>
      </w:r>
      <w:r w:rsidR="00CF1418" w:rsidRPr="007B6282">
        <w:t xml:space="preserve"> раздела </w:t>
      </w:r>
      <w:r w:rsidR="00474329" w:rsidRPr="007B6282">
        <w:fldChar w:fldCharType="begin"/>
      </w:r>
      <w:r w:rsidR="00474329" w:rsidRPr="007B6282">
        <w:instrText xml:space="preserve"> REF _Ref317256158 \r \h  \* MERGEFORMAT </w:instrText>
      </w:r>
      <w:r w:rsidR="00474329" w:rsidRPr="007B6282">
        <w:fldChar w:fldCharType="separate"/>
      </w:r>
      <w:r w:rsidR="00C40C58">
        <w:t>5</w:t>
      </w:r>
      <w:r w:rsidR="00474329" w:rsidRPr="007B6282">
        <w:fldChar w:fldCharType="end"/>
      </w:r>
      <w:r w:rsidR="00CF1418" w:rsidRPr="007B6282">
        <w:t xml:space="preserve"> «Информационная карта конкурса»</w:t>
      </w:r>
      <w:r w:rsidR="001030DA" w:rsidRPr="007B6282">
        <w:t>, предоставляется отдельно от обеспечения договора.</w:t>
      </w:r>
      <w:bookmarkEnd w:id="232"/>
    </w:p>
    <w:p w:rsidR="00012898" w:rsidRPr="007B6282" w:rsidRDefault="00A20C7D" w:rsidP="00012898">
      <w:pPr>
        <w:numPr>
          <w:ilvl w:val="2"/>
          <w:numId w:val="11"/>
        </w:numPr>
        <w:tabs>
          <w:tab w:val="num" w:pos="1701"/>
        </w:tabs>
        <w:ind w:left="0" w:firstLine="709"/>
        <w:jc w:val="both"/>
        <w:rPr>
          <w:bCs/>
        </w:rPr>
      </w:pPr>
      <w:r w:rsidRPr="007B6282">
        <w:rPr>
          <w:bCs/>
        </w:rPr>
        <w:t xml:space="preserve">Поручитель/банк-гарант должен соответствовать требованиям, установленным </w:t>
      </w:r>
      <w:r w:rsidR="001F31B0" w:rsidRPr="007B6282">
        <w:rPr>
          <w:bCs/>
        </w:rPr>
        <w:t>ЕОСЗ (соответствующее Приложение)</w:t>
      </w:r>
      <w:r w:rsidRPr="007B6282">
        <w:rPr>
          <w:bCs/>
        </w:rPr>
        <w:t xml:space="preserve">, а также требованиям, </w:t>
      </w:r>
      <w:r w:rsidRPr="007B6282">
        <w:t>предусмотренным проектом договора (часть 2 «Проект договора»).</w:t>
      </w:r>
    </w:p>
    <w:p w:rsidR="00A23620" w:rsidRPr="007B6282" w:rsidRDefault="00A23620" w:rsidP="00D93F7B">
      <w:pPr>
        <w:numPr>
          <w:ilvl w:val="2"/>
          <w:numId w:val="11"/>
        </w:numPr>
        <w:tabs>
          <w:tab w:val="num" w:pos="1701"/>
        </w:tabs>
        <w:ind w:left="0" w:firstLine="709"/>
        <w:jc w:val="both"/>
        <w:rPr>
          <w:bCs/>
        </w:rPr>
      </w:pPr>
      <w:bookmarkStart w:id="234" w:name="_Ref377365343"/>
      <w:r w:rsidRPr="007B6282">
        <w:rPr>
          <w:bCs/>
        </w:rPr>
        <w:t>Обеспечение</w:t>
      </w:r>
      <w:r w:rsidR="00012898" w:rsidRPr="007B6282">
        <w:t xml:space="preserve"> исполнения обязательств по договору в форме банковской гарантии</w:t>
      </w:r>
      <w:r w:rsidR="00EA3770" w:rsidRPr="007B6282">
        <w:t xml:space="preserve"> </w:t>
      </w:r>
      <w:r w:rsidRPr="007B6282">
        <w:t>или</w:t>
      </w:r>
      <w:r w:rsidRPr="007B6282">
        <w:rPr>
          <w:bCs/>
        </w:rPr>
        <w:t xml:space="preserve"> поручительства в соответствии с пунктом </w:t>
      </w:r>
      <w:r w:rsidR="00474329" w:rsidRPr="007B6282">
        <w:fldChar w:fldCharType="begin"/>
      </w:r>
      <w:r w:rsidR="00474329" w:rsidRPr="007B6282">
        <w:instrText xml:space="preserve"> REF _Ref166350669 \r \h  \* MERGEFORMAT </w:instrText>
      </w:r>
      <w:r w:rsidR="00474329" w:rsidRPr="007B6282">
        <w:fldChar w:fldCharType="separate"/>
      </w:r>
      <w:r w:rsidR="00C40C58" w:rsidRPr="00C40C58">
        <w:rPr>
          <w:bCs/>
        </w:rPr>
        <w:t>4.16.1</w:t>
      </w:r>
      <w:r w:rsidR="00474329" w:rsidRPr="007B6282">
        <w:fldChar w:fldCharType="end"/>
      </w:r>
      <w:r w:rsidRPr="007B6282">
        <w:rPr>
          <w:bCs/>
        </w:rPr>
        <w:t xml:space="preserve"> может быть предоставлено в следующем виде:</w:t>
      </w:r>
      <w:bookmarkEnd w:id="234"/>
    </w:p>
    <w:p w:rsidR="00A23620" w:rsidRPr="007B6282" w:rsidRDefault="00A23620" w:rsidP="00A23620">
      <w:pPr>
        <w:numPr>
          <w:ilvl w:val="3"/>
          <w:numId w:val="11"/>
        </w:numPr>
        <w:tabs>
          <w:tab w:val="clear" w:pos="2357"/>
          <w:tab w:val="num" w:pos="1701"/>
        </w:tabs>
        <w:ind w:left="0" w:firstLine="709"/>
        <w:jc w:val="both"/>
        <w:rPr>
          <w:bCs/>
        </w:rPr>
      </w:pPr>
      <w:bookmarkStart w:id="235" w:name="_Ref374626844"/>
      <w:r w:rsidRPr="007B6282">
        <w:rPr>
          <w:bCs/>
        </w:rPr>
        <w:t xml:space="preserve">Гарантии на бланке банка-гаранта, подписанной уполномоченным лицом Банка-гаранта, с печатью Банка-гаранта. </w:t>
      </w:r>
      <w:proofErr w:type="gramStart"/>
      <w:r w:rsidRPr="007B6282">
        <w:rPr>
          <w:bCs/>
        </w:rPr>
        <w:t xml:space="preserve">При этом банковская гарантия должна сопровождаться инструкцией Банка-гаранта по системе SWIFT в банк Бенефициара об </w:t>
      </w:r>
      <w:proofErr w:type="spellStart"/>
      <w:r w:rsidRPr="007B6282">
        <w:rPr>
          <w:bCs/>
        </w:rPr>
        <w:t>авизовании</w:t>
      </w:r>
      <w:proofErr w:type="spellEnd"/>
      <w:r w:rsidRPr="007B6282">
        <w:rPr>
          <w:bCs/>
        </w:rPr>
        <w:t xml:space="preserve">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банковскую гарантию.</w:t>
      </w:r>
      <w:bookmarkEnd w:id="235"/>
      <w:proofErr w:type="gramEnd"/>
    </w:p>
    <w:p w:rsidR="00A23620" w:rsidRPr="007B6282" w:rsidRDefault="00A23620" w:rsidP="00A23620">
      <w:pPr>
        <w:numPr>
          <w:ilvl w:val="3"/>
          <w:numId w:val="11"/>
        </w:numPr>
        <w:tabs>
          <w:tab w:val="clear" w:pos="2357"/>
          <w:tab w:val="num" w:pos="1701"/>
        </w:tabs>
        <w:ind w:left="0" w:firstLine="709"/>
        <w:jc w:val="both"/>
        <w:rPr>
          <w:bCs/>
        </w:rPr>
      </w:pPr>
      <w:bookmarkStart w:id="236" w:name="_Ref374626846"/>
      <w:r w:rsidRPr="007B6282">
        <w:rPr>
          <w:bCs/>
        </w:rPr>
        <w:lastRenderedPageBreak/>
        <w:t>Гарантии, переданной по системе SWIFT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банковскую гарантию, считаются подтвержденными.</w:t>
      </w:r>
      <w:bookmarkEnd w:id="236"/>
    </w:p>
    <w:p w:rsidR="00A23620" w:rsidRPr="007B6282" w:rsidRDefault="00A23620" w:rsidP="00A23620">
      <w:pPr>
        <w:numPr>
          <w:ilvl w:val="3"/>
          <w:numId w:val="11"/>
        </w:numPr>
        <w:tabs>
          <w:tab w:val="clear" w:pos="2357"/>
          <w:tab w:val="num" w:pos="1701"/>
        </w:tabs>
        <w:ind w:left="0" w:firstLine="709"/>
        <w:jc w:val="both"/>
        <w:rPr>
          <w:bCs/>
        </w:rPr>
      </w:pPr>
      <w:bookmarkStart w:id="237" w:name="_Ref374627004"/>
      <w:r w:rsidRPr="007B6282">
        <w:rPr>
          <w:bCs/>
        </w:rPr>
        <w:t>Гарантии на бланке банка-гаранта, подписанной уполномоченным лицом Банка-гаранта, с печатью банка-гаранта.</w:t>
      </w:r>
      <w:bookmarkEnd w:id="237"/>
    </w:p>
    <w:p w:rsidR="00A23620" w:rsidRPr="007B6282" w:rsidRDefault="00A23620" w:rsidP="00A23620">
      <w:pPr>
        <w:numPr>
          <w:ilvl w:val="3"/>
          <w:numId w:val="11"/>
        </w:numPr>
        <w:tabs>
          <w:tab w:val="clear" w:pos="2357"/>
          <w:tab w:val="num" w:pos="1701"/>
        </w:tabs>
        <w:ind w:left="0" w:firstLine="709"/>
        <w:jc w:val="both"/>
        <w:rPr>
          <w:bCs/>
        </w:rPr>
      </w:pPr>
      <w:bookmarkStart w:id="238" w:name="_Ref374627006"/>
      <w:r w:rsidRPr="007B6282">
        <w:rPr>
          <w:bCs/>
        </w:rPr>
        <w:t>Договора поручительства с подписью уполномоченного лица Поручителя и печатью Поручителя.</w:t>
      </w:r>
      <w:bookmarkEnd w:id="238"/>
    </w:p>
    <w:p w:rsidR="00A23620" w:rsidRPr="007B6282" w:rsidRDefault="00A23620" w:rsidP="00D93F7B">
      <w:pPr>
        <w:numPr>
          <w:ilvl w:val="2"/>
          <w:numId w:val="11"/>
        </w:numPr>
        <w:tabs>
          <w:tab w:val="num" w:pos="1701"/>
        </w:tabs>
        <w:ind w:left="0" w:firstLine="709"/>
        <w:jc w:val="both"/>
        <w:rPr>
          <w:bCs/>
        </w:rPr>
      </w:pPr>
      <w:r w:rsidRPr="007B6282">
        <w:rPr>
          <w:bCs/>
        </w:rPr>
        <w:t>В случае</w:t>
      </w:r>
      <w:proofErr w:type="gramStart"/>
      <w:r w:rsidRPr="007B6282">
        <w:rPr>
          <w:bCs/>
        </w:rPr>
        <w:t>,</w:t>
      </w:r>
      <w:proofErr w:type="gramEnd"/>
      <w:r w:rsidRPr="007B6282">
        <w:rPr>
          <w:bCs/>
        </w:rPr>
        <w:t xml:space="preserve"> если обеспечение исполнения обязательств по договору предоставляется в </w:t>
      </w:r>
      <w:r w:rsidRPr="007B6282">
        <w:t>виде</w:t>
      </w:r>
      <w:r w:rsidR="00EA3770" w:rsidRPr="007B6282">
        <w:t xml:space="preserve"> </w:t>
      </w:r>
      <w:r w:rsidRPr="007B6282">
        <w:rPr>
          <w:color w:val="000000"/>
        </w:rPr>
        <w:t>банковской</w:t>
      </w:r>
      <w:r w:rsidRPr="007B6282">
        <w:rPr>
          <w:bCs/>
        </w:rPr>
        <w:t xml:space="preserve"> гарантии банка-нерезидента, то данная банковская гарантия должна предоставляться согласно пунктам </w:t>
      </w:r>
      <w:r w:rsidR="00474329" w:rsidRPr="007B6282">
        <w:fldChar w:fldCharType="begin"/>
      </w:r>
      <w:r w:rsidR="00474329" w:rsidRPr="007B6282">
        <w:instrText xml:space="preserve"> REF _Ref374626844 \r \h  \* MERGEFORMAT </w:instrText>
      </w:r>
      <w:r w:rsidR="00474329" w:rsidRPr="007B6282">
        <w:fldChar w:fldCharType="separate"/>
      </w:r>
      <w:r w:rsidR="00C40C58" w:rsidRPr="00C40C58">
        <w:rPr>
          <w:bCs/>
        </w:rPr>
        <w:t>4.16.5.1</w:t>
      </w:r>
      <w:r w:rsidR="00474329" w:rsidRPr="007B6282">
        <w:fldChar w:fldCharType="end"/>
      </w:r>
      <w:r w:rsidRPr="007B6282">
        <w:rPr>
          <w:bCs/>
        </w:rPr>
        <w:t xml:space="preserve"> и/или </w:t>
      </w:r>
      <w:r w:rsidR="00474329" w:rsidRPr="007B6282">
        <w:fldChar w:fldCharType="begin"/>
      </w:r>
      <w:r w:rsidR="00474329" w:rsidRPr="007B6282">
        <w:instrText xml:space="preserve"> REF _Ref374626846 \r \h  \* MERGEFORMAT </w:instrText>
      </w:r>
      <w:r w:rsidR="00474329" w:rsidRPr="007B6282">
        <w:fldChar w:fldCharType="separate"/>
      </w:r>
      <w:r w:rsidR="00C40C58" w:rsidRPr="00C40C58">
        <w:rPr>
          <w:bCs/>
        </w:rPr>
        <w:t>4.16.5.2</w:t>
      </w:r>
      <w:r w:rsidR="00474329" w:rsidRPr="007B6282">
        <w:fldChar w:fldCharType="end"/>
      </w:r>
      <w:r w:rsidRPr="007B6282">
        <w:rPr>
          <w:bCs/>
        </w:rPr>
        <w:t>.</w:t>
      </w:r>
    </w:p>
    <w:p w:rsidR="00012898" w:rsidRPr="007B6282" w:rsidRDefault="00A23620" w:rsidP="00012898">
      <w:pPr>
        <w:numPr>
          <w:ilvl w:val="2"/>
          <w:numId w:val="11"/>
        </w:numPr>
        <w:tabs>
          <w:tab w:val="num" w:pos="1701"/>
        </w:tabs>
        <w:ind w:left="0" w:firstLine="709"/>
        <w:jc w:val="both"/>
        <w:rPr>
          <w:color w:val="000000"/>
        </w:rPr>
      </w:pPr>
      <w:bookmarkStart w:id="239" w:name="_Ref347143584"/>
      <w:bookmarkStart w:id="240" w:name="_Ref374627202"/>
      <w:r w:rsidRPr="007B6282">
        <w:rPr>
          <w:bCs/>
          <w:color w:val="000000"/>
        </w:rPr>
        <w:t>При представлении обеспечения исполнения обязательств по договору согласно пунктам </w:t>
      </w:r>
      <w:r w:rsidR="00474329" w:rsidRPr="007B6282">
        <w:fldChar w:fldCharType="begin"/>
      </w:r>
      <w:r w:rsidR="00474329" w:rsidRPr="007B6282">
        <w:instrText xml:space="preserve"> REF _Ref374627004 \r \h  \* MERGEFORMAT </w:instrText>
      </w:r>
      <w:r w:rsidR="00474329" w:rsidRPr="007B6282">
        <w:fldChar w:fldCharType="separate"/>
      </w:r>
      <w:r w:rsidR="00C40C58" w:rsidRPr="00C40C58">
        <w:rPr>
          <w:bCs/>
          <w:color w:val="000000"/>
        </w:rPr>
        <w:t>4.16.5.3</w:t>
      </w:r>
      <w:r w:rsidR="00474329" w:rsidRPr="007B6282">
        <w:fldChar w:fldCharType="end"/>
      </w:r>
      <w:r w:rsidRPr="007B6282">
        <w:rPr>
          <w:bCs/>
          <w:color w:val="000000"/>
        </w:rPr>
        <w:t xml:space="preserve"> и/или </w:t>
      </w:r>
      <w:r w:rsidR="00474329" w:rsidRPr="007B6282">
        <w:fldChar w:fldCharType="begin"/>
      </w:r>
      <w:r w:rsidR="00474329" w:rsidRPr="007B6282">
        <w:instrText xml:space="preserve"> REF _Ref374627006 \r \h  \* MERGEFORMAT </w:instrText>
      </w:r>
      <w:r w:rsidR="00474329" w:rsidRPr="007B6282">
        <w:fldChar w:fldCharType="separate"/>
      </w:r>
      <w:r w:rsidR="00C40C58" w:rsidRPr="00C40C58">
        <w:rPr>
          <w:bCs/>
          <w:color w:val="000000"/>
        </w:rPr>
        <w:t>4.16.5.4</w:t>
      </w:r>
      <w:r w:rsidR="00474329" w:rsidRPr="007B6282">
        <w:fldChar w:fldCharType="end"/>
      </w:r>
      <w:r w:rsidRPr="007B6282">
        <w:rPr>
          <w:bCs/>
          <w:color w:val="000000"/>
        </w:rPr>
        <w:t xml:space="preserve"> к обеспечению в обязательном порядке прилагаются следующие </w:t>
      </w:r>
      <w:r w:rsidR="00012898" w:rsidRPr="007B6282">
        <w:t>документы</w:t>
      </w:r>
      <w:r w:rsidRPr="007B6282">
        <w:rPr>
          <w:bCs/>
          <w:color w:val="000000"/>
        </w:rPr>
        <w:t>, подтверждающие полномочия лица, подписавшего обеспечение:</w:t>
      </w:r>
      <w:bookmarkEnd w:id="239"/>
      <w:bookmarkEnd w:id="240"/>
    </w:p>
    <w:p w:rsidR="00A20C7D" w:rsidRPr="007B6282" w:rsidRDefault="00A20C7D" w:rsidP="002F4A9C">
      <w:pPr>
        <w:pStyle w:val="affe"/>
        <w:numPr>
          <w:ilvl w:val="0"/>
          <w:numId w:val="53"/>
        </w:numPr>
        <w:ind w:left="0" w:firstLine="1149"/>
        <w:rPr>
          <w:rFonts w:ascii="Times New Roman" w:hAnsi="Times New Roman"/>
        </w:rPr>
      </w:pPr>
      <w:r w:rsidRPr="007B6282">
        <w:rPr>
          <w:rFonts w:ascii="Times New Roman" w:hAnsi="Times New Roman"/>
        </w:rPr>
        <w:t>заверенные уполномоченным лицом поручителя или банка-гаранта или нотариально заверенные копии действующих учредительных документов поручителя или банка-гаранта;</w:t>
      </w:r>
    </w:p>
    <w:p w:rsidR="00A20C7D" w:rsidRPr="007B6282" w:rsidRDefault="00A20C7D" w:rsidP="002F4A9C">
      <w:pPr>
        <w:pStyle w:val="affe"/>
        <w:numPr>
          <w:ilvl w:val="0"/>
          <w:numId w:val="53"/>
        </w:numPr>
        <w:ind w:left="0" w:firstLine="1149"/>
        <w:rPr>
          <w:rFonts w:ascii="Times New Roman" w:hAnsi="Times New Roman"/>
        </w:rPr>
      </w:pPr>
      <w:r w:rsidRPr="007B6282">
        <w:rPr>
          <w:rFonts w:ascii="Times New Roman" w:hAnsi="Times New Roman"/>
        </w:rPr>
        <w:t>заверенная уполномоченным лицом поручителя или банка-гаранта копия решения (выписки из протокола) уполномоченного органа управления поручителя или банка-гаранта об избрании единоличного исполнительного органа (в случае если поручительство или банковская гарантия подписаны единоличным исполнительным органом поручителя или банка-гаранта);</w:t>
      </w:r>
    </w:p>
    <w:p w:rsidR="00A20C7D" w:rsidRPr="007B6282" w:rsidRDefault="00A20C7D" w:rsidP="002F4A9C">
      <w:pPr>
        <w:pStyle w:val="affe"/>
        <w:numPr>
          <w:ilvl w:val="0"/>
          <w:numId w:val="53"/>
        </w:numPr>
        <w:ind w:left="0" w:firstLine="1149"/>
        <w:rPr>
          <w:rFonts w:ascii="Times New Roman" w:hAnsi="Times New Roman"/>
        </w:rPr>
      </w:pPr>
      <w:r w:rsidRPr="007B6282">
        <w:rPr>
          <w:rFonts w:ascii="Times New Roman" w:hAnsi="Times New Roman"/>
        </w:rPr>
        <w:t xml:space="preserve">подлинник или копия доверенности, заверенная лицом </w:t>
      </w:r>
      <w:proofErr w:type="gramStart"/>
      <w:r w:rsidRPr="007B6282">
        <w:rPr>
          <w:rFonts w:ascii="Times New Roman" w:hAnsi="Times New Roman"/>
        </w:rPr>
        <w:t>ее</w:t>
      </w:r>
      <w:proofErr w:type="gramEnd"/>
      <w:r w:rsidRPr="007B6282">
        <w:rPr>
          <w:rFonts w:ascii="Times New Roman" w:hAnsi="Times New Roman"/>
        </w:rPr>
        <w:t xml:space="preserve"> выдавшим или нотариально, на лицо, действующее от имени поручителя или банка-гаранта, либо заверенный отделом кадров или лицом его подписавшим приказ о назначении лица, выполняющего функции единоличного исполнительного органа данного общества. </w:t>
      </w:r>
      <w:proofErr w:type="gramStart"/>
      <w:r w:rsidRPr="007B6282">
        <w:rPr>
          <w:rFonts w:ascii="Times New Roman" w:hAnsi="Times New Roman"/>
        </w:rPr>
        <w:t>В случае если в доверенности на право подписи обеспечения имеются ограничения, а именно – подписание осуществляется в рамках решений кредитных комитетов, структурных подразделений и т.п. лица, выдающего обеспечение,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w:t>
      </w:r>
      <w:proofErr w:type="gramEnd"/>
    </w:p>
    <w:p w:rsidR="00A20C7D" w:rsidRPr="007B6282" w:rsidRDefault="00A20C7D" w:rsidP="002F4A9C">
      <w:pPr>
        <w:pStyle w:val="affe"/>
        <w:numPr>
          <w:ilvl w:val="0"/>
          <w:numId w:val="53"/>
        </w:numPr>
        <w:ind w:left="0" w:firstLine="1149"/>
        <w:rPr>
          <w:rFonts w:ascii="Times New Roman" w:hAnsi="Times New Roman"/>
        </w:rPr>
      </w:pPr>
      <w:r w:rsidRPr="007B6282">
        <w:rPr>
          <w:rFonts w:ascii="Times New Roman" w:hAnsi="Times New Roman"/>
        </w:rPr>
        <w:t xml:space="preserve">подлинник (или нотариально заверенная копия) выписки из Единого государственного реестра юридических лиц (ЕГРЮЛ) лица, выдающего обеспечение (выданной не ранее 30 (тридцати) дней до дня предоставления обеспечения исполнения обязательств по договору). </w:t>
      </w:r>
    </w:p>
    <w:p w:rsidR="00012898" w:rsidRPr="007B6282" w:rsidRDefault="00A20C7D" w:rsidP="00012898">
      <w:pPr>
        <w:numPr>
          <w:ilvl w:val="2"/>
          <w:numId w:val="11"/>
        </w:numPr>
        <w:tabs>
          <w:tab w:val="num" w:pos="1701"/>
        </w:tabs>
        <w:ind w:left="0" w:firstLine="709"/>
        <w:jc w:val="both"/>
        <w:rPr>
          <w:bCs/>
        </w:rPr>
      </w:pPr>
      <w:r w:rsidRPr="007B6282">
        <w:rPr>
          <w:bCs/>
        </w:rPr>
        <w:t>По решению заказчика, перечень документов, указанных в пункте </w:t>
      </w:r>
      <w:r w:rsidR="00474329" w:rsidRPr="007B6282">
        <w:fldChar w:fldCharType="begin"/>
      </w:r>
      <w:r w:rsidR="00474329" w:rsidRPr="007B6282">
        <w:instrText xml:space="preserve"> REF _Ref347143584 \r \h  \* MERGEFORMAT </w:instrText>
      </w:r>
      <w:r w:rsidR="00474329" w:rsidRPr="007B6282">
        <w:fldChar w:fldCharType="separate"/>
      </w:r>
      <w:r w:rsidR="00C40C58" w:rsidRPr="00C40C58">
        <w:rPr>
          <w:bCs/>
        </w:rPr>
        <w:t>4.16.7</w:t>
      </w:r>
      <w:r w:rsidR="00474329" w:rsidRPr="007B6282">
        <w:fldChar w:fldCharType="end"/>
      </w:r>
      <w:r w:rsidRPr="007B6282">
        <w:rPr>
          <w:bCs/>
        </w:rPr>
        <w:t xml:space="preserve"> может быть ограничен только документами, необходимыми для актуализации уже имеющегося у заказчика комплекта документов соответствующего </w:t>
      </w:r>
      <w:r w:rsidRPr="007B6282">
        <w:rPr>
          <w:color w:val="000000"/>
        </w:rPr>
        <w:t>поручителя или банка-гаранта.</w:t>
      </w:r>
    </w:p>
    <w:p w:rsidR="00BC61C6" w:rsidRPr="007B6282" w:rsidRDefault="00BC61C6" w:rsidP="00BC61C6">
      <w:pPr>
        <w:tabs>
          <w:tab w:val="num" w:pos="2280"/>
        </w:tabs>
        <w:ind w:left="709"/>
        <w:jc w:val="both"/>
        <w:rPr>
          <w:bCs/>
        </w:rPr>
      </w:pPr>
    </w:p>
    <w:p w:rsidR="00012898" w:rsidRPr="007B6282" w:rsidRDefault="00671936" w:rsidP="00012898">
      <w:pPr>
        <w:numPr>
          <w:ilvl w:val="2"/>
          <w:numId w:val="11"/>
        </w:numPr>
        <w:tabs>
          <w:tab w:val="num" w:pos="1701"/>
        </w:tabs>
        <w:ind w:left="0" w:firstLine="709"/>
        <w:jc w:val="both"/>
        <w:rPr>
          <w:bCs/>
        </w:rPr>
      </w:pPr>
      <w:bookmarkStart w:id="241" w:name="_Ref264477417"/>
      <w:bookmarkStart w:id="242" w:name="_Ref264478467"/>
      <w:bookmarkStart w:id="243" w:name="_Ref298490302"/>
      <w:bookmarkStart w:id="244" w:name="_Toc342292943"/>
      <w:r w:rsidRPr="007B6282">
        <w:rPr>
          <w:bCs/>
        </w:rPr>
        <w:t>Срок действия обеспечения исполнения обязательств по договору</w:t>
      </w:r>
      <w:bookmarkEnd w:id="241"/>
      <w:bookmarkEnd w:id="242"/>
      <w:bookmarkEnd w:id="243"/>
      <w:bookmarkEnd w:id="244"/>
      <w:r w:rsidRPr="007B6282">
        <w:rPr>
          <w:bCs/>
        </w:rPr>
        <w:t xml:space="preserve"> должен составлять:</w:t>
      </w:r>
    </w:p>
    <w:p w:rsidR="00671936" w:rsidRPr="007B6282" w:rsidRDefault="00671936" w:rsidP="002F4A9C">
      <w:pPr>
        <w:pStyle w:val="affe"/>
        <w:numPr>
          <w:ilvl w:val="0"/>
          <w:numId w:val="53"/>
        </w:numPr>
        <w:spacing w:after="0"/>
        <w:ind w:left="0" w:firstLine="1149"/>
        <w:rPr>
          <w:rFonts w:ascii="Times New Roman" w:eastAsia="Times New Roman" w:hAnsi="Times New Roman"/>
          <w:bCs/>
          <w:sz w:val="24"/>
          <w:szCs w:val="24"/>
          <w:lang w:eastAsia="ru-RU"/>
        </w:rPr>
      </w:pPr>
      <w:r w:rsidRPr="007B6282">
        <w:rPr>
          <w:rFonts w:ascii="Times New Roman" w:eastAsia="Times New Roman" w:hAnsi="Times New Roman"/>
          <w:bCs/>
          <w:sz w:val="24"/>
          <w:szCs w:val="24"/>
          <w:lang w:eastAsia="ru-RU"/>
        </w:rPr>
        <w:t xml:space="preserve">для обеспечения возврата аванса </w:t>
      </w:r>
      <w:r w:rsidR="004D294D" w:rsidRPr="007B6282">
        <w:rPr>
          <w:rFonts w:ascii="Times New Roman" w:eastAsia="Times New Roman" w:hAnsi="Times New Roman"/>
          <w:bCs/>
          <w:sz w:val="24"/>
          <w:szCs w:val="24"/>
          <w:lang w:eastAsia="ru-RU"/>
        </w:rPr>
        <w:t>–</w:t>
      </w:r>
      <w:r w:rsidRPr="007B6282">
        <w:rPr>
          <w:rFonts w:ascii="Times New Roman" w:eastAsia="Times New Roman" w:hAnsi="Times New Roman"/>
          <w:bCs/>
          <w:sz w:val="24"/>
          <w:szCs w:val="24"/>
          <w:lang w:eastAsia="ru-RU"/>
        </w:rPr>
        <w:t xml:space="preserve"> срок исполнения обязательств на сумму выплаченного аванса плюс 60 дней;</w:t>
      </w:r>
    </w:p>
    <w:p w:rsidR="00BC61C6" w:rsidRPr="007B6282" w:rsidRDefault="00671936" w:rsidP="002F4A9C">
      <w:pPr>
        <w:pStyle w:val="affe"/>
        <w:numPr>
          <w:ilvl w:val="0"/>
          <w:numId w:val="53"/>
        </w:numPr>
        <w:spacing w:after="0"/>
        <w:ind w:left="0" w:firstLine="1149"/>
        <w:rPr>
          <w:rFonts w:ascii="Times New Roman" w:eastAsia="Times New Roman" w:hAnsi="Times New Roman"/>
          <w:bCs/>
          <w:sz w:val="24"/>
          <w:szCs w:val="24"/>
          <w:lang w:eastAsia="ru-RU"/>
        </w:rPr>
      </w:pPr>
      <w:r w:rsidRPr="007B6282">
        <w:rPr>
          <w:rFonts w:ascii="Times New Roman" w:eastAsia="Times New Roman" w:hAnsi="Times New Roman"/>
          <w:bCs/>
          <w:sz w:val="24"/>
          <w:szCs w:val="24"/>
          <w:lang w:eastAsia="ru-RU"/>
        </w:rPr>
        <w:t xml:space="preserve">для обеспечения договора </w:t>
      </w:r>
      <w:r w:rsidR="004D294D" w:rsidRPr="007B6282">
        <w:rPr>
          <w:rFonts w:ascii="Times New Roman" w:eastAsia="Times New Roman" w:hAnsi="Times New Roman"/>
          <w:bCs/>
          <w:sz w:val="24"/>
          <w:szCs w:val="24"/>
          <w:lang w:eastAsia="ru-RU"/>
        </w:rPr>
        <w:t>–</w:t>
      </w:r>
      <w:r w:rsidRPr="007B6282">
        <w:rPr>
          <w:rFonts w:ascii="Times New Roman" w:eastAsia="Times New Roman" w:hAnsi="Times New Roman"/>
          <w:bCs/>
          <w:sz w:val="24"/>
          <w:szCs w:val="24"/>
          <w:lang w:eastAsia="ru-RU"/>
        </w:rPr>
        <w:t xml:space="preserve"> срок исполнения обязательств по договору плюс 60 дней;</w:t>
      </w:r>
    </w:p>
    <w:p w:rsidR="00671936" w:rsidRPr="007B6282" w:rsidRDefault="00671936" w:rsidP="002F4A9C">
      <w:pPr>
        <w:pStyle w:val="affe"/>
        <w:numPr>
          <w:ilvl w:val="0"/>
          <w:numId w:val="53"/>
        </w:numPr>
        <w:spacing w:after="0"/>
        <w:ind w:left="0" w:firstLine="1149"/>
        <w:rPr>
          <w:rFonts w:ascii="Times New Roman" w:eastAsia="Times New Roman" w:hAnsi="Times New Roman"/>
          <w:bCs/>
          <w:sz w:val="24"/>
          <w:szCs w:val="24"/>
          <w:lang w:eastAsia="ru-RU"/>
        </w:rPr>
      </w:pPr>
      <w:r w:rsidRPr="007B6282">
        <w:rPr>
          <w:rFonts w:ascii="Times New Roman" w:eastAsia="Times New Roman" w:hAnsi="Times New Roman"/>
          <w:bCs/>
          <w:sz w:val="24"/>
          <w:szCs w:val="24"/>
          <w:lang w:eastAsia="ru-RU"/>
        </w:rPr>
        <w:t xml:space="preserve">для обеспечения исполнения гарантийных обязательств </w:t>
      </w:r>
      <w:r w:rsidR="004D294D" w:rsidRPr="007B6282">
        <w:rPr>
          <w:rFonts w:ascii="Times New Roman" w:eastAsia="Times New Roman" w:hAnsi="Times New Roman"/>
          <w:bCs/>
          <w:sz w:val="24"/>
          <w:szCs w:val="24"/>
          <w:lang w:eastAsia="ru-RU"/>
        </w:rPr>
        <w:t>–</w:t>
      </w:r>
      <w:r w:rsidRPr="007B6282">
        <w:rPr>
          <w:rFonts w:ascii="Times New Roman" w:eastAsia="Times New Roman" w:hAnsi="Times New Roman"/>
          <w:bCs/>
          <w:sz w:val="24"/>
          <w:szCs w:val="24"/>
          <w:lang w:eastAsia="ru-RU"/>
        </w:rPr>
        <w:t xml:space="preserve"> срок гарантийных обязатель</w:t>
      </w:r>
      <w:proofErr w:type="gramStart"/>
      <w:r w:rsidRPr="007B6282">
        <w:rPr>
          <w:rFonts w:ascii="Times New Roman" w:eastAsia="Times New Roman" w:hAnsi="Times New Roman"/>
          <w:bCs/>
          <w:sz w:val="24"/>
          <w:szCs w:val="24"/>
          <w:lang w:eastAsia="ru-RU"/>
        </w:rPr>
        <w:t>ств пл</w:t>
      </w:r>
      <w:proofErr w:type="gramEnd"/>
      <w:r w:rsidRPr="007B6282">
        <w:rPr>
          <w:rFonts w:ascii="Times New Roman" w:eastAsia="Times New Roman" w:hAnsi="Times New Roman"/>
          <w:bCs/>
          <w:sz w:val="24"/>
          <w:szCs w:val="24"/>
          <w:lang w:eastAsia="ru-RU"/>
        </w:rPr>
        <w:t>юс 60 дней.</w:t>
      </w:r>
    </w:p>
    <w:p w:rsidR="00012898" w:rsidRPr="007B6282" w:rsidRDefault="005A1E20" w:rsidP="00012898">
      <w:pPr>
        <w:numPr>
          <w:ilvl w:val="2"/>
          <w:numId w:val="11"/>
        </w:numPr>
        <w:tabs>
          <w:tab w:val="num" w:pos="1701"/>
        </w:tabs>
        <w:ind w:left="0" w:firstLine="709"/>
        <w:jc w:val="both"/>
        <w:rPr>
          <w:bCs/>
        </w:rPr>
      </w:pPr>
      <w:r w:rsidRPr="007B6282">
        <w:rPr>
          <w:bCs/>
        </w:rPr>
        <w:t>В случае</w:t>
      </w:r>
      <w:proofErr w:type="gramStart"/>
      <w:r w:rsidRPr="007B6282">
        <w:rPr>
          <w:bCs/>
        </w:rPr>
        <w:t>,</w:t>
      </w:r>
      <w:proofErr w:type="gramEnd"/>
      <w:r w:rsidRPr="007B6282">
        <w:rPr>
          <w:bCs/>
        </w:rPr>
        <w:t xml:space="preserve"> если по каким либо причинам обеспечение исполнения обязательств по договору перестало быть действительным, прекратило свое действие или иным образом перестало обеспечивать исполнение обязательств по договору соответствующий поставщик </w:t>
      </w:r>
      <w:r w:rsidR="004314AA" w:rsidRPr="007B6282">
        <w:t>оборудования</w:t>
      </w:r>
      <w:r w:rsidR="00EA3770" w:rsidRPr="007B6282">
        <w:rPr>
          <w:bCs/>
        </w:rPr>
        <w:t xml:space="preserve"> </w:t>
      </w:r>
      <w:r w:rsidRPr="007B6282">
        <w:rPr>
          <w:bCs/>
        </w:rPr>
        <w:t xml:space="preserve">должен предоставить заказчику/организатору конкурса иное (новое) надлежащее </w:t>
      </w:r>
      <w:r w:rsidRPr="007B6282">
        <w:rPr>
          <w:bCs/>
        </w:rPr>
        <w:lastRenderedPageBreak/>
        <w:t>обеспечение исполнения обязательств по договору</w:t>
      </w:r>
      <w:r w:rsidRPr="007B6282">
        <w:t xml:space="preserve"> в порядке, предусмотренном проектом договора (часть 2 «Проект договора»)</w:t>
      </w:r>
      <w:r w:rsidRPr="007B6282">
        <w:rPr>
          <w:bCs/>
        </w:rPr>
        <w:t>.</w:t>
      </w:r>
    </w:p>
    <w:p w:rsidR="00012898" w:rsidRPr="007B6282" w:rsidRDefault="00A52F3D" w:rsidP="00012898">
      <w:pPr>
        <w:widowControl w:val="0"/>
        <w:numPr>
          <w:ilvl w:val="2"/>
          <w:numId w:val="11"/>
        </w:numPr>
        <w:tabs>
          <w:tab w:val="num" w:pos="960"/>
          <w:tab w:val="num" w:pos="1004"/>
          <w:tab w:val="left" w:pos="1134"/>
          <w:tab w:val="num" w:pos="1701"/>
        </w:tabs>
        <w:adjustRightInd w:val="0"/>
        <w:ind w:left="0" w:firstLine="709"/>
        <w:jc w:val="both"/>
        <w:textAlignment w:val="baseline"/>
      </w:pPr>
      <w:r w:rsidRPr="007B6282">
        <w:t>Если в заявке участника конкурса содержится предложение по уменьшению размера аванса, либо отказ от аванса, то сумма обеспечения возврата аванса уменьшается соответственно, либо обеспечение возврата аванса не предоставляется.</w:t>
      </w:r>
    </w:p>
    <w:p w:rsidR="00A52F3D" w:rsidRPr="007B6282" w:rsidRDefault="00A52F3D" w:rsidP="00A52F3D">
      <w:pPr>
        <w:tabs>
          <w:tab w:val="left" w:pos="709"/>
          <w:tab w:val="num" w:pos="1004"/>
          <w:tab w:val="left" w:pos="1134"/>
          <w:tab w:val="num" w:pos="1701"/>
        </w:tabs>
        <w:ind w:firstLine="709"/>
        <w:jc w:val="both"/>
      </w:pPr>
      <w:r w:rsidRPr="007B6282">
        <w:t xml:space="preserve">Если на стадии проведения преддоговорных переговоров с победителем конкурса или с участником конкурса, с которым </w:t>
      </w:r>
      <w:r w:rsidR="00AB3157" w:rsidRPr="007B6282">
        <w:t>заключается</w:t>
      </w:r>
      <w:r w:rsidRPr="007B6282">
        <w:t xml:space="preserve"> договор в соответствии с </w:t>
      </w:r>
      <w:r w:rsidR="000D282D" w:rsidRPr="007B6282">
        <w:t>пунктом </w:t>
      </w:r>
      <w:r w:rsidR="00474329" w:rsidRPr="007B6282">
        <w:fldChar w:fldCharType="begin"/>
      </w:r>
      <w:r w:rsidR="00474329" w:rsidRPr="007B6282">
        <w:instrText xml:space="preserve"> REF _Ref389223528 \r \h  \* MERGEFORMAT </w:instrText>
      </w:r>
      <w:r w:rsidR="00474329" w:rsidRPr="007B6282">
        <w:fldChar w:fldCharType="separate"/>
      </w:r>
      <w:r w:rsidR="00C40C58">
        <w:t>4.15.4</w:t>
      </w:r>
      <w:r w:rsidR="00474329" w:rsidRPr="007B6282">
        <w:fldChar w:fldCharType="end"/>
      </w:r>
      <w:r w:rsidR="00156B75" w:rsidRPr="007B6282">
        <w:t xml:space="preserve">, </w:t>
      </w:r>
      <w:r w:rsidRPr="007B6282">
        <w:t>достигнуто соглашение об уменьшении размера аванса, либо соглашение об отказе от аванса, то сумма обеспечения возврата аванса уменьшается соответственно, либо обеспечение возврата аванса не предоставляется.</w:t>
      </w:r>
    </w:p>
    <w:p w:rsidR="00A52F3D" w:rsidRPr="007B6282" w:rsidRDefault="00A52F3D" w:rsidP="00A52F3D">
      <w:pPr>
        <w:tabs>
          <w:tab w:val="num" w:pos="993"/>
          <w:tab w:val="left" w:pos="1134"/>
          <w:tab w:val="num" w:pos="1701"/>
        </w:tabs>
        <w:ind w:firstLine="709"/>
        <w:jc w:val="both"/>
      </w:pPr>
      <w:r w:rsidRPr="007B6282">
        <w:t>Непредставление обеспечения возврата аванса в случае полного отказа таким участником от аванса не является причиной признания победителя конкурса или участника, с которым заключается договор, уклонившимся от заключения договора.</w:t>
      </w:r>
    </w:p>
    <w:p w:rsidR="00C87330" w:rsidRPr="007B6282" w:rsidRDefault="00C87330" w:rsidP="00C87330">
      <w:pPr>
        <w:tabs>
          <w:tab w:val="num" w:pos="1800"/>
          <w:tab w:val="num" w:pos="2847"/>
        </w:tabs>
        <w:spacing w:after="120"/>
        <w:jc w:val="both"/>
      </w:pPr>
    </w:p>
    <w:p w:rsidR="00C87330" w:rsidRPr="007B6282" w:rsidRDefault="00C87330" w:rsidP="00C87330">
      <w:pPr>
        <w:numPr>
          <w:ilvl w:val="2"/>
          <w:numId w:val="11"/>
        </w:numPr>
        <w:tabs>
          <w:tab w:val="num" w:pos="960"/>
          <w:tab w:val="num" w:pos="1800"/>
        </w:tabs>
        <w:spacing w:after="120"/>
        <w:ind w:left="0" w:firstLine="0"/>
        <w:jc w:val="both"/>
        <w:sectPr w:rsidR="00C87330" w:rsidRPr="007B6282" w:rsidSect="00C87330">
          <w:pgSz w:w="11907" w:h="16840" w:code="9"/>
          <w:pgMar w:top="1134" w:right="567" w:bottom="1134" w:left="1418" w:header="709" w:footer="624" w:gutter="0"/>
          <w:cols w:space="708"/>
          <w:docGrid w:linePitch="360"/>
        </w:sectPr>
      </w:pPr>
    </w:p>
    <w:p w:rsidR="00C87330" w:rsidRPr="007B6282" w:rsidRDefault="00C87330" w:rsidP="00C87330">
      <w:pPr>
        <w:pStyle w:val="10"/>
        <w:numPr>
          <w:ilvl w:val="1"/>
          <w:numId w:val="6"/>
        </w:numPr>
        <w:tabs>
          <w:tab w:val="clear" w:pos="1440"/>
          <w:tab w:val="num" w:pos="1134"/>
        </w:tabs>
        <w:ind w:left="0" w:firstLine="709"/>
        <w:jc w:val="left"/>
        <w:rPr>
          <w:b/>
        </w:rPr>
      </w:pPr>
      <w:bookmarkStart w:id="245" w:name="_Ref317249938"/>
      <w:bookmarkStart w:id="246" w:name="_Ref317250097"/>
      <w:bookmarkStart w:id="247" w:name="_Ref317250449"/>
      <w:bookmarkStart w:id="248" w:name="_Ref317250478"/>
      <w:bookmarkStart w:id="249" w:name="_Ref317250543"/>
      <w:bookmarkStart w:id="250" w:name="_Ref317250574"/>
      <w:bookmarkStart w:id="251" w:name="_Ref317250613"/>
      <w:bookmarkStart w:id="252" w:name="_Ref317250658"/>
      <w:bookmarkStart w:id="253" w:name="_Ref317250794"/>
      <w:bookmarkStart w:id="254" w:name="_Ref317250824"/>
      <w:bookmarkStart w:id="255" w:name="_Ref317250960"/>
      <w:bookmarkStart w:id="256" w:name="_Ref317251687"/>
      <w:bookmarkStart w:id="257" w:name="_Ref317251859"/>
      <w:bookmarkStart w:id="258" w:name="_Ref317251922"/>
      <w:bookmarkStart w:id="259" w:name="_Ref317252010"/>
      <w:bookmarkStart w:id="260" w:name="_Ref317252139"/>
      <w:bookmarkStart w:id="261" w:name="_Ref317252218"/>
      <w:bookmarkStart w:id="262" w:name="_Ref317252248"/>
      <w:bookmarkStart w:id="263" w:name="_Ref317252368"/>
      <w:bookmarkStart w:id="264" w:name="_Ref317252507"/>
      <w:bookmarkStart w:id="265" w:name="_Ref317252621"/>
      <w:bookmarkStart w:id="266" w:name="_Ref317252703"/>
      <w:bookmarkStart w:id="267" w:name="_Ref317252728"/>
      <w:bookmarkStart w:id="268" w:name="_Ref317252748"/>
      <w:bookmarkStart w:id="269" w:name="_Ref317253259"/>
      <w:bookmarkStart w:id="270" w:name="_Ref317253402"/>
      <w:bookmarkStart w:id="271" w:name="_Ref317253410"/>
      <w:bookmarkStart w:id="272" w:name="_Ref317253440"/>
      <w:bookmarkStart w:id="273" w:name="_Ref317253501"/>
      <w:bookmarkStart w:id="274" w:name="_Ref317253520"/>
      <w:bookmarkStart w:id="275" w:name="_Ref317253546"/>
      <w:bookmarkStart w:id="276" w:name="_Ref317253575"/>
      <w:bookmarkStart w:id="277" w:name="_Ref317253625"/>
      <w:bookmarkStart w:id="278" w:name="_Ref317253730"/>
      <w:bookmarkStart w:id="279" w:name="_Ref317253746"/>
      <w:bookmarkStart w:id="280" w:name="_Ref317253837"/>
      <w:bookmarkStart w:id="281" w:name="_Ref317253860"/>
      <w:bookmarkStart w:id="282" w:name="_Ref317253928"/>
      <w:bookmarkStart w:id="283" w:name="_Ref317253950"/>
      <w:bookmarkStart w:id="284" w:name="_Ref317254150"/>
      <w:bookmarkStart w:id="285" w:name="_Ref317254376"/>
      <w:bookmarkStart w:id="286" w:name="_Ref317254587"/>
      <w:bookmarkStart w:id="287" w:name="_Ref317254624"/>
      <w:bookmarkStart w:id="288" w:name="_Ref317254668"/>
      <w:bookmarkStart w:id="289" w:name="_Ref317254811"/>
      <w:bookmarkStart w:id="290" w:name="_Ref317254962"/>
      <w:bookmarkStart w:id="291" w:name="_Ref317254984"/>
      <w:bookmarkStart w:id="292" w:name="_Ref317255052"/>
      <w:bookmarkStart w:id="293" w:name="_Ref317255067"/>
      <w:bookmarkStart w:id="294" w:name="_Ref317255152"/>
      <w:bookmarkStart w:id="295" w:name="_Ref317255544"/>
      <w:bookmarkStart w:id="296" w:name="_Ref317255710"/>
      <w:bookmarkStart w:id="297" w:name="_Ref317255807"/>
      <w:bookmarkStart w:id="298" w:name="_Ref317256048"/>
      <w:bookmarkStart w:id="299" w:name="_Ref317256158"/>
      <w:bookmarkStart w:id="300" w:name="_Ref317256294"/>
      <w:bookmarkStart w:id="301" w:name="_Ref317256304"/>
      <w:bookmarkStart w:id="302" w:name="_Ref317256340"/>
      <w:bookmarkStart w:id="303" w:name="_Ref317256731"/>
      <w:bookmarkStart w:id="304" w:name="_Ref317257275"/>
      <w:bookmarkStart w:id="305" w:name="_Ref317257316"/>
      <w:bookmarkStart w:id="306" w:name="_Ref317257380"/>
      <w:bookmarkStart w:id="307" w:name="_Ref317257480"/>
      <w:bookmarkStart w:id="308" w:name="_Ref317257622"/>
      <w:bookmarkStart w:id="309" w:name="_Ref317257653"/>
      <w:bookmarkStart w:id="310" w:name="_Ref317257798"/>
      <w:bookmarkStart w:id="311" w:name="_Ref317257810"/>
      <w:bookmarkStart w:id="312" w:name="_Ref317257897"/>
      <w:bookmarkStart w:id="313" w:name="_Ref317258036"/>
      <w:bookmarkStart w:id="314" w:name="_Toc415144650"/>
      <w:r w:rsidRPr="007B6282">
        <w:rPr>
          <w:b/>
        </w:rPr>
        <w:lastRenderedPageBreak/>
        <w:t>ИНФОРМАЦИОННАЯ КАРТА КОНКУРСА</w:t>
      </w:r>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p>
    <w:p w:rsidR="00C87330" w:rsidRPr="007B6282" w:rsidRDefault="00C87330" w:rsidP="00C87330">
      <w:pPr>
        <w:pStyle w:val="af3"/>
        <w:spacing w:before="0" w:beforeAutospacing="0" w:after="0" w:afterAutospacing="0"/>
        <w:ind w:firstLine="709"/>
        <w:jc w:val="both"/>
      </w:pPr>
      <w:r w:rsidRPr="007B6282">
        <w:t xml:space="preserve">Следующие условия проведения конкурса являются неотъемлемой частью настоящей конкурсной документации, уточняют и дополняют положения разделов </w:t>
      </w:r>
      <w:r w:rsidR="00474329" w:rsidRPr="007B6282">
        <w:fldChar w:fldCharType="begin"/>
      </w:r>
      <w:r w:rsidR="00474329" w:rsidRPr="007B6282">
        <w:instrText xml:space="preserve"> REF _Ref317259002 \r \h  \* MERGEFORMAT </w:instrText>
      </w:r>
      <w:r w:rsidR="00474329" w:rsidRPr="007B6282">
        <w:fldChar w:fldCharType="separate"/>
      </w:r>
      <w:r w:rsidR="00C40C58">
        <w:t>1</w:t>
      </w:r>
      <w:r w:rsidR="00474329" w:rsidRPr="007B6282">
        <w:fldChar w:fldCharType="end"/>
      </w:r>
      <w:r w:rsidRPr="007B6282">
        <w:t>…</w:t>
      </w:r>
      <w:r w:rsidR="00474329" w:rsidRPr="007B6282">
        <w:fldChar w:fldCharType="begin"/>
      </w:r>
      <w:r w:rsidR="00474329" w:rsidRPr="007B6282">
        <w:instrText xml:space="preserve"> REF _Ref317259044 \r \h  \* MERGEFORMAT </w:instrText>
      </w:r>
      <w:r w:rsidR="00474329" w:rsidRPr="007B6282">
        <w:fldChar w:fldCharType="separate"/>
      </w:r>
      <w:r w:rsidR="00C40C58">
        <w:t>4</w:t>
      </w:r>
      <w:r w:rsidR="00474329" w:rsidRPr="007B6282">
        <w:fldChar w:fldCharType="end"/>
      </w:r>
      <w:r w:rsidRPr="007B6282">
        <w:t xml:space="preserve"> конкурсной документации</w:t>
      </w:r>
    </w:p>
    <w:tbl>
      <w:tblPr>
        <w:tblW w:w="148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923"/>
        <w:gridCol w:w="3118"/>
        <w:gridCol w:w="10773"/>
      </w:tblGrid>
      <w:tr w:rsidR="00C87330" w:rsidRPr="007B6282" w:rsidTr="00DB4126">
        <w:trPr>
          <w:trHeight w:val="440"/>
          <w:tblHeader/>
        </w:trPr>
        <w:tc>
          <w:tcPr>
            <w:tcW w:w="923" w:type="dxa"/>
            <w:vAlign w:val="center"/>
          </w:tcPr>
          <w:p w:rsidR="00C87330" w:rsidRPr="007B6282" w:rsidRDefault="00C87330" w:rsidP="00C87330">
            <w:pPr>
              <w:jc w:val="center"/>
            </w:pPr>
            <w:r w:rsidRPr="007B6282">
              <w:t xml:space="preserve">№ </w:t>
            </w:r>
            <w:proofErr w:type="gramStart"/>
            <w:r w:rsidRPr="007B6282">
              <w:t>п</w:t>
            </w:r>
            <w:proofErr w:type="gramEnd"/>
            <w:r w:rsidRPr="007B6282">
              <w:t>/п</w:t>
            </w:r>
          </w:p>
        </w:tc>
        <w:tc>
          <w:tcPr>
            <w:tcW w:w="3118" w:type="dxa"/>
            <w:vAlign w:val="center"/>
          </w:tcPr>
          <w:p w:rsidR="00C87330" w:rsidRPr="007B6282" w:rsidRDefault="00C87330" w:rsidP="00C87330">
            <w:pPr>
              <w:pStyle w:val="22"/>
              <w:ind w:firstLine="0"/>
              <w:jc w:val="center"/>
              <w:rPr>
                <w:bCs/>
              </w:rPr>
            </w:pPr>
            <w:r w:rsidRPr="007B6282">
              <w:rPr>
                <w:bCs/>
              </w:rPr>
              <w:t xml:space="preserve">Наименование </w:t>
            </w:r>
            <w:proofErr w:type="gramStart"/>
            <w:r w:rsidRPr="007B6282">
              <w:rPr>
                <w:bCs/>
              </w:rPr>
              <w:t>п</w:t>
            </w:r>
            <w:proofErr w:type="gramEnd"/>
            <w:r w:rsidRPr="007B6282">
              <w:rPr>
                <w:bCs/>
              </w:rPr>
              <w:t>/п</w:t>
            </w:r>
          </w:p>
        </w:tc>
        <w:tc>
          <w:tcPr>
            <w:tcW w:w="10773" w:type="dxa"/>
            <w:vAlign w:val="center"/>
          </w:tcPr>
          <w:p w:rsidR="00C87330" w:rsidRPr="007B6282" w:rsidRDefault="00C87330" w:rsidP="00C87330">
            <w:pPr>
              <w:pStyle w:val="22"/>
              <w:ind w:right="153" w:firstLine="0"/>
              <w:jc w:val="center"/>
              <w:rPr>
                <w:bCs/>
              </w:rPr>
            </w:pPr>
            <w:r w:rsidRPr="007B6282">
              <w:rPr>
                <w:bCs/>
              </w:rPr>
              <w:t>Содержание</w:t>
            </w:r>
          </w:p>
        </w:tc>
      </w:tr>
      <w:tr w:rsidR="00C87330" w:rsidRPr="007B6282" w:rsidTr="00DB4126">
        <w:trPr>
          <w:trHeight w:val="1518"/>
        </w:trPr>
        <w:tc>
          <w:tcPr>
            <w:tcW w:w="923" w:type="dxa"/>
          </w:tcPr>
          <w:p w:rsidR="00C87330" w:rsidRPr="007B6282" w:rsidRDefault="00C87330" w:rsidP="002F4A9C">
            <w:pPr>
              <w:numPr>
                <w:ilvl w:val="0"/>
                <w:numId w:val="35"/>
              </w:numPr>
              <w:tabs>
                <w:tab w:val="num" w:pos="786"/>
              </w:tabs>
              <w:ind w:left="0" w:hanging="15"/>
              <w:jc w:val="center"/>
            </w:pPr>
            <w:bookmarkStart w:id="315" w:name="_Ref317250566"/>
          </w:p>
        </w:tc>
        <w:bookmarkEnd w:id="315"/>
        <w:tc>
          <w:tcPr>
            <w:tcW w:w="3118" w:type="dxa"/>
          </w:tcPr>
          <w:p w:rsidR="00C87330" w:rsidRPr="007B6282" w:rsidRDefault="00C87330" w:rsidP="00C87330">
            <w:pPr>
              <w:contextualSpacing/>
              <w:rPr>
                <w:bCs/>
              </w:rPr>
            </w:pPr>
            <w:r w:rsidRPr="007B6282">
              <w:rPr>
                <w:bCs/>
              </w:rPr>
              <w:t xml:space="preserve">Предмет конкурса </w:t>
            </w:r>
          </w:p>
          <w:p w:rsidR="00B55DE9" w:rsidRPr="007B6282" w:rsidRDefault="00B55DE9" w:rsidP="00C87330">
            <w:pPr>
              <w:contextualSpacing/>
              <w:rPr>
                <w:bCs/>
              </w:rPr>
            </w:pPr>
          </w:p>
          <w:p w:rsidR="00B55DE9" w:rsidRPr="007B6282" w:rsidRDefault="00B55DE9" w:rsidP="00C87330">
            <w:pPr>
              <w:contextualSpacing/>
              <w:rPr>
                <w:bCs/>
              </w:rPr>
            </w:pPr>
          </w:p>
          <w:p w:rsidR="00F15CF1" w:rsidRPr="007B6282" w:rsidRDefault="00F15CF1" w:rsidP="00C87330">
            <w:pPr>
              <w:contextualSpacing/>
              <w:rPr>
                <w:bCs/>
              </w:rPr>
            </w:pPr>
            <w:r w:rsidRPr="007B6282">
              <w:rPr>
                <w:bCs/>
              </w:rPr>
              <w:t>Предмет договора</w:t>
            </w:r>
          </w:p>
          <w:p w:rsidR="005805A6" w:rsidRPr="007B6282" w:rsidRDefault="005805A6" w:rsidP="00C87330">
            <w:pPr>
              <w:contextualSpacing/>
            </w:pPr>
          </w:p>
          <w:p w:rsidR="004314AA" w:rsidRPr="007B6282" w:rsidRDefault="004314AA" w:rsidP="00C87330">
            <w:pPr>
              <w:contextualSpacing/>
            </w:pPr>
          </w:p>
          <w:p w:rsidR="00C87330" w:rsidRPr="007B6282" w:rsidRDefault="00C87330" w:rsidP="00B55DE9">
            <w:pPr>
              <w:contextualSpacing/>
              <w:rPr>
                <w:bCs/>
              </w:rPr>
            </w:pPr>
            <w:r w:rsidRPr="007B6282">
              <w:t xml:space="preserve">Состав и объем </w:t>
            </w:r>
            <w:r w:rsidR="004314AA" w:rsidRPr="007B6282">
              <w:t>оборудования</w:t>
            </w:r>
          </w:p>
        </w:tc>
        <w:tc>
          <w:tcPr>
            <w:tcW w:w="10773" w:type="dxa"/>
          </w:tcPr>
          <w:p w:rsidR="00B55DE9" w:rsidRDefault="00EA3770" w:rsidP="00C87330">
            <w:pPr>
              <w:pStyle w:val="22"/>
              <w:ind w:right="153" w:firstLine="0"/>
              <w:jc w:val="left"/>
            </w:pPr>
            <w:r w:rsidRPr="007B6282">
              <w:t xml:space="preserve">право заключения договора на  поставку </w:t>
            </w:r>
            <w:r w:rsidR="00AE14EA">
              <w:t xml:space="preserve">машин водоочистных вращающихся блочной насосной станции </w:t>
            </w:r>
            <w:r w:rsidR="00AE14EA">
              <w:rPr>
                <w:lang w:val="en-US"/>
              </w:rPr>
              <w:t>URS</w:t>
            </w:r>
            <w:r w:rsidR="00AE14EA">
              <w:t xml:space="preserve"> для энергоблоков № 1,2 Курской АЭС-2</w:t>
            </w:r>
          </w:p>
          <w:p w:rsidR="00AE14EA" w:rsidRDefault="00AE14EA" w:rsidP="00C87330">
            <w:pPr>
              <w:pStyle w:val="22"/>
              <w:ind w:right="153" w:firstLine="0"/>
              <w:jc w:val="left"/>
            </w:pPr>
          </w:p>
          <w:p w:rsidR="00B55DE9" w:rsidRPr="007B6282" w:rsidRDefault="00EA3770" w:rsidP="00C87330">
            <w:pPr>
              <w:pStyle w:val="22"/>
              <w:ind w:right="153" w:firstLine="0"/>
              <w:jc w:val="left"/>
            </w:pPr>
            <w:r w:rsidRPr="007B6282">
              <w:t xml:space="preserve">поставка </w:t>
            </w:r>
            <w:r w:rsidR="00AE14EA">
              <w:t xml:space="preserve">машин водоочистных вращающихся блочной насосной станции </w:t>
            </w:r>
            <w:r w:rsidR="00AE14EA">
              <w:rPr>
                <w:lang w:val="en-US"/>
              </w:rPr>
              <w:t>URS</w:t>
            </w:r>
            <w:r w:rsidR="00AE14EA">
              <w:t xml:space="preserve"> для энергоблоков № 1,2 Курской АЭС-2</w:t>
            </w:r>
            <w:r w:rsidRPr="007B6282">
              <w:t>.</w:t>
            </w:r>
          </w:p>
          <w:p w:rsidR="00EA3770" w:rsidRPr="007B6282" w:rsidRDefault="00EA3770" w:rsidP="00C87330">
            <w:pPr>
              <w:pStyle w:val="22"/>
              <w:ind w:right="153" w:firstLine="0"/>
              <w:jc w:val="left"/>
              <w:rPr>
                <w:bCs/>
              </w:rPr>
            </w:pPr>
          </w:p>
          <w:p w:rsidR="00195209" w:rsidRPr="007B6282" w:rsidRDefault="00195209" w:rsidP="00C87330">
            <w:pPr>
              <w:pStyle w:val="22"/>
              <w:ind w:right="153" w:firstLine="0"/>
              <w:jc w:val="left"/>
              <w:rPr>
                <w:bCs/>
              </w:rPr>
            </w:pPr>
          </w:p>
          <w:p w:rsidR="00C87330" w:rsidRPr="007B6282" w:rsidRDefault="008841CC" w:rsidP="00B55DE9">
            <w:pPr>
              <w:ind w:right="153"/>
              <w:contextualSpacing/>
              <w:jc w:val="both"/>
            </w:pPr>
            <w:r w:rsidRPr="007B6282">
              <w:t>в соответствии с</w:t>
            </w:r>
            <w:r>
              <w:t>о</w:t>
            </w:r>
            <w:r w:rsidRPr="007B6282">
              <w:t xml:space="preserve"> </w:t>
            </w:r>
            <w:r>
              <w:rPr>
                <w:noProof/>
              </w:rPr>
              <w:t xml:space="preserve">Спецификацией (Приложения № 1.1, 1.2 к  </w:t>
            </w:r>
            <w:r w:rsidRPr="007B6282">
              <w:rPr>
                <w:snapToGrid w:val="0"/>
                <w:color w:val="000000"/>
              </w:rPr>
              <w:t>части 2 «Проект договора» тома 1 конкурсной документации)</w:t>
            </w:r>
            <w:r w:rsidRPr="007B6282">
              <w:t>.</w:t>
            </w:r>
          </w:p>
          <w:p w:rsidR="00195209" w:rsidRPr="007B6282" w:rsidRDefault="00195209" w:rsidP="00B55DE9">
            <w:pPr>
              <w:ind w:right="153"/>
              <w:contextualSpacing/>
              <w:jc w:val="both"/>
              <w:rPr>
                <w:bCs/>
              </w:rPr>
            </w:pPr>
          </w:p>
        </w:tc>
      </w:tr>
      <w:tr w:rsidR="00C87330" w:rsidRPr="007B6282" w:rsidTr="00DB4126">
        <w:trPr>
          <w:trHeight w:val="641"/>
        </w:trPr>
        <w:tc>
          <w:tcPr>
            <w:tcW w:w="923" w:type="dxa"/>
          </w:tcPr>
          <w:p w:rsidR="00C87330" w:rsidRPr="007B6282" w:rsidRDefault="00C87330" w:rsidP="002F4A9C">
            <w:pPr>
              <w:numPr>
                <w:ilvl w:val="0"/>
                <w:numId w:val="35"/>
              </w:numPr>
              <w:tabs>
                <w:tab w:val="num" w:pos="786"/>
              </w:tabs>
              <w:ind w:left="0" w:hanging="15"/>
              <w:jc w:val="center"/>
            </w:pPr>
            <w:bookmarkStart w:id="316" w:name="_Ref320193255"/>
          </w:p>
        </w:tc>
        <w:bookmarkEnd w:id="316"/>
        <w:tc>
          <w:tcPr>
            <w:tcW w:w="3118" w:type="dxa"/>
          </w:tcPr>
          <w:p w:rsidR="00C87330" w:rsidRPr="007B6282" w:rsidRDefault="00C87330" w:rsidP="00FF5992">
            <w:pPr>
              <w:ind w:right="70"/>
              <w:rPr>
                <w:bCs/>
              </w:rPr>
            </w:pPr>
            <w:r w:rsidRPr="007B6282">
              <w:rPr>
                <w:bCs/>
              </w:rPr>
              <w:t xml:space="preserve">Нормативный документ, в соответствии с которым проводится </w:t>
            </w:r>
            <w:r w:rsidR="00FF5992" w:rsidRPr="007B6282">
              <w:rPr>
                <w:bCs/>
              </w:rPr>
              <w:t>конкурс</w:t>
            </w:r>
          </w:p>
        </w:tc>
        <w:tc>
          <w:tcPr>
            <w:tcW w:w="10773" w:type="dxa"/>
          </w:tcPr>
          <w:p w:rsidR="00C87330" w:rsidRPr="007B6282" w:rsidRDefault="005A235F" w:rsidP="00B55DE9">
            <w:pPr>
              <w:pStyle w:val="22"/>
              <w:ind w:right="153" w:firstLine="0"/>
              <w:rPr>
                <w:bCs/>
                <w:i/>
                <w:shd w:val="clear" w:color="auto" w:fill="FDE9D9"/>
              </w:rPr>
            </w:pPr>
            <w:r w:rsidRPr="00FC009D">
              <w:rPr>
                <w:bCs/>
              </w:rPr>
              <w:t>Единый отраслевой стандарт закупок (Положение о закупке) Государственной корпорации по атомной энергии «</w:t>
            </w:r>
            <w:proofErr w:type="spellStart"/>
            <w:r w:rsidRPr="00FC009D">
              <w:rPr>
                <w:bCs/>
              </w:rPr>
              <w:t>Росатом</w:t>
            </w:r>
            <w:proofErr w:type="spellEnd"/>
            <w:r w:rsidRPr="00FC009D">
              <w:rPr>
                <w:bCs/>
              </w:rPr>
              <w:t xml:space="preserve">» с изменениями, утвержденными решением наблюдательного совета </w:t>
            </w:r>
            <w:proofErr w:type="spellStart"/>
            <w:r w:rsidRPr="00FC009D">
              <w:rPr>
                <w:bCs/>
              </w:rPr>
              <w:t>Госкорпорации</w:t>
            </w:r>
            <w:proofErr w:type="spellEnd"/>
            <w:r w:rsidRPr="00FC009D">
              <w:rPr>
                <w:bCs/>
              </w:rPr>
              <w:t xml:space="preserve"> «</w:t>
            </w:r>
            <w:proofErr w:type="spellStart"/>
            <w:r w:rsidRPr="00FC009D">
              <w:rPr>
                <w:bCs/>
              </w:rPr>
              <w:t>Росатом</w:t>
            </w:r>
            <w:proofErr w:type="spellEnd"/>
            <w:r w:rsidRPr="00FC009D">
              <w:rPr>
                <w:bCs/>
              </w:rPr>
              <w:t>» (</w:t>
            </w:r>
            <w:r w:rsidRPr="00FF02C7">
              <w:rPr>
                <w:bCs/>
              </w:rPr>
              <w:t>протокол от 2</w:t>
            </w:r>
            <w:r>
              <w:rPr>
                <w:bCs/>
              </w:rPr>
              <w:t>0</w:t>
            </w:r>
            <w:r w:rsidRPr="00FF02C7">
              <w:rPr>
                <w:bCs/>
              </w:rPr>
              <w:t>.</w:t>
            </w:r>
            <w:r>
              <w:rPr>
                <w:bCs/>
              </w:rPr>
              <w:t>11</w:t>
            </w:r>
            <w:r w:rsidRPr="00FF02C7">
              <w:rPr>
                <w:bCs/>
              </w:rPr>
              <w:t>.2014 № 6</w:t>
            </w:r>
            <w:r>
              <w:rPr>
                <w:bCs/>
              </w:rPr>
              <w:t>6</w:t>
            </w:r>
            <w:r w:rsidRPr="00FC009D">
              <w:rPr>
                <w:bCs/>
              </w:rPr>
              <w:t>)</w:t>
            </w:r>
            <w:r>
              <w:rPr>
                <w:bCs/>
              </w:rPr>
              <w:t xml:space="preserve">, с учетом </w:t>
            </w:r>
            <w:r w:rsidRPr="00B255E0">
              <w:rPr>
                <w:bCs/>
              </w:rPr>
              <w:t xml:space="preserve">приказа генерального директора </w:t>
            </w:r>
            <w:proofErr w:type="spellStart"/>
            <w:r w:rsidRPr="00B255E0">
              <w:rPr>
                <w:bCs/>
              </w:rPr>
              <w:t>Госкорпорации</w:t>
            </w:r>
            <w:proofErr w:type="spellEnd"/>
            <w:r w:rsidRPr="00B255E0">
              <w:rPr>
                <w:bCs/>
              </w:rPr>
              <w:t xml:space="preserve"> «</w:t>
            </w:r>
            <w:proofErr w:type="spellStart"/>
            <w:r w:rsidRPr="00B255E0">
              <w:rPr>
                <w:bCs/>
              </w:rPr>
              <w:t>Росатом</w:t>
            </w:r>
            <w:proofErr w:type="spellEnd"/>
            <w:r w:rsidRPr="00B255E0">
              <w:rPr>
                <w:bCs/>
              </w:rPr>
              <w:t>» от </w:t>
            </w:r>
            <w:r>
              <w:rPr>
                <w:bCs/>
              </w:rPr>
              <w:t>30.12.2014 № 1/1326-П.</w:t>
            </w:r>
          </w:p>
        </w:tc>
      </w:tr>
      <w:tr w:rsidR="00C87330" w:rsidRPr="007B6282" w:rsidTr="00DB4126">
        <w:trPr>
          <w:trHeight w:val="152"/>
        </w:trPr>
        <w:tc>
          <w:tcPr>
            <w:tcW w:w="923" w:type="dxa"/>
          </w:tcPr>
          <w:p w:rsidR="00C87330" w:rsidRPr="007B6282" w:rsidRDefault="00C87330" w:rsidP="002F4A9C">
            <w:pPr>
              <w:numPr>
                <w:ilvl w:val="0"/>
                <w:numId w:val="35"/>
              </w:numPr>
              <w:tabs>
                <w:tab w:val="num" w:pos="786"/>
              </w:tabs>
              <w:ind w:left="0" w:hanging="15"/>
              <w:jc w:val="center"/>
            </w:pPr>
            <w:bookmarkStart w:id="317" w:name="_Ref317250598"/>
          </w:p>
        </w:tc>
        <w:bookmarkEnd w:id="317"/>
        <w:tc>
          <w:tcPr>
            <w:tcW w:w="3118" w:type="dxa"/>
          </w:tcPr>
          <w:p w:rsidR="0016462A" w:rsidRPr="007B6282" w:rsidRDefault="0016462A" w:rsidP="00B55DE9">
            <w:pPr>
              <w:spacing w:after="240"/>
              <w:ind w:right="153"/>
            </w:pPr>
            <w:r w:rsidRPr="007B6282">
              <w:t>Условия договора:</w:t>
            </w:r>
          </w:p>
          <w:p w:rsidR="00B55DE9" w:rsidRPr="007B6282" w:rsidRDefault="008841CC" w:rsidP="00E717D0">
            <w:pPr>
              <w:spacing w:before="120"/>
              <w:ind w:right="153"/>
            </w:pPr>
            <w:r>
              <w:rPr>
                <w:spacing w:val="-6"/>
              </w:rPr>
              <w:t xml:space="preserve">Сроки </w:t>
            </w:r>
            <w:r w:rsidR="00E717D0" w:rsidRPr="007B6282">
              <w:rPr>
                <w:spacing w:val="-6"/>
              </w:rPr>
              <w:t xml:space="preserve"> </w:t>
            </w:r>
            <w:r>
              <w:rPr>
                <w:spacing w:val="-6"/>
              </w:rPr>
              <w:t xml:space="preserve">поставки </w:t>
            </w:r>
            <w:r w:rsidR="004314AA" w:rsidRPr="007B6282">
              <w:t>оборудования</w:t>
            </w:r>
          </w:p>
          <w:p w:rsidR="00561ED1" w:rsidRPr="007B6282" w:rsidRDefault="00561ED1" w:rsidP="00E717D0">
            <w:pPr>
              <w:spacing w:before="120"/>
              <w:ind w:right="153"/>
            </w:pPr>
          </w:p>
          <w:p w:rsidR="00561ED1" w:rsidRPr="007B6282" w:rsidRDefault="00561ED1" w:rsidP="00561ED1">
            <w:pPr>
              <w:ind w:right="153"/>
            </w:pPr>
            <w:r w:rsidRPr="007B6282">
              <w:t xml:space="preserve">Срок проведения </w:t>
            </w:r>
            <w:proofErr w:type="gramStart"/>
            <w:r w:rsidRPr="007B6282">
              <w:t>шеф-монтажа</w:t>
            </w:r>
            <w:proofErr w:type="gramEnd"/>
          </w:p>
          <w:p w:rsidR="00E717D0" w:rsidRPr="007B6282" w:rsidRDefault="00E717D0" w:rsidP="00E717D0">
            <w:pPr>
              <w:spacing w:before="120"/>
              <w:ind w:right="153"/>
              <w:rPr>
                <w:spacing w:val="-6"/>
              </w:rPr>
            </w:pPr>
          </w:p>
          <w:p w:rsidR="00561ED1" w:rsidRPr="007B6282" w:rsidRDefault="00561ED1" w:rsidP="00E717D0">
            <w:pPr>
              <w:spacing w:before="120"/>
              <w:ind w:right="153"/>
              <w:rPr>
                <w:spacing w:val="-6"/>
              </w:rPr>
            </w:pPr>
          </w:p>
          <w:p w:rsidR="00561ED1" w:rsidRPr="007B6282" w:rsidRDefault="00561ED1" w:rsidP="00E717D0">
            <w:pPr>
              <w:spacing w:before="120"/>
              <w:ind w:right="153"/>
              <w:rPr>
                <w:spacing w:val="-6"/>
              </w:rPr>
            </w:pPr>
          </w:p>
          <w:p w:rsidR="00B55DE9" w:rsidRPr="007B6282" w:rsidRDefault="00B55DE9" w:rsidP="00B55DE9">
            <w:pPr>
              <w:ind w:right="153"/>
            </w:pPr>
          </w:p>
          <w:p w:rsidR="00934FEC" w:rsidRPr="007B6282" w:rsidRDefault="00934FEC" w:rsidP="00B55DE9">
            <w:pPr>
              <w:ind w:right="153"/>
            </w:pPr>
          </w:p>
          <w:p w:rsidR="00934FEC" w:rsidRPr="007B6282" w:rsidRDefault="00934FEC" w:rsidP="00B55DE9">
            <w:pPr>
              <w:ind w:right="153"/>
            </w:pPr>
          </w:p>
          <w:p w:rsidR="00B55DE9" w:rsidRPr="007B6282" w:rsidRDefault="00B55DE9" w:rsidP="00B55DE9">
            <w:pPr>
              <w:ind w:right="153"/>
            </w:pPr>
            <w:r w:rsidRPr="007B6282">
              <w:t>Место поставки</w:t>
            </w:r>
            <w:r w:rsidR="004314AA" w:rsidRPr="007B6282">
              <w:t xml:space="preserve"> оборудования</w:t>
            </w:r>
          </w:p>
          <w:p w:rsidR="00F57619" w:rsidRPr="007B6282" w:rsidRDefault="00F57619" w:rsidP="00B55DE9">
            <w:pPr>
              <w:ind w:right="153"/>
            </w:pPr>
          </w:p>
          <w:p w:rsidR="00F57619" w:rsidRPr="007B6282" w:rsidRDefault="00F57619" w:rsidP="00B55DE9">
            <w:pPr>
              <w:ind w:right="153"/>
            </w:pPr>
          </w:p>
          <w:p w:rsidR="00C87330" w:rsidRPr="007B6282" w:rsidRDefault="00F57619" w:rsidP="00C87330">
            <w:pPr>
              <w:ind w:right="153"/>
            </w:pPr>
            <w:r w:rsidRPr="007B6282">
              <w:t>Условия опла</w:t>
            </w:r>
            <w:r w:rsidR="00B0251A" w:rsidRPr="007B6282">
              <w:t>ты</w:t>
            </w:r>
          </w:p>
        </w:tc>
        <w:tc>
          <w:tcPr>
            <w:tcW w:w="10773" w:type="dxa"/>
          </w:tcPr>
          <w:p w:rsidR="0097683D" w:rsidRPr="007B6282" w:rsidRDefault="0097683D" w:rsidP="00B55DE9">
            <w:pPr>
              <w:ind w:right="153"/>
              <w:jc w:val="both"/>
              <w:rPr>
                <w:i/>
              </w:rPr>
            </w:pPr>
          </w:p>
          <w:p w:rsidR="00B55DE9" w:rsidRPr="007B6282" w:rsidRDefault="00B55DE9" w:rsidP="00B55DE9">
            <w:pPr>
              <w:ind w:right="153"/>
              <w:jc w:val="both"/>
              <w:rPr>
                <w:i/>
              </w:rPr>
            </w:pPr>
          </w:p>
          <w:p w:rsidR="00E717D0" w:rsidRPr="007B6282" w:rsidRDefault="00B55DE9" w:rsidP="00E717D0">
            <w:pPr>
              <w:ind w:right="70"/>
              <w:jc w:val="both"/>
            </w:pPr>
            <w:r w:rsidRPr="007B6282">
              <w:t>в соответствии с Приложениями № 1.1, № 1.2  к Проекту договора (Часть 2 Тома 1 «Проект договора» конкурсной документации).</w:t>
            </w:r>
          </w:p>
          <w:p w:rsidR="00561ED1" w:rsidRPr="007B6282" w:rsidRDefault="00561ED1" w:rsidP="00E717D0">
            <w:pPr>
              <w:ind w:right="70"/>
              <w:jc w:val="both"/>
            </w:pPr>
          </w:p>
          <w:p w:rsidR="000E402D" w:rsidRPr="00615AC4" w:rsidRDefault="000E402D" w:rsidP="000E402D">
            <w:pPr>
              <w:pStyle w:val="34"/>
              <w:tabs>
                <w:tab w:val="left" w:pos="0"/>
                <w:tab w:val="left" w:pos="1134"/>
              </w:tabs>
              <w:suppressAutoHyphens/>
              <w:ind w:firstLine="709"/>
              <w:jc w:val="both"/>
              <w:rPr>
                <w:sz w:val="24"/>
                <w:szCs w:val="24"/>
              </w:rPr>
            </w:pPr>
            <w:r w:rsidRPr="00615AC4">
              <w:rPr>
                <w:sz w:val="24"/>
                <w:szCs w:val="24"/>
              </w:rPr>
              <w:t xml:space="preserve">Начальный срок оказания услуг по </w:t>
            </w:r>
            <w:proofErr w:type="gramStart"/>
            <w:r w:rsidRPr="00615AC4">
              <w:rPr>
                <w:sz w:val="24"/>
                <w:szCs w:val="24"/>
              </w:rPr>
              <w:t>шеф-монтажу</w:t>
            </w:r>
            <w:proofErr w:type="gramEnd"/>
            <w:r w:rsidRPr="00615AC4">
              <w:rPr>
                <w:sz w:val="24"/>
                <w:szCs w:val="24"/>
              </w:rPr>
              <w:t xml:space="preserve"> Оборудования: по истечении 10 (десяти) календарных дней с даты уведомления Покупателем Поставщика о готовности Оборудования к шеф-монтажу.</w:t>
            </w:r>
          </w:p>
          <w:p w:rsidR="000E402D" w:rsidRPr="00E30972" w:rsidRDefault="000E402D" w:rsidP="000E402D">
            <w:pPr>
              <w:pStyle w:val="34"/>
              <w:tabs>
                <w:tab w:val="left" w:pos="0"/>
                <w:tab w:val="left" w:pos="1134"/>
              </w:tabs>
              <w:suppressAutoHyphens/>
              <w:ind w:firstLine="709"/>
              <w:jc w:val="both"/>
              <w:rPr>
                <w:sz w:val="24"/>
                <w:szCs w:val="24"/>
              </w:rPr>
            </w:pPr>
            <w:r w:rsidRPr="00615AC4">
              <w:rPr>
                <w:sz w:val="24"/>
                <w:szCs w:val="24"/>
              </w:rPr>
              <w:t xml:space="preserve">Конечный срок: </w:t>
            </w:r>
            <w:r>
              <w:rPr>
                <w:sz w:val="24"/>
                <w:szCs w:val="24"/>
              </w:rPr>
              <w:t>дата</w:t>
            </w:r>
            <w:r w:rsidRPr="00615AC4">
              <w:rPr>
                <w:sz w:val="24"/>
                <w:szCs w:val="24"/>
              </w:rPr>
              <w:t xml:space="preserve"> </w:t>
            </w:r>
            <w:r>
              <w:rPr>
                <w:sz w:val="24"/>
                <w:szCs w:val="24"/>
              </w:rPr>
              <w:t>Акта приемки законченного строительством Пускового комплекса Блока</w:t>
            </w:r>
            <w:r w:rsidRPr="00615AC4">
              <w:rPr>
                <w:sz w:val="24"/>
                <w:szCs w:val="24"/>
              </w:rPr>
              <w:t xml:space="preserve">, но не позднее </w:t>
            </w:r>
            <w:r w:rsidR="00D76944">
              <w:rPr>
                <w:sz w:val="24"/>
                <w:szCs w:val="24"/>
              </w:rPr>
              <w:t>01.10.2021.</w:t>
            </w:r>
          </w:p>
          <w:p w:rsidR="00561ED1" w:rsidRPr="007B6282" w:rsidRDefault="00561ED1" w:rsidP="00E717D0">
            <w:pPr>
              <w:ind w:right="70"/>
              <w:jc w:val="both"/>
            </w:pPr>
          </w:p>
          <w:p w:rsidR="00934FEC" w:rsidRPr="007B6282" w:rsidRDefault="00934FEC" w:rsidP="00C87330">
            <w:pPr>
              <w:ind w:right="153"/>
              <w:jc w:val="both"/>
              <w:rPr>
                <w:bCs/>
              </w:rPr>
            </w:pPr>
          </w:p>
          <w:p w:rsidR="00934FEC" w:rsidRPr="007B6282" w:rsidRDefault="00934FEC" w:rsidP="00C87330">
            <w:pPr>
              <w:ind w:right="153"/>
              <w:jc w:val="both"/>
              <w:rPr>
                <w:bCs/>
              </w:rPr>
            </w:pPr>
          </w:p>
          <w:p w:rsidR="00B55DE9" w:rsidRPr="007B6282" w:rsidRDefault="00B55DE9" w:rsidP="00C87330">
            <w:pPr>
              <w:ind w:right="153"/>
              <w:jc w:val="both"/>
              <w:rPr>
                <w:bCs/>
              </w:rPr>
            </w:pPr>
          </w:p>
          <w:p w:rsidR="004314AA" w:rsidRDefault="00C722D2" w:rsidP="00C87330">
            <w:pPr>
              <w:ind w:right="153"/>
              <w:jc w:val="both"/>
              <w:rPr>
                <w:spacing w:val="-6"/>
              </w:rPr>
            </w:pPr>
            <w:r w:rsidRPr="00491993">
              <w:rPr>
                <w:spacing w:val="-6"/>
              </w:rPr>
              <w:t xml:space="preserve">307250, Российская Федерация, Курская область, г. Курчатов, </w:t>
            </w:r>
            <w:proofErr w:type="spellStart"/>
            <w:r w:rsidRPr="00491993">
              <w:rPr>
                <w:spacing w:val="-6"/>
              </w:rPr>
              <w:t>промплощадка</w:t>
            </w:r>
            <w:proofErr w:type="spellEnd"/>
            <w:r w:rsidRPr="00491993">
              <w:rPr>
                <w:spacing w:val="-6"/>
              </w:rPr>
              <w:t xml:space="preserve"> Курской АЭС.</w:t>
            </w:r>
          </w:p>
          <w:p w:rsidR="00C722D2" w:rsidRDefault="00C722D2" w:rsidP="00C87330">
            <w:pPr>
              <w:ind w:right="153"/>
              <w:jc w:val="both"/>
              <w:rPr>
                <w:spacing w:val="-6"/>
              </w:rPr>
            </w:pPr>
          </w:p>
          <w:p w:rsidR="00C722D2" w:rsidRDefault="00C722D2" w:rsidP="00C87330">
            <w:pPr>
              <w:ind w:right="153"/>
              <w:jc w:val="both"/>
              <w:rPr>
                <w:spacing w:val="-6"/>
              </w:rPr>
            </w:pPr>
          </w:p>
          <w:p w:rsidR="00C722D2" w:rsidRPr="007B6282" w:rsidRDefault="00C722D2" w:rsidP="00C87330">
            <w:pPr>
              <w:ind w:right="153"/>
              <w:jc w:val="both"/>
              <w:rPr>
                <w:bCs/>
              </w:rPr>
            </w:pPr>
          </w:p>
          <w:p w:rsidR="00F57619" w:rsidRPr="007B6282" w:rsidRDefault="00F57619" w:rsidP="00F57619">
            <w:pPr>
              <w:ind w:right="70"/>
              <w:jc w:val="both"/>
              <w:rPr>
                <w:bCs/>
              </w:rPr>
            </w:pPr>
            <w:r w:rsidRPr="007B6282">
              <w:rPr>
                <w:bCs/>
              </w:rPr>
              <w:t>В соответствии с Частью 2 «Проект договора» Тома 1 настоящей конкурсной документации.</w:t>
            </w:r>
          </w:p>
          <w:p w:rsidR="00F21B5F" w:rsidRPr="007B6282" w:rsidRDefault="00F21B5F" w:rsidP="00F21B5F">
            <w:pPr>
              <w:ind w:right="153"/>
              <w:jc w:val="both"/>
              <w:rPr>
                <w:bCs/>
              </w:rPr>
            </w:pPr>
          </w:p>
        </w:tc>
      </w:tr>
      <w:tr w:rsidR="00F21B5F" w:rsidRPr="007B6282" w:rsidTr="00DB4126">
        <w:trPr>
          <w:trHeight w:val="152"/>
        </w:trPr>
        <w:tc>
          <w:tcPr>
            <w:tcW w:w="923" w:type="dxa"/>
          </w:tcPr>
          <w:p w:rsidR="00012898" w:rsidRPr="007B6282" w:rsidRDefault="00012898" w:rsidP="002F4A9C">
            <w:pPr>
              <w:numPr>
                <w:ilvl w:val="1"/>
                <w:numId w:val="70"/>
              </w:numPr>
              <w:ind w:left="0" w:firstLine="0"/>
            </w:pPr>
          </w:p>
        </w:tc>
        <w:tc>
          <w:tcPr>
            <w:tcW w:w="3118" w:type="dxa"/>
          </w:tcPr>
          <w:p w:rsidR="00F21B5F" w:rsidRPr="007B6282" w:rsidRDefault="00F21B5F" w:rsidP="00C87330">
            <w:pPr>
              <w:ind w:right="153"/>
            </w:pPr>
            <w:r w:rsidRPr="007B6282">
              <w:t>Встречные предложения по условиям договора</w:t>
            </w:r>
          </w:p>
        </w:tc>
        <w:tc>
          <w:tcPr>
            <w:tcW w:w="10773" w:type="dxa"/>
          </w:tcPr>
          <w:p w:rsidR="00F03767" w:rsidRPr="007B6282" w:rsidRDefault="00F03767" w:rsidP="00F03767">
            <w:pPr>
              <w:ind w:right="153"/>
              <w:jc w:val="both"/>
              <w:rPr>
                <w:i/>
              </w:rPr>
            </w:pPr>
          </w:p>
        </w:tc>
      </w:tr>
      <w:tr w:rsidR="00F57619" w:rsidRPr="007B6282" w:rsidTr="00DB4126">
        <w:trPr>
          <w:trHeight w:val="416"/>
        </w:trPr>
        <w:tc>
          <w:tcPr>
            <w:tcW w:w="923" w:type="dxa"/>
          </w:tcPr>
          <w:p w:rsidR="00F57619" w:rsidRPr="007B6282" w:rsidRDefault="00F57619" w:rsidP="002F4A9C">
            <w:pPr>
              <w:numPr>
                <w:ilvl w:val="0"/>
                <w:numId w:val="35"/>
              </w:numPr>
              <w:tabs>
                <w:tab w:val="num" w:pos="786"/>
              </w:tabs>
              <w:ind w:left="0" w:hanging="15"/>
              <w:jc w:val="center"/>
            </w:pPr>
            <w:bookmarkStart w:id="318" w:name="_Ref317250606"/>
          </w:p>
        </w:tc>
        <w:bookmarkEnd w:id="318"/>
        <w:tc>
          <w:tcPr>
            <w:tcW w:w="3118" w:type="dxa"/>
          </w:tcPr>
          <w:p w:rsidR="00F57619" w:rsidRPr="007B6282" w:rsidRDefault="00F57619" w:rsidP="003D5C6B">
            <w:pPr>
              <w:ind w:right="153"/>
            </w:pPr>
            <w:r w:rsidRPr="007B6282">
              <w:t xml:space="preserve">Количество лотов </w:t>
            </w:r>
          </w:p>
        </w:tc>
        <w:tc>
          <w:tcPr>
            <w:tcW w:w="10773" w:type="dxa"/>
          </w:tcPr>
          <w:p w:rsidR="00F57619" w:rsidRPr="007B6282" w:rsidRDefault="00F57619" w:rsidP="003D5C6B">
            <w:pPr>
              <w:ind w:right="153"/>
            </w:pPr>
            <w:r w:rsidRPr="007B6282">
              <w:t>1 (один)</w:t>
            </w:r>
          </w:p>
        </w:tc>
      </w:tr>
      <w:tr w:rsidR="00F57619" w:rsidRPr="007B6282" w:rsidTr="00B77D73">
        <w:trPr>
          <w:trHeight w:val="1010"/>
        </w:trPr>
        <w:tc>
          <w:tcPr>
            <w:tcW w:w="923" w:type="dxa"/>
          </w:tcPr>
          <w:p w:rsidR="00F57619" w:rsidRPr="007B6282" w:rsidRDefault="00F57619" w:rsidP="002F4A9C">
            <w:pPr>
              <w:numPr>
                <w:ilvl w:val="0"/>
                <w:numId w:val="35"/>
              </w:numPr>
              <w:tabs>
                <w:tab w:val="num" w:pos="786"/>
              </w:tabs>
              <w:ind w:left="0" w:hanging="15"/>
              <w:jc w:val="center"/>
            </w:pPr>
            <w:bookmarkStart w:id="319" w:name="_Ref317249928"/>
          </w:p>
        </w:tc>
        <w:bookmarkEnd w:id="319"/>
        <w:tc>
          <w:tcPr>
            <w:tcW w:w="3118" w:type="dxa"/>
          </w:tcPr>
          <w:p w:rsidR="00F57619" w:rsidRPr="007B6282" w:rsidRDefault="00F57619" w:rsidP="003D5C6B">
            <w:pPr>
              <w:contextualSpacing/>
            </w:pPr>
            <w:r w:rsidRPr="007B6282">
              <w:t>Заказчик</w:t>
            </w:r>
          </w:p>
          <w:p w:rsidR="00F57619" w:rsidRPr="007B6282" w:rsidRDefault="00F57619" w:rsidP="003D5C6B">
            <w:pPr>
              <w:contextualSpacing/>
            </w:pPr>
          </w:p>
          <w:p w:rsidR="00F57619" w:rsidRPr="007B6282" w:rsidRDefault="00F57619" w:rsidP="003D5C6B">
            <w:pPr>
              <w:contextualSpacing/>
            </w:pPr>
          </w:p>
          <w:p w:rsidR="00F57619" w:rsidRPr="007B6282" w:rsidRDefault="00F57619" w:rsidP="003D5C6B">
            <w:pPr>
              <w:contextualSpacing/>
            </w:pPr>
          </w:p>
          <w:p w:rsidR="00F57619" w:rsidRPr="007B6282" w:rsidRDefault="00F57619" w:rsidP="003D5C6B">
            <w:pPr>
              <w:contextualSpacing/>
            </w:pPr>
          </w:p>
          <w:p w:rsidR="00F57619" w:rsidRPr="007B6282" w:rsidRDefault="00F57619" w:rsidP="00EA0228">
            <w:pPr>
              <w:contextualSpacing/>
            </w:pPr>
          </w:p>
        </w:tc>
        <w:tc>
          <w:tcPr>
            <w:tcW w:w="10773" w:type="dxa"/>
          </w:tcPr>
          <w:p w:rsidR="00F57619" w:rsidRPr="007B6282" w:rsidRDefault="00EA0228" w:rsidP="003D5C6B">
            <w:pPr>
              <w:ind w:right="68"/>
              <w:contextualSpacing/>
              <w:rPr>
                <w:spacing w:val="-6"/>
              </w:rPr>
            </w:pPr>
            <w:r>
              <w:t>А</w:t>
            </w:r>
            <w:r w:rsidR="00F57619" w:rsidRPr="007B6282">
              <w:t>кционерное общество НИЖЕГОРОДСКАЯ ИНЖИНИРИНГОВА</w:t>
            </w:r>
            <w:r>
              <w:t>Я КОМПАНИЯ «АТОМЭНЕРГОПРОЕКТ» (</w:t>
            </w:r>
            <w:r w:rsidR="00F57619" w:rsidRPr="007B6282">
              <w:t>АО «НИАЭП»)</w:t>
            </w:r>
            <w:r w:rsidR="00F57619" w:rsidRPr="007B6282">
              <w:rPr>
                <w:spacing w:val="-6"/>
              </w:rPr>
              <w:t>.</w:t>
            </w:r>
          </w:p>
          <w:p w:rsidR="00F57619" w:rsidRPr="007B6282" w:rsidRDefault="00F57619" w:rsidP="003D5C6B">
            <w:pPr>
              <w:ind w:right="70"/>
              <w:contextualSpacing/>
              <w:jc w:val="both"/>
              <w:rPr>
                <w:spacing w:val="-6"/>
              </w:rPr>
            </w:pPr>
            <w:r w:rsidRPr="007B6282">
              <w:rPr>
                <w:spacing w:val="-6"/>
              </w:rPr>
              <w:t>Место нахождения: 603006, г. Нижний Новгород, пл. Свободы, д. 3.</w:t>
            </w:r>
          </w:p>
          <w:p w:rsidR="00F57619" w:rsidRPr="007B6282" w:rsidRDefault="00F57619" w:rsidP="003D5C6B">
            <w:pPr>
              <w:ind w:right="70"/>
              <w:contextualSpacing/>
              <w:jc w:val="both"/>
            </w:pPr>
            <w:r w:rsidRPr="007B6282">
              <w:rPr>
                <w:spacing w:val="-6"/>
              </w:rPr>
              <w:t>Почтовый адрес: 603006, г. Нижний Новгород, пл. Свободы, д. 3.</w:t>
            </w:r>
          </w:p>
        </w:tc>
      </w:tr>
      <w:tr w:rsidR="00F57619" w:rsidRPr="007B6282" w:rsidTr="00DB4126">
        <w:trPr>
          <w:trHeight w:val="152"/>
        </w:trPr>
        <w:tc>
          <w:tcPr>
            <w:tcW w:w="923" w:type="dxa"/>
          </w:tcPr>
          <w:p w:rsidR="00F57619" w:rsidRPr="007B6282" w:rsidRDefault="00F57619" w:rsidP="002F4A9C">
            <w:pPr>
              <w:numPr>
                <w:ilvl w:val="0"/>
                <w:numId w:val="35"/>
              </w:numPr>
              <w:tabs>
                <w:tab w:val="num" w:pos="786"/>
              </w:tabs>
              <w:ind w:left="0" w:hanging="15"/>
              <w:jc w:val="center"/>
            </w:pPr>
            <w:bookmarkStart w:id="320" w:name="_Ref317250471"/>
          </w:p>
        </w:tc>
        <w:bookmarkEnd w:id="320"/>
        <w:tc>
          <w:tcPr>
            <w:tcW w:w="3118" w:type="dxa"/>
          </w:tcPr>
          <w:p w:rsidR="00F57619" w:rsidRPr="007B6282" w:rsidRDefault="00F57619" w:rsidP="003D5C6B">
            <w:pPr>
              <w:ind w:right="153"/>
            </w:pPr>
            <w:r w:rsidRPr="007B6282">
              <w:t>О</w:t>
            </w:r>
            <w:r w:rsidRPr="007B6282">
              <w:rPr>
                <w:bCs/>
              </w:rPr>
              <w:t>рганизатор конкурса</w:t>
            </w:r>
          </w:p>
        </w:tc>
        <w:tc>
          <w:tcPr>
            <w:tcW w:w="10773" w:type="dxa"/>
          </w:tcPr>
          <w:p w:rsidR="00F57619" w:rsidRPr="007B6282" w:rsidRDefault="00EA0228" w:rsidP="003D5C6B">
            <w:pPr>
              <w:tabs>
                <w:tab w:val="left" w:pos="1134"/>
              </w:tabs>
              <w:contextualSpacing/>
              <w:jc w:val="both"/>
              <w:rPr>
                <w:i/>
              </w:rPr>
            </w:pPr>
            <w:r>
              <w:t>А</w:t>
            </w:r>
            <w:r w:rsidR="00F57619" w:rsidRPr="007B6282">
              <w:t>кцион</w:t>
            </w:r>
            <w:r>
              <w:t>ерное общество «</w:t>
            </w:r>
            <w:proofErr w:type="spellStart"/>
            <w:r>
              <w:t>Атомкомплект</w:t>
            </w:r>
            <w:proofErr w:type="spellEnd"/>
            <w:r>
              <w:t>» (</w:t>
            </w:r>
            <w:r w:rsidR="00F57619" w:rsidRPr="007B6282">
              <w:t>АО «</w:t>
            </w:r>
            <w:proofErr w:type="spellStart"/>
            <w:r w:rsidR="00F57619" w:rsidRPr="007B6282">
              <w:t>Атомкомплект</w:t>
            </w:r>
            <w:proofErr w:type="spellEnd"/>
            <w:r w:rsidR="00F57619" w:rsidRPr="007B6282">
              <w:t>»).</w:t>
            </w:r>
          </w:p>
          <w:p w:rsidR="00F57619" w:rsidRPr="007B6282" w:rsidRDefault="00F57619" w:rsidP="003D5C6B">
            <w:pPr>
              <w:tabs>
                <w:tab w:val="left" w:pos="1134"/>
              </w:tabs>
              <w:contextualSpacing/>
              <w:jc w:val="both"/>
            </w:pPr>
            <w:r w:rsidRPr="007B6282">
              <w:t xml:space="preserve">Место нахождения: </w:t>
            </w:r>
            <w:r w:rsidR="00EA0228" w:rsidRPr="007B6282">
              <w:t>119180, г. Москва, ул. Большая Полянка, д. 25, стр.1</w:t>
            </w:r>
            <w:r w:rsidRPr="007B6282">
              <w:t>.</w:t>
            </w:r>
          </w:p>
          <w:p w:rsidR="00F57619" w:rsidRPr="007B6282" w:rsidRDefault="00F57619" w:rsidP="003D5C6B">
            <w:pPr>
              <w:tabs>
                <w:tab w:val="left" w:pos="1134"/>
              </w:tabs>
              <w:contextualSpacing/>
              <w:jc w:val="both"/>
            </w:pPr>
            <w:r w:rsidRPr="007B6282">
              <w:t>Почтовый адрес: 119180, г. Москва, ул. Большая Полянка, д. 25, стр.1.</w:t>
            </w:r>
          </w:p>
          <w:p w:rsidR="00F57619" w:rsidRPr="007B6282" w:rsidRDefault="00F57619" w:rsidP="000E402D">
            <w:pPr>
              <w:tabs>
                <w:tab w:val="left" w:pos="1134"/>
              </w:tabs>
              <w:contextualSpacing/>
              <w:jc w:val="both"/>
            </w:pPr>
            <w:r w:rsidRPr="007B6282">
              <w:t xml:space="preserve">Контактное лицо: </w:t>
            </w:r>
            <w:r w:rsidR="000E402D">
              <w:t>Полозова Ольга Михайловна</w:t>
            </w:r>
            <w:r w:rsidR="00EA3770" w:rsidRPr="007B6282">
              <w:t xml:space="preserve"> </w:t>
            </w:r>
            <w:r w:rsidR="000E402D">
              <w:t>тел.(499) 949-47-40 доб. 31</w:t>
            </w:r>
            <w:r w:rsidR="00AC72B8" w:rsidRPr="007B6282">
              <w:t>-</w:t>
            </w:r>
            <w:r w:rsidR="00EA0228">
              <w:t>7</w:t>
            </w:r>
            <w:r w:rsidR="000E402D">
              <w:t>2</w:t>
            </w:r>
            <w:r w:rsidRPr="007B6282">
              <w:t xml:space="preserve">, факс (499) 949-47-36, </w:t>
            </w:r>
            <w:r w:rsidRPr="007B6282">
              <w:rPr>
                <w:lang w:val="en-US"/>
              </w:rPr>
              <w:t>E</w:t>
            </w:r>
            <w:r w:rsidRPr="007B6282">
              <w:t>-</w:t>
            </w:r>
            <w:r w:rsidRPr="007B6282">
              <w:rPr>
                <w:lang w:val="en-US"/>
              </w:rPr>
              <w:t>mail</w:t>
            </w:r>
            <w:r w:rsidRPr="007B6282">
              <w:t xml:space="preserve">: </w:t>
            </w:r>
            <w:hyperlink r:id="rId19" w:history="1">
              <w:r w:rsidRPr="007B6282">
                <w:rPr>
                  <w:rStyle w:val="afa"/>
                  <w:lang w:val="en-US"/>
                </w:rPr>
                <w:t>info</w:t>
              </w:r>
              <w:r w:rsidRPr="007B6282">
                <w:rPr>
                  <w:rStyle w:val="afa"/>
                </w:rPr>
                <w:t>@</w:t>
              </w:r>
              <w:proofErr w:type="spellStart"/>
              <w:r w:rsidRPr="007B6282">
                <w:rPr>
                  <w:rStyle w:val="afa"/>
                  <w:lang w:val="en-US"/>
                </w:rPr>
                <w:t>atomkomplekt</w:t>
              </w:r>
              <w:proofErr w:type="spellEnd"/>
              <w:r w:rsidRPr="007B6282">
                <w:rPr>
                  <w:rStyle w:val="afa"/>
                </w:rPr>
                <w:t>.</w:t>
              </w:r>
              <w:r w:rsidRPr="007B6282">
                <w:rPr>
                  <w:rStyle w:val="afa"/>
                  <w:lang w:val="en-US"/>
                </w:rPr>
                <w:t>org</w:t>
              </w:r>
            </w:hyperlink>
            <w:r w:rsidRPr="007B6282">
              <w:t>.</w:t>
            </w:r>
          </w:p>
        </w:tc>
      </w:tr>
      <w:tr w:rsidR="00F57619" w:rsidRPr="007B6282" w:rsidTr="00DB4126">
        <w:trPr>
          <w:trHeight w:val="70"/>
        </w:trPr>
        <w:tc>
          <w:tcPr>
            <w:tcW w:w="923" w:type="dxa"/>
          </w:tcPr>
          <w:p w:rsidR="00F57619" w:rsidRPr="007B6282" w:rsidRDefault="00F57619" w:rsidP="002F4A9C">
            <w:pPr>
              <w:numPr>
                <w:ilvl w:val="0"/>
                <w:numId w:val="35"/>
              </w:numPr>
              <w:tabs>
                <w:tab w:val="num" w:pos="786"/>
              </w:tabs>
              <w:ind w:left="0" w:hanging="15"/>
              <w:jc w:val="center"/>
            </w:pPr>
            <w:bookmarkStart w:id="321" w:name="_Ref317250534"/>
          </w:p>
        </w:tc>
        <w:bookmarkEnd w:id="321"/>
        <w:tc>
          <w:tcPr>
            <w:tcW w:w="3118" w:type="dxa"/>
          </w:tcPr>
          <w:p w:rsidR="00F57619" w:rsidRPr="007B6282" w:rsidRDefault="00F57619" w:rsidP="003D5C6B">
            <w:pPr>
              <w:ind w:right="153"/>
            </w:pPr>
            <w:r w:rsidRPr="007B6282">
              <w:t>Информационное обеспечение проведения конкурса</w:t>
            </w:r>
          </w:p>
        </w:tc>
        <w:tc>
          <w:tcPr>
            <w:tcW w:w="10773" w:type="dxa"/>
          </w:tcPr>
          <w:p w:rsidR="00F57619" w:rsidRPr="007B6282" w:rsidRDefault="00F57619" w:rsidP="003D5C6B">
            <w:pPr>
              <w:tabs>
                <w:tab w:val="left" w:pos="386"/>
              </w:tabs>
              <w:contextualSpacing/>
              <w:jc w:val="both"/>
              <w:rPr>
                <w:spacing w:val="-6"/>
              </w:rPr>
            </w:pPr>
            <w:bookmarkStart w:id="322" w:name="_Ref320025392"/>
            <w:bookmarkStart w:id="323" w:name="_Ref320200642"/>
            <w:r w:rsidRPr="007B6282">
              <w:rPr>
                <w:spacing w:val="-6"/>
              </w:rPr>
              <w:t xml:space="preserve">Официальным сайтом </w:t>
            </w:r>
            <w:r w:rsidRPr="007B6282">
              <w:t>в сети «Интернет» для размещения информации о проведении конкурса является:</w:t>
            </w:r>
          </w:p>
          <w:p w:rsidR="00F57619" w:rsidRPr="007B6282" w:rsidRDefault="00F57619" w:rsidP="002F4A9C">
            <w:pPr>
              <w:numPr>
                <w:ilvl w:val="0"/>
                <w:numId w:val="74"/>
              </w:numPr>
              <w:tabs>
                <w:tab w:val="left" w:pos="386"/>
              </w:tabs>
              <w:ind w:left="0" w:firstLine="0"/>
              <w:contextualSpacing/>
              <w:jc w:val="both"/>
              <w:rPr>
                <w:spacing w:val="-6"/>
              </w:rPr>
            </w:pPr>
            <w:bookmarkStart w:id="324" w:name="_Ref345929456"/>
            <w:r w:rsidRPr="007B6282">
              <w:rPr>
                <w:spacing w:val="-6"/>
              </w:rPr>
              <w:t xml:space="preserve">Официальный государственный сайт </w:t>
            </w:r>
            <w:r w:rsidRPr="007B6282">
              <w:t>(</w:t>
            </w:r>
            <w:hyperlink r:id="rId20" w:history="1">
              <w:r w:rsidRPr="007B6282">
                <w:rPr>
                  <w:rStyle w:val="afa"/>
                </w:rPr>
                <w:t>http://www.zakupki.gov.ru</w:t>
              </w:r>
            </w:hyperlink>
            <w:r w:rsidRPr="007B6282">
              <w:t>),</w:t>
            </w:r>
            <w:bookmarkEnd w:id="322"/>
            <w:bookmarkEnd w:id="324"/>
          </w:p>
          <w:p w:rsidR="00F57619" w:rsidRPr="007B6282" w:rsidRDefault="00F57619" w:rsidP="002F4A9C">
            <w:pPr>
              <w:numPr>
                <w:ilvl w:val="0"/>
                <w:numId w:val="74"/>
              </w:numPr>
              <w:tabs>
                <w:tab w:val="left" w:pos="386"/>
              </w:tabs>
              <w:ind w:left="0" w:firstLine="0"/>
              <w:contextualSpacing/>
              <w:jc w:val="both"/>
              <w:rPr>
                <w:spacing w:val="-6"/>
              </w:rPr>
            </w:pPr>
            <w:r w:rsidRPr="007B6282">
              <w:t xml:space="preserve">Официальный сайт по закупкам атомной отрасли </w:t>
            </w:r>
            <w:proofErr w:type="spellStart"/>
            <w:r w:rsidRPr="007B6282">
              <w:t>Госкорпорации</w:t>
            </w:r>
            <w:proofErr w:type="spellEnd"/>
            <w:r w:rsidRPr="007B6282">
              <w:t xml:space="preserve"> «</w:t>
            </w:r>
            <w:proofErr w:type="spellStart"/>
            <w:r w:rsidRPr="007B6282">
              <w:t>Рос</w:t>
            </w:r>
            <w:r w:rsidRPr="007B6282">
              <w:rPr>
                <w:spacing w:val="-6"/>
              </w:rPr>
              <w:t>атом</w:t>
            </w:r>
            <w:proofErr w:type="spellEnd"/>
            <w:r w:rsidRPr="007B6282">
              <w:rPr>
                <w:spacing w:val="-6"/>
              </w:rPr>
              <w:t>» (</w:t>
            </w:r>
            <w:hyperlink r:id="rId21" w:history="1">
              <w:r w:rsidRPr="007B6282">
                <w:rPr>
                  <w:rStyle w:val="afa"/>
                </w:rPr>
                <w:t>http://zakupki.rosatom.ru</w:t>
              </w:r>
            </w:hyperlink>
            <w:r w:rsidRPr="007B6282">
              <w:rPr>
                <w:spacing w:val="-6"/>
              </w:rPr>
              <w:t>).</w:t>
            </w:r>
            <w:bookmarkEnd w:id="323"/>
          </w:p>
          <w:p w:rsidR="00F57619" w:rsidRPr="007B6282" w:rsidRDefault="00F57619" w:rsidP="00617260">
            <w:pPr>
              <w:tabs>
                <w:tab w:val="left" w:pos="1134"/>
              </w:tabs>
              <w:spacing w:before="120"/>
              <w:jc w:val="both"/>
            </w:pPr>
            <w:r w:rsidRPr="007B6282">
              <w:t xml:space="preserve">Настоящий конкурс проводится в соответствии с правилами и с использованием функционала </w:t>
            </w:r>
            <w:r w:rsidR="00F47C94" w:rsidRPr="007B6282">
              <w:rPr>
                <w:spacing w:val="-6"/>
              </w:rPr>
              <w:t>ЭТП</w:t>
            </w:r>
            <w:r w:rsidR="00F47C94" w:rsidRPr="007B6282">
              <w:t xml:space="preserve"> «Аукционный конкурсный дом» (в сети «Интернет» по адресу: </w:t>
            </w:r>
            <w:r w:rsidR="00F47C94" w:rsidRPr="007B6282">
              <w:rPr>
                <w:rStyle w:val="afa"/>
              </w:rPr>
              <w:t>www.a-k-d.ru)</w:t>
            </w:r>
          </w:p>
        </w:tc>
      </w:tr>
      <w:tr w:rsidR="00C87330" w:rsidRPr="007B6282" w:rsidTr="00DB4126">
        <w:trPr>
          <w:trHeight w:val="152"/>
        </w:trPr>
        <w:tc>
          <w:tcPr>
            <w:tcW w:w="923" w:type="dxa"/>
          </w:tcPr>
          <w:p w:rsidR="00C87330" w:rsidRPr="007B6282" w:rsidRDefault="00C87330" w:rsidP="002F4A9C">
            <w:pPr>
              <w:numPr>
                <w:ilvl w:val="0"/>
                <w:numId w:val="35"/>
              </w:numPr>
              <w:tabs>
                <w:tab w:val="num" w:pos="786"/>
              </w:tabs>
              <w:ind w:left="0" w:hanging="15"/>
              <w:jc w:val="center"/>
            </w:pPr>
          </w:p>
        </w:tc>
        <w:tc>
          <w:tcPr>
            <w:tcW w:w="3118" w:type="dxa"/>
          </w:tcPr>
          <w:p w:rsidR="00C87330" w:rsidRPr="007B6282" w:rsidRDefault="00C87330" w:rsidP="00C87330">
            <w:pPr>
              <w:ind w:right="153"/>
            </w:pPr>
            <w:r w:rsidRPr="007B6282">
              <w:rPr>
                <w:bCs/>
              </w:rPr>
              <w:t>Дата опубликования извещения о проведении конкурса</w:t>
            </w:r>
          </w:p>
        </w:tc>
        <w:tc>
          <w:tcPr>
            <w:tcW w:w="10773" w:type="dxa"/>
          </w:tcPr>
          <w:p w:rsidR="00C87330" w:rsidRPr="007B6282" w:rsidRDefault="00C87330" w:rsidP="00FD6041">
            <w:pPr>
              <w:ind w:right="153"/>
              <w:rPr>
                <w:bCs/>
              </w:rPr>
            </w:pPr>
            <w:r w:rsidRPr="007B6282">
              <w:t>«</w:t>
            </w:r>
            <w:r w:rsidR="00E85ECD">
              <w:t>0</w:t>
            </w:r>
            <w:r w:rsidR="00FD6041">
              <w:t>8</w:t>
            </w:r>
            <w:r w:rsidRPr="007B6282">
              <w:t xml:space="preserve">» </w:t>
            </w:r>
            <w:r w:rsidR="00621D47">
              <w:t>апреля</w:t>
            </w:r>
            <w:r w:rsidR="00EA0228">
              <w:t xml:space="preserve"> </w:t>
            </w:r>
            <w:r w:rsidRPr="007B6282">
              <w:t>20</w:t>
            </w:r>
            <w:r w:rsidR="00607C05" w:rsidRPr="007B6282">
              <w:t>1</w:t>
            </w:r>
            <w:r w:rsidR="00EA0228">
              <w:t>5</w:t>
            </w:r>
            <w:r w:rsidRPr="007B6282">
              <w:t xml:space="preserve"> года</w:t>
            </w:r>
          </w:p>
        </w:tc>
      </w:tr>
      <w:tr w:rsidR="00C87330" w:rsidRPr="007B6282" w:rsidTr="00DB4126">
        <w:trPr>
          <w:trHeight w:val="152"/>
        </w:trPr>
        <w:tc>
          <w:tcPr>
            <w:tcW w:w="923" w:type="dxa"/>
          </w:tcPr>
          <w:p w:rsidR="00C87330" w:rsidRPr="007B6282" w:rsidRDefault="00C87330" w:rsidP="002F4A9C">
            <w:pPr>
              <w:numPr>
                <w:ilvl w:val="0"/>
                <w:numId w:val="35"/>
              </w:numPr>
              <w:tabs>
                <w:tab w:val="num" w:pos="786"/>
              </w:tabs>
              <w:ind w:left="0" w:hanging="15"/>
              <w:jc w:val="center"/>
            </w:pPr>
            <w:bookmarkStart w:id="325" w:name="_Ref317250817"/>
          </w:p>
        </w:tc>
        <w:bookmarkEnd w:id="325"/>
        <w:tc>
          <w:tcPr>
            <w:tcW w:w="3118" w:type="dxa"/>
          </w:tcPr>
          <w:p w:rsidR="00C87330" w:rsidRPr="007B6282" w:rsidRDefault="00C87330" w:rsidP="00F57619">
            <w:pPr>
              <w:ind w:right="153"/>
              <w:rPr>
                <w:bCs/>
              </w:rPr>
            </w:pPr>
            <w:r w:rsidRPr="007B6282">
              <w:t xml:space="preserve">Отказ от проведения конкурса </w:t>
            </w:r>
          </w:p>
        </w:tc>
        <w:tc>
          <w:tcPr>
            <w:tcW w:w="10773" w:type="dxa"/>
          </w:tcPr>
          <w:p w:rsidR="00C87330" w:rsidRPr="007B6282" w:rsidRDefault="00F57619" w:rsidP="00185C3F">
            <w:pPr>
              <w:ind w:right="153"/>
              <w:jc w:val="both"/>
            </w:pPr>
            <w:r w:rsidRPr="007B6282">
              <w:t>Решение принимается не позднее пяти дней до даты окончания срока подачи заявок на участие в конкурсе.</w:t>
            </w:r>
          </w:p>
        </w:tc>
      </w:tr>
      <w:tr w:rsidR="00F57619" w:rsidRPr="007B6282" w:rsidTr="00DB4126">
        <w:trPr>
          <w:trHeight w:val="152"/>
        </w:trPr>
        <w:tc>
          <w:tcPr>
            <w:tcW w:w="923" w:type="dxa"/>
          </w:tcPr>
          <w:p w:rsidR="00F57619" w:rsidRPr="007B6282" w:rsidRDefault="00F57619" w:rsidP="002F4A9C">
            <w:pPr>
              <w:numPr>
                <w:ilvl w:val="0"/>
                <w:numId w:val="35"/>
              </w:numPr>
              <w:tabs>
                <w:tab w:val="num" w:pos="786"/>
              </w:tabs>
              <w:ind w:left="0" w:hanging="15"/>
              <w:jc w:val="center"/>
            </w:pPr>
            <w:bookmarkStart w:id="326" w:name="_Ref317250440"/>
          </w:p>
        </w:tc>
        <w:bookmarkEnd w:id="326"/>
        <w:tc>
          <w:tcPr>
            <w:tcW w:w="3118" w:type="dxa"/>
          </w:tcPr>
          <w:p w:rsidR="00F57619" w:rsidRPr="007B6282" w:rsidRDefault="00F57619" w:rsidP="003D5C6B">
            <w:pPr>
              <w:pStyle w:val="37"/>
              <w:tabs>
                <w:tab w:val="clear" w:pos="1307"/>
              </w:tabs>
              <w:ind w:left="0" w:right="153"/>
              <w:jc w:val="left"/>
              <w:rPr>
                <w:szCs w:val="24"/>
              </w:rPr>
            </w:pPr>
            <w:r w:rsidRPr="007B6282">
              <w:rPr>
                <w:szCs w:val="24"/>
              </w:rPr>
              <w:t xml:space="preserve">Начальная (максимальная) цена договора </w:t>
            </w:r>
          </w:p>
        </w:tc>
        <w:tc>
          <w:tcPr>
            <w:tcW w:w="10773" w:type="dxa"/>
          </w:tcPr>
          <w:p w:rsidR="008F1FDD" w:rsidRPr="008F1FDD" w:rsidRDefault="008F1FDD" w:rsidP="002F4A9C">
            <w:pPr>
              <w:keepNext/>
              <w:numPr>
                <w:ilvl w:val="0"/>
                <w:numId w:val="73"/>
              </w:numPr>
              <w:tabs>
                <w:tab w:val="left" w:pos="284"/>
              </w:tabs>
              <w:ind w:left="0" w:firstLine="709"/>
              <w:contextualSpacing/>
              <w:jc w:val="both"/>
            </w:pPr>
            <w:r w:rsidRPr="008F1FDD">
              <w:t>133 963 589 (сто тридцать три миллиона девятьсот шестьдесят три тысячи пятьсот восемьдесят девять) рублей 00 копеек, включая НДС.</w:t>
            </w:r>
          </w:p>
          <w:p w:rsidR="008F1FDD" w:rsidRPr="008F1FDD" w:rsidRDefault="008F1FDD" w:rsidP="002F4A9C">
            <w:pPr>
              <w:keepNext/>
              <w:numPr>
                <w:ilvl w:val="0"/>
                <w:numId w:val="73"/>
              </w:numPr>
              <w:tabs>
                <w:tab w:val="left" w:pos="284"/>
              </w:tabs>
              <w:ind w:left="0" w:firstLine="709"/>
              <w:contextualSpacing/>
              <w:jc w:val="both"/>
            </w:pPr>
            <w:r w:rsidRPr="008F1FDD">
              <w:t>113 528 465 (сто тринадцать миллионов пятьсот двадцать восемь тысяч четыреста шестьдесят пять) рублей 25 копеек без учета НДС.</w:t>
            </w:r>
          </w:p>
          <w:p w:rsidR="008F1FDD" w:rsidRPr="008F1FDD" w:rsidRDefault="008F1FDD" w:rsidP="008F1FDD">
            <w:pPr>
              <w:keepNext/>
              <w:tabs>
                <w:tab w:val="left" w:pos="284"/>
              </w:tabs>
              <w:ind w:left="709"/>
              <w:contextualSpacing/>
              <w:jc w:val="both"/>
            </w:pPr>
          </w:p>
          <w:p w:rsidR="008F1FDD" w:rsidRPr="008F1FDD" w:rsidRDefault="008F1FDD" w:rsidP="008F1FDD">
            <w:pPr>
              <w:keepNext/>
              <w:tabs>
                <w:tab w:val="left" w:pos="284"/>
              </w:tabs>
              <w:ind w:left="709"/>
              <w:contextualSpacing/>
              <w:jc w:val="both"/>
            </w:pPr>
            <w:r w:rsidRPr="008F1FDD">
              <w:t>Предложение участника о цене договора не должно превышать начальную (максимальную) цену договора в базисе поданной участником конкурса цены.</w:t>
            </w:r>
          </w:p>
          <w:p w:rsidR="008F1FDD" w:rsidRPr="008F1FDD" w:rsidRDefault="008F1FDD" w:rsidP="008F1FDD">
            <w:pPr>
              <w:keepNext/>
              <w:tabs>
                <w:tab w:val="left" w:pos="284"/>
              </w:tabs>
              <w:ind w:left="709"/>
              <w:contextualSpacing/>
              <w:jc w:val="both"/>
            </w:pPr>
          </w:p>
          <w:p w:rsidR="008F1FDD" w:rsidRPr="008F1FDD" w:rsidRDefault="008F1FDD" w:rsidP="008F1FDD">
            <w:pPr>
              <w:keepNext/>
              <w:tabs>
                <w:tab w:val="left" w:pos="284"/>
              </w:tabs>
              <w:contextualSpacing/>
              <w:jc w:val="both"/>
              <w:rPr>
                <w:bCs/>
              </w:rPr>
            </w:pPr>
            <w:r w:rsidRPr="008F1FDD">
              <w:t xml:space="preserve">Цена договора включает в </w:t>
            </w:r>
            <w:r w:rsidRPr="008F1FDD">
              <w:rPr>
                <w:bCs/>
              </w:rPr>
              <w:t xml:space="preserve">себя все расходы Поставщика, связанные с исполнением своих обязательств по Договору, в частности, связанные </w:t>
            </w:r>
            <w:proofErr w:type="gramStart"/>
            <w:r w:rsidRPr="008F1FDD">
              <w:rPr>
                <w:bCs/>
              </w:rPr>
              <w:t>с</w:t>
            </w:r>
            <w:proofErr w:type="gramEnd"/>
            <w:r w:rsidRPr="008F1FDD">
              <w:rPr>
                <w:bCs/>
              </w:rPr>
              <w:t>:</w:t>
            </w:r>
          </w:p>
          <w:p w:rsidR="008F1FDD" w:rsidRPr="008F1FDD" w:rsidRDefault="008F1FDD" w:rsidP="002F4A9C">
            <w:pPr>
              <w:keepNext/>
              <w:numPr>
                <w:ilvl w:val="0"/>
                <w:numId w:val="73"/>
              </w:numPr>
              <w:tabs>
                <w:tab w:val="left" w:pos="284"/>
              </w:tabs>
              <w:ind w:left="0" w:firstLine="709"/>
              <w:contextualSpacing/>
              <w:jc w:val="both"/>
              <w:rPr>
                <w:bCs/>
              </w:rPr>
            </w:pPr>
            <w:r w:rsidRPr="008F1FDD">
              <w:rPr>
                <w:bCs/>
              </w:rPr>
              <w:t>разработкой и/или доработкой, предоставлением и согласованием технической документации (в том числе ТУ/ТЗ) на Оборудование в объеме и сроки, указанные в настоящем Договоре;</w:t>
            </w:r>
          </w:p>
          <w:p w:rsidR="008F1FDD" w:rsidRPr="008F1FDD" w:rsidRDefault="008F1FDD" w:rsidP="002F4A9C">
            <w:pPr>
              <w:keepNext/>
              <w:numPr>
                <w:ilvl w:val="0"/>
                <w:numId w:val="73"/>
              </w:numPr>
              <w:tabs>
                <w:tab w:val="left" w:pos="284"/>
              </w:tabs>
              <w:ind w:left="0" w:firstLine="709"/>
              <w:contextualSpacing/>
              <w:jc w:val="both"/>
              <w:rPr>
                <w:bCs/>
              </w:rPr>
            </w:pPr>
            <w:r w:rsidRPr="008F1FDD">
              <w:rPr>
                <w:bCs/>
              </w:rPr>
              <w:t>предоставлением ИДП;</w:t>
            </w:r>
          </w:p>
          <w:p w:rsidR="008F1FDD" w:rsidRPr="008F1FDD" w:rsidRDefault="008F1FDD" w:rsidP="002F4A9C">
            <w:pPr>
              <w:keepNext/>
              <w:numPr>
                <w:ilvl w:val="0"/>
                <w:numId w:val="73"/>
              </w:numPr>
              <w:tabs>
                <w:tab w:val="left" w:pos="284"/>
              </w:tabs>
              <w:ind w:left="0" w:firstLine="709"/>
              <w:contextualSpacing/>
              <w:jc w:val="both"/>
              <w:rPr>
                <w:bCs/>
              </w:rPr>
            </w:pPr>
            <w:r w:rsidRPr="008F1FDD">
              <w:rPr>
                <w:bCs/>
              </w:rPr>
              <w:t>- 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w:t>
            </w:r>
          </w:p>
          <w:p w:rsidR="008F1FDD" w:rsidRPr="008F1FDD" w:rsidRDefault="008F1FDD" w:rsidP="002F4A9C">
            <w:pPr>
              <w:keepNext/>
              <w:numPr>
                <w:ilvl w:val="0"/>
                <w:numId w:val="73"/>
              </w:numPr>
              <w:tabs>
                <w:tab w:val="left" w:pos="284"/>
              </w:tabs>
              <w:ind w:left="0" w:firstLine="709"/>
              <w:contextualSpacing/>
              <w:jc w:val="both"/>
              <w:rPr>
                <w:bCs/>
              </w:rPr>
            </w:pPr>
            <w:r w:rsidRPr="008F1FDD">
              <w:rPr>
                <w:bCs/>
              </w:rPr>
              <w:t>выполнением требований по обеспечению качества, в том числе, с разработкой и согласованием соответствующей документации;</w:t>
            </w:r>
          </w:p>
          <w:p w:rsidR="008F1FDD" w:rsidRPr="008F1FDD" w:rsidRDefault="008F1FDD" w:rsidP="002F4A9C">
            <w:pPr>
              <w:keepNext/>
              <w:numPr>
                <w:ilvl w:val="0"/>
                <w:numId w:val="73"/>
              </w:numPr>
              <w:tabs>
                <w:tab w:val="left" w:pos="284"/>
              </w:tabs>
              <w:ind w:left="0" w:firstLine="709"/>
              <w:contextualSpacing/>
              <w:jc w:val="both"/>
              <w:rPr>
                <w:bCs/>
              </w:rPr>
            </w:pPr>
            <w:r w:rsidRPr="008F1FDD">
              <w:rPr>
                <w:bCs/>
              </w:rPr>
              <w:t xml:space="preserve">изготовлением, испытаниями, </w:t>
            </w:r>
            <w:proofErr w:type="gramStart"/>
            <w:r w:rsidRPr="008F1FDD">
              <w:rPr>
                <w:bCs/>
              </w:rPr>
              <w:t>шеф-монтажом</w:t>
            </w:r>
            <w:proofErr w:type="gramEnd"/>
            <w:r w:rsidRPr="008F1FDD">
              <w:rPr>
                <w:bCs/>
              </w:rPr>
              <w:t xml:space="preserve">, сертификацией Оборудования; </w:t>
            </w:r>
          </w:p>
          <w:p w:rsidR="008F1FDD" w:rsidRPr="008F1FDD" w:rsidRDefault="008F1FDD" w:rsidP="002F4A9C">
            <w:pPr>
              <w:keepNext/>
              <w:numPr>
                <w:ilvl w:val="0"/>
                <w:numId w:val="73"/>
              </w:numPr>
              <w:tabs>
                <w:tab w:val="left" w:pos="284"/>
              </w:tabs>
              <w:ind w:left="0" w:firstLine="709"/>
              <w:contextualSpacing/>
              <w:jc w:val="both"/>
            </w:pPr>
            <w:r w:rsidRPr="008F1FDD">
              <w:t xml:space="preserve">- приемочными испытаниями головных образцов в соответствии с ГОСТ </w:t>
            </w:r>
            <w:proofErr w:type="gramStart"/>
            <w:r w:rsidRPr="008F1FDD">
              <w:t>Р</w:t>
            </w:r>
            <w:proofErr w:type="gramEnd"/>
            <w:r w:rsidRPr="008F1FDD">
              <w:t xml:space="preserve"> 15.201-2000;</w:t>
            </w:r>
          </w:p>
          <w:p w:rsidR="008F1FDD" w:rsidRPr="008F1FDD" w:rsidRDefault="008F1FDD" w:rsidP="002F4A9C">
            <w:pPr>
              <w:keepNext/>
              <w:numPr>
                <w:ilvl w:val="0"/>
                <w:numId w:val="73"/>
              </w:numPr>
              <w:tabs>
                <w:tab w:val="left" w:pos="284"/>
              </w:tabs>
              <w:ind w:left="0" w:firstLine="709"/>
              <w:contextualSpacing/>
              <w:jc w:val="both"/>
              <w:rPr>
                <w:bCs/>
              </w:rPr>
            </w:pPr>
            <w:r w:rsidRPr="008F1FDD">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и маркировкой Оборудования;</w:t>
            </w:r>
          </w:p>
          <w:p w:rsidR="008F1FDD" w:rsidRPr="008F1FDD" w:rsidRDefault="008F1FDD" w:rsidP="002F4A9C">
            <w:pPr>
              <w:keepNext/>
              <w:numPr>
                <w:ilvl w:val="0"/>
                <w:numId w:val="73"/>
              </w:numPr>
              <w:tabs>
                <w:tab w:val="left" w:pos="284"/>
              </w:tabs>
              <w:ind w:left="0" w:firstLine="709"/>
              <w:contextualSpacing/>
              <w:jc w:val="both"/>
              <w:rPr>
                <w:bCs/>
              </w:rPr>
            </w:pPr>
            <w:r w:rsidRPr="008F1FDD">
              <w:rPr>
                <w:bCs/>
              </w:rPr>
              <w:t>изготовлением, при необходимости, комплекта грузоподъемных приспособлений для погрузки и транспортировки (перевозки) Оборудования, а также специальных приспособлений для крепежа, транспортировки (перевозки) и хранения Оборудования;</w:t>
            </w:r>
          </w:p>
          <w:p w:rsidR="008F1FDD" w:rsidRPr="008F1FDD" w:rsidRDefault="008F1FDD" w:rsidP="002F4A9C">
            <w:pPr>
              <w:keepNext/>
              <w:numPr>
                <w:ilvl w:val="0"/>
                <w:numId w:val="73"/>
              </w:numPr>
              <w:tabs>
                <w:tab w:val="left" w:pos="284"/>
              </w:tabs>
              <w:ind w:left="0" w:firstLine="709"/>
              <w:contextualSpacing/>
              <w:jc w:val="both"/>
              <w:rPr>
                <w:bCs/>
              </w:rPr>
            </w:pPr>
            <w:r w:rsidRPr="008F1FDD">
              <w:rPr>
                <w:bCs/>
              </w:rPr>
              <w:lastRenderedPageBreak/>
              <w:t xml:space="preserve">разработкой и согласованием, при необходимости, проекта транспортировки негабаритных и тяжеловесных грузов до места назначения, указанного в Договоре и получением необходимых разрешений; </w:t>
            </w:r>
          </w:p>
          <w:p w:rsidR="008F1FDD" w:rsidRPr="008F1FDD" w:rsidRDefault="008F1FDD" w:rsidP="002F4A9C">
            <w:pPr>
              <w:keepNext/>
              <w:numPr>
                <w:ilvl w:val="0"/>
                <w:numId w:val="73"/>
              </w:numPr>
              <w:tabs>
                <w:tab w:val="left" w:pos="284"/>
              </w:tabs>
              <w:ind w:left="0" w:firstLine="709"/>
              <w:contextualSpacing/>
              <w:jc w:val="both"/>
              <w:rPr>
                <w:bCs/>
              </w:rPr>
            </w:pPr>
            <w:r w:rsidRPr="008F1FDD">
              <w:rPr>
                <w:bCs/>
              </w:rPr>
              <w:t>страхованием Оборудования (по требованию Покупателя), как это определено условиями настоящего Договора;</w:t>
            </w:r>
          </w:p>
          <w:p w:rsidR="008F1FDD" w:rsidRPr="008F1FDD" w:rsidRDefault="008F1FDD" w:rsidP="002F4A9C">
            <w:pPr>
              <w:keepNext/>
              <w:numPr>
                <w:ilvl w:val="0"/>
                <w:numId w:val="73"/>
              </w:numPr>
              <w:tabs>
                <w:tab w:val="left" w:pos="284"/>
              </w:tabs>
              <w:ind w:left="0" w:firstLine="709"/>
              <w:contextualSpacing/>
              <w:jc w:val="both"/>
              <w:rPr>
                <w:bCs/>
              </w:rPr>
            </w:pPr>
            <w:proofErr w:type="gramStart"/>
            <w:r w:rsidRPr="008F1FDD">
              <w:rPr>
                <w:bCs/>
              </w:rPr>
              <w:t>транспортировкой Оборудования до места назначения, указанного в Договоре; заказом и подачей транспортных средств, погрузкой Оборудования на транспортные средства перевозчиков и, в случае необходимости, их перегрузкой с одних транспортных средств перевозчиков на другие в процессе транспортировки до места, хранением Оборудования в местах перегрузки, креплением Оборудования на транспортных средствах перевозчиков; разработкой товаросопроводительной документации;</w:t>
            </w:r>
            <w:proofErr w:type="gramEnd"/>
          </w:p>
          <w:p w:rsidR="008F1FDD" w:rsidRPr="008F1FDD" w:rsidRDefault="008F1FDD" w:rsidP="002F4A9C">
            <w:pPr>
              <w:keepNext/>
              <w:numPr>
                <w:ilvl w:val="0"/>
                <w:numId w:val="73"/>
              </w:numPr>
              <w:tabs>
                <w:tab w:val="left" w:pos="284"/>
              </w:tabs>
              <w:ind w:left="0" w:firstLine="709"/>
              <w:contextualSpacing/>
              <w:jc w:val="both"/>
              <w:rPr>
                <w:bCs/>
              </w:rPr>
            </w:pPr>
            <w:r w:rsidRPr="008F1FDD">
              <w:rPr>
                <w:bCs/>
              </w:rPr>
              <w:t>поставкой ЗИП на гарантийный период, гарантийным обслуживанием и ремонтом Оборудования в гарантийный период;</w:t>
            </w:r>
          </w:p>
          <w:p w:rsidR="008F1FDD" w:rsidRPr="008F1FDD" w:rsidRDefault="008F1FDD" w:rsidP="002F4A9C">
            <w:pPr>
              <w:keepNext/>
              <w:numPr>
                <w:ilvl w:val="0"/>
                <w:numId w:val="73"/>
              </w:numPr>
              <w:tabs>
                <w:tab w:val="left" w:pos="284"/>
              </w:tabs>
              <w:ind w:left="0" w:firstLine="709"/>
              <w:contextualSpacing/>
              <w:jc w:val="both"/>
              <w:rPr>
                <w:bCs/>
              </w:rPr>
            </w:pPr>
            <w:r w:rsidRPr="008F1FDD">
              <w:rPr>
                <w:bCs/>
              </w:rPr>
              <w:t xml:space="preserve">возвратом, при необходимости, тары, привлеченных/арендованных для доставки грузовых мест контейнеров и </w:t>
            </w:r>
            <w:proofErr w:type="spellStart"/>
            <w:proofErr w:type="gramStart"/>
            <w:r w:rsidRPr="008F1FDD">
              <w:rPr>
                <w:bCs/>
              </w:rPr>
              <w:t>и</w:t>
            </w:r>
            <w:proofErr w:type="gramEnd"/>
            <w:r w:rsidRPr="008F1FDD">
              <w:rPr>
                <w:bCs/>
              </w:rPr>
              <w:t>.п</w:t>
            </w:r>
            <w:proofErr w:type="spellEnd"/>
            <w:r w:rsidRPr="008F1FDD">
              <w:rPr>
                <w:bCs/>
              </w:rPr>
              <w:t>.</w:t>
            </w:r>
          </w:p>
          <w:p w:rsidR="008F1FDD" w:rsidRPr="008F1FDD" w:rsidRDefault="008F1FDD" w:rsidP="002F4A9C">
            <w:pPr>
              <w:keepNext/>
              <w:numPr>
                <w:ilvl w:val="0"/>
                <w:numId w:val="73"/>
              </w:numPr>
              <w:tabs>
                <w:tab w:val="left" w:pos="284"/>
              </w:tabs>
              <w:ind w:left="0" w:firstLine="709"/>
              <w:contextualSpacing/>
              <w:jc w:val="both"/>
            </w:pPr>
            <w:r w:rsidRPr="008F1FDD">
              <w:t>приемом представителей Покупателя/Заказчика/Уполномоченной организации в соответствии с условиями Договора (Приложение № 4 к Договору);</w:t>
            </w:r>
          </w:p>
          <w:p w:rsidR="008F1FDD" w:rsidRPr="008F1FDD" w:rsidRDefault="008F1FDD" w:rsidP="002F4A9C">
            <w:pPr>
              <w:keepNext/>
              <w:numPr>
                <w:ilvl w:val="0"/>
                <w:numId w:val="73"/>
              </w:numPr>
              <w:tabs>
                <w:tab w:val="left" w:pos="284"/>
              </w:tabs>
              <w:ind w:left="0" w:firstLine="709"/>
              <w:contextualSpacing/>
              <w:jc w:val="both"/>
            </w:pPr>
            <w:r w:rsidRPr="008F1FDD">
              <w:t>- разгрузкой Оборудования в месте назначения, указанном в Договоре (по требованию Покупателя, направленному в адрес Поставщика за 30 (Тридцать) дней до договорной даты поставки);</w:t>
            </w:r>
          </w:p>
          <w:p w:rsidR="00F57619" w:rsidRPr="007B6282" w:rsidRDefault="008F1FDD" w:rsidP="002F4A9C">
            <w:pPr>
              <w:keepNext/>
              <w:numPr>
                <w:ilvl w:val="0"/>
                <w:numId w:val="73"/>
              </w:numPr>
              <w:tabs>
                <w:tab w:val="left" w:pos="284"/>
              </w:tabs>
              <w:ind w:left="0" w:firstLine="709"/>
              <w:contextualSpacing/>
              <w:jc w:val="both"/>
            </w:pPr>
            <w:r w:rsidRPr="008F1FDD">
              <w:t>- прочими расходами, связанными с исполнением Поставщиком своих обязательств по Договору.</w:t>
            </w:r>
          </w:p>
        </w:tc>
      </w:tr>
      <w:tr w:rsidR="00C87330" w:rsidRPr="007B6282" w:rsidTr="00DB4126">
        <w:trPr>
          <w:trHeight w:val="397"/>
        </w:trPr>
        <w:tc>
          <w:tcPr>
            <w:tcW w:w="923" w:type="dxa"/>
          </w:tcPr>
          <w:p w:rsidR="00C87330" w:rsidRPr="007B6282" w:rsidRDefault="00C87330" w:rsidP="002F4A9C">
            <w:pPr>
              <w:numPr>
                <w:ilvl w:val="0"/>
                <w:numId w:val="35"/>
              </w:numPr>
              <w:tabs>
                <w:tab w:val="num" w:pos="786"/>
              </w:tabs>
              <w:ind w:left="0" w:hanging="15"/>
              <w:jc w:val="center"/>
            </w:pPr>
          </w:p>
        </w:tc>
        <w:tc>
          <w:tcPr>
            <w:tcW w:w="3118" w:type="dxa"/>
          </w:tcPr>
          <w:p w:rsidR="00C87330" w:rsidRPr="007B6282" w:rsidRDefault="00C87330" w:rsidP="00C87330">
            <w:pPr>
              <w:ind w:right="153"/>
              <w:rPr>
                <w:lang w:val="en-US"/>
              </w:rPr>
            </w:pPr>
            <w:r w:rsidRPr="007B6282">
              <w:t>Официальный язык конкурса</w:t>
            </w:r>
          </w:p>
        </w:tc>
        <w:tc>
          <w:tcPr>
            <w:tcW w:w="10773" w:type="dxa"/>
          </w:tcPr>
          <w:p w:rsidR="00C87330" w:rsidRPr="007B6282" w:rsidRDefault="00C87330" w:rsidP="00C87330">
            <w:pPr>
              <w:ind w:right="153"/>
            </w:pPr>
            <w:r w:rsidRPr="007B6282">
              <w:t>русский</w:t>
            </w:r>
          </w:p>
        </w:tc>
      </w:tr>
      <w:tr w:rsidR="00C87330" w:rsidRPr="007B6282" w:rsidTr="00DB4126">
        <w:trPr>
          <w:trHeight w:val="397"/>
        </w:trPr>
        <w:tc>
          <w:tcPr>
            <w:tcW w:w="923" w:type="dxa"/>
          </w:tcPr>
          <w:p w:rsidR="00C87330" w:rsidRPr="007B6282" w:rsidRDefault="00C87330" w:rsidP="002F4A9C">
            <w:pPr>
              <w:numPr>
                <w:ilvl w:val="0"/>
                <w:numId w:val="35"/>
              </w:numPr>
              <w:tabs>
                <w:tab w:val="num" w:pos="786"/>
              </w:tabs>
              <w:ind w:left="0" w:hanging="15"/>
              <w:jc w:val="center"/>
            </w:pPr>
            <w:bookmarkStart w:id="327" w:name="_Ref317253392"/>
          </w:p>
        </w:tc>
        <w:bookmarkEnd w:id="327"/>
        <w:tc>
          <w:tcPr>
            <w:tcW w:w="3118" w:type="dxa"/>
          </w:tcPr>
          <w:p w:rsidR="00C87330" w:rsidRPr="007B6282" w:rsidRDefault="00C87330" w:rsidP="00C87330">
            <w:pPr>
              <w:ind w:right="153"/>
              <w:rPr>
                <w:lang w:val="en-US"/>
              </w:rPr>
            </w:pPr>
            <w:r w:rsidRPr="007B6282">
              <w:t>Валюта конкурса</w:t>
            </w:r>
          </w:p>
        </w:tc>
        <w:tc>
          <w:tcPr>
            <w:tcW w:w="10773" w:type="dxa"/>
          </w:tcPr>
          <w:p w:rsidR="00746FFA" w:rsidRPr="007B6282" w:rsidRDefault="00C87330" w:rsidP="00746FFA">
            <w:pPr>
              <w:ind w:right="153"/>
              <w:jc w:val="both"/>
            </w:pPr>
            <w:r w:rsidRPr="007B6282">
              <w:t>российский рубль</w:t>
            </w:r>
          </w:p>
          <w:p w:rsidR="00C87330" w:rsidRPr="007B6282" w:rsidRDefault="00C87330" w:rsidP="008B5F59">
            <w:pPr>
              <w:ind w:right="153"/>
              <w:jc w:val="both"/>
            </w:pPr>
          </w:p>
        </w:tc>
      </w:tr>
      <w:tr w:rsidR="0012433D" w:rsidRPr="007B6282" w:rsidTr="00DB4126">
        <w:trPr>
          <w:trHeight w:val="473"/>
        </w:trPr>
        <w:tc>
          <w:tcPr>
            <w:tcW w:w="923" w:type="dxa"/>
          </w:tcPr>
          <w:p w:rsidR="0012433D" w:rsidRPr="007B6282" w:rsidRDefault="0012433D" w:rsidP="002F4A9C">
            <w:pPr>
              <w:numPr>
                <w:ilvl w:val="0"/>
                <w:numId w:val="35"/>
              </w:numPr>
              <w:tabs>
                <w:tab w:val="num" w:pos="786"/>
              </w:tabs>
              <w:ind w:left="0" w:hanging="15"/>
              <w:jc w:val="center"/>
            </w:pPr>
            <w:bookmarkStart w:id="328" w:name="_Ref317253528"/>
          </w:p>
        </w:tc>
        <w:bookmarkEnd w:id="328"/>
        <w:tc>
          <w:tcPr>
            <w:tcW w:w="3118" w:type="dxa"/>
          </w:tcPr>
          <w:p w:rsidR="0012433D" w:rsidRPr="007B6282" w:rsidRDefault="0012433D" w:rsidP="003D5C6B">
            <w:pPr>
              <w:ind w:right="153"/>
            </w:pPr>
            <w:r w:rsidRPr="007B6282">
              <w:t>Обеспечение зая</w:t>
            </w:r>
            <w:r w:rsidR="00FD6E06" w:rsidRPr="007B6282">
              <w:t xml:space="preserve">вки на участие в конкурсе </w:t>
            </w:r>
          </w:p>
          <w:p w:rsidR="0012433D" w:rsidRPr="007B6282" w:rsidRDefault="0012433D" w:rsidP="003D5C6B">
            <w:pPr>
              <w:ind w:right="153"/>
            </w:pPr>
            <w:r w:rsidRPr="007B6282">
              <w:t>Форма обеспечения</w:t>
            </w:r>
          </w:p>
          <w:p w:rsidR="0012433D" w:rsidRPr="007B6282" w:rsidRDefault="0012433D" w:rsidP="003D5C6B">
            <w:pPr>
              <w:ind w:right="153"/>
            </w:pPr>
          </w:p>
          <w:p w:rsidR="00FD6E06" w:rsidRPr="007B6282" w:rsidRDefault="00FD6E06" w:rsidP="003D5C6B">
            <w:pPr>
              <w:ind w:right="153"/>
            </w:pPr>
          </w:p>
          <w:p w:rsidR="00934FEC" w:rsidRPr="007B6282" w:rsidRDefault="00934FEC" w:rsidP="003D5C6B">
            <w:pPr>
              <w:ind w:right="153"/>
            </w:pPr>
          </w:p>
          <w:p w:rsidR="0012433D" w:rsidRPr="007B6282" w:rsidRDefault="0012433D" w:rsidP="003D5C6B">
            <w:pPr>
              <w:ind w:right="153"/>
            </w:pPr>
            <w:r w:rsidRPr="007B6282">
              <w:t xml:space="preserve">Размер и валюта обеспечения заявки на участие в конкурсе </w:t>
            </w:r>
          </w:p>
          <w:p w:rsidR="0012433D" w:rsidRPr="007B6282" w:rsidRDefault="0012433D" w:rsidP="003D5C6B">
            <w:pPr>
              <w:ind w:right="153"/>
            </w:pPr>
          </w:p>
          <w:p w:rsidR="0012433D" w:rsidRPr="007B6282" w:rsidRDefault="0012433D" w:rsidP="003D5C6B">
            <w:pPr>
              <w:ind w:right="153"/>
            </w:pPr>
          </w:p>
          <w:p w:rsidR="0012433D" w:rsidRPr="007B6282" w:rsidRDefault="0012433D" w:rsidP="003D5C6B">
            <w:pPr>
              <w:ind w:right="153"/>
            </w:pPr>
            <w:r w:rsidRPr="007B6282">
              <w:t>Реквизиты для перечисления обеспечения заявок на участие в конкурсе в форме денежных средств</w:t>
            </w:r>
          </w:p>
        </w:tc>
        <w:tc>
          <w:tcPr>
            <w:tcW w:w="10773" w:type="dxa"/>
          </w:tcPr>
          <w:p w:rsidR="0012433D" w:rsidRPr="007B6282" w:rsidRDefault="0012433D" w:rsidP="003D5C6B">
            <w:pPr>
              <w:tabs>
                <w:tab w:val="left" w:pos="354"/>
              </w:tabs>
              <w:ind w:left="70"/>
              <w:contextualSpacing/>
              <w:jc w:val="both"/>
            </w:pPr>
          </w:p>
          <w:p w:rsidR="0012433D" w:rsidRPr="007B6282" w:rsidRDefault="0012433D" w:rsidP="003D5C6B">
            <w:pPr>
              <w:tabs>
                <w:tab w:val="left" w:pos="1134"/>
              </w:tabs>
              <w:contextualSpacing/>
              <w:jc w:val="both"/>
            </w:pPr>
          </w:p>
          <w:p w:rsidR="0012433D" w:rsidRPr="007B6282" w:rsidRDefault="00FD6E06" w:rsidP="002F4A9C">
            <w:pPr>
              <w:numPr>
                <w:ilvl w:val="4"/>
                <w:numId w:val="92"/>
              </w:numPr>
              <w:tabs>
                <w:tab w:val="clear" w:pos="1494"/>
                <w:tab w:val="num" w:pos="212"/>
              </w:tabs>
              <w:snapToGrid w:val="0"/>
              <w:ind w:left="70" w:right="153" w:hanging="17"/>
              <w:jc w:val="both"/>
            </w:pPr>
            <w:r w:rsidRPr="007B6282">
              <w:t xml:space="preserve"> </w:t>
            </w:r>
            <w:r w:rsidR="0012433D" w:rsidRPr="007B6282">
              <w:t>денежные средства или банковская гарантия</w:t>
            </w:r>
            <w:r w:rsidR="004210F7" w:rsidRPr="007B6282">
              <w:t xml:space="preserve">, выданная банком соответствующим требованиям, предъявляемым к гарантам, предоставляющим финансовое обеспечение договорных обязательств </w:t>
            </w:r>
            <w:proofErr w:type="spellStart"/>
            <w:r w:rsidR="004210F7" w:rsidRPr="007B6282">
              <w:t>Госкорпорации</w:t>
            </w:r>
            <w:proofErr w:type="spellEnd"/>
            <w:r w:rsidR="004210F7" w:rsidRPr="007B6282">
              <w:t xml:space="preserve"> «</w:t>
            </w:r>
            <w:proofErr w:type="spellStart"/>
            <w:r w:rsidR="004210F7" w:rsidRPr="007B6282">
              <w:t>Росатом</w:t>
            </w:r>
            <w:proofErr w:type="spellEnd"/>
            <w:r w:rsidR="004210F7" w:rsidRPr="007B6282">
              <w:t>» и ее организаций, приведенным в Приложении 13 к ЕОСЗ.</w:t>
            </w:r>
          </w:p>
          <w:p w:rsidR="00934FEC" w:rsidRPr="007B6282" w:rsidRDefault="00934FEC" w:rsidP="00934FEC">
            <w:pPr>
              <w:snapToGrid w:val="0"/>
              <w:ind w:left="70" w:right="153"/>
              <w:jc w:val="both"/>
            </w:pPr>
          </w:p>
          <w:p w:rsidR="0012433D" w:rsidRPr="007B6282" w:rsidRDefault="00AC72B8" w:rsidP="00C432A6">
            <w:pPr>
              <w:pStyle w:val="a0"/>
              <w:numPr>
                <w:ilvl w:val="4"/>
                <w:numId w:val="14"/>
              </w:numPr>
              <w:tabs>
                <w:tab w:val="clear" w:pos="1494"/>
                <w:tab w:val="num" w:pos="353"/>
              </w:tabs>
              <w:spacing w:line="240" w:lineRule="auto"/>
              <w:ind w:left="0" w:right="153" w:firstLine="0"/>
              <w:rPr>
                <w:i/>
                <w:sz w:val="24"/>
                <w:szCs w:val="24"/>
              </w:rPr>
            </w:pPr>
            <w:r w:rsidRPr="007B6282">
              <w:rPr>
                <w:sz w:val="24"/>
                <w:szCs w:val="24"/>
              </w:rPr>
              <w:t xml:space="preserve">в размере </w:t>
            </w:r>
            <w:r w:rsidR="008F1FDD">
              <w:rPr>
                <w:sz w:val="24"/>
                <w:szCs w:val="24"/>
              </w:rPr>
              <w:t>3</w:t>
            </w:r>
            <w:r w:rsidRPr="007B6282">
              <w:rPr>
                <w:spacing w:val="-6"/>
                <w:sz w:val="24"/>
                <w:szCs w:val="24"/>
              </w:rPr>
              <w:t> 000 000 (</w:t>
            </w:r>
            <w:r w:rsidR="008F1FDD">
              <w:rPr>
                <w:spacing w:val="-6"/>
                <w:sz w:val="24"/>
                <w:szCs w:val="24"/>
              </w:rPr>
              <w:t>три</w:t>
            </w:r>
            <w:r w:rsidRPr="007B6282">
              <w:rPr>
                <w:spacing w:val="-6"/>
                <w:sz w:val="24"/>
                <w:szCs w:val="24"/>
              </w:rPr>
              <w:t xml:space="preserve"> миллион</w:t>
            </w:r>
            <w:r w:rsidR="008F1FDD">
              <w:rPr>
                <w:spacing w:val="-6"/>
                <w:sz w:val="24"/>
                <w:szCs w:val="24"/>
              </w:rPr>
              <w:t>а</w:t>
            </w:r>
            <w:r w:rsidRPr="007B6282">
              <w:rPr>
                <w:spacing w:val="-6"/>
                <w:sz w:val="24"/>
                <w:szCs w:val="24"/>
              </w:rPr>
              <w:t>) рублей 00 копеек, НДС не облагается</w:t>
            </w:r>
            <w:r w:rsidR="0012433D" w:rsidRPr="007B6282">
              <w:rPr>
                <w:sz w:val="24"/>
                <w:szCs w:val="24"/>
              </w:rPr>
              <w:t xml:space="preserve">. </w:t>
            </w:r>
          </w:p>
          <w:p w:rsidR="00FD6E06" w:rsidRPr="007B6282" w:rsidRDefault="00FD6E06" w:rsidP="00FD6E06">
            <w:pPr>
              <w:pStyle w:val="a0"/>
              <w:numPr>
                <w:ilvl w:val="0"/>
                <w:numId w:val="0"/>
              </w:numPr>
              <w:spacing w:line="240" w:lineRule="auto"/>
              <w:ind w:left="1134" w:right="153"/>
              <w:rPr>
                <w:i/>
                <w:sz w:val="24"/>
                <w:szCs w:val="24"/>
              </w:rPr>
            </w:pPr>
          </w:p>
          <w:p w:rsidR="0012433D" w:rsidRPr="007B6282" w:rsidRDefault="0012433D" w:rsidP="002F4A9C">
            <w:pPr>
              <w:numPr>
                <w:ilvl w:val="0"/>
                <w:numId w:val="75"/>
              </w:numPr>
              <w:tabs>
                <w:tab w:val="left" w:pos="354"/>
              </w:tabs>
              <w:ind w:left="70" w:firstLine="0"/>
              <w:contextualSpacing/>
              <w:jc w:val="both"/>
            </w:pPr>
            <w:r w:rsidRPr="007B6282">
              <w:t>российский рубль</w:t>
            </w:r>
          </w:p>
          <w:p w:rsidR="0012433D" w:rsidRPr="007B6282" w:rsidRDefault="0012433D" w:rsidP="003D5C6B">
            <w:pPr>
              <w:ind w:right="-16"/>
              <w:contextualSpacing/>
              <w:jc w:val="both"/>
            </w:pPr>
          </w:p>
          <w:p w:rsidR="0012433D" w:rsidRPr="007B6282" w:rsidRDefault="0012433D" w:rsidP="003D5C6B">
            <w:pPr>
              <w:ind w:right="-16"/>
              <w:contextualSpacing/>
              <w:jc w:val="both"/>
            </w:pPr>
          </w:p>
          <w:p w:rsidR="0012433D" w:rsidRDefault="00EA0228" w:rsidP="003D5C6B">
            <w:pPr>
              <w:ind w:right="-16"/>
              <w:contextualSpacing/>
              <w:jc w:val="both"/>
            </w:pPr>
            <w:r>
              <w:t>Получатель:</w:t>
            </w:r>
          </w:p>
          <w:p w:rsidR="00EA0228" w:rsidRPr="001A6AFF" w:rsidRDefault="00EA0228" w:rsidP="00EA0228">
            <w:pPr>
              <w:ind w:right="-16"/>
              <w:contextualSpacing/>
              <w:jc w:val="both"/>
            </w:pPr>
            <w:r w:rsidRPr="00391899">
              <w:t>АО «</w:t>
            </w:r>
            <w:proofErr w:type="spellStart"/>
            <w:r w:rsidRPr="00391899">
              <w:t>Атомкомплект</w:t>
            </w:r>
            <w:proofErr w:type="spellEnd"/>
            <w:r w:rsidRPr="00391899">
              <w:t>»</w:t>
            </w:r>
          </w:p>
          <w:p w:rsidR="0012433D" w:rsidRPr="007B6282" w:rsidRDefault="0012433D" w:rsidP="003D5C6B">
            <w:pPr>
              <w:ind w:right="-16"/>
              <w:jc w:val="both"/>
            </w:pPr>
            <w:r w:rsidRPr="007B6282">
              <w:t xml:space="preserve">Банковские реквизиты: </w:t>
            </w:r>
          </w:p>
          <w:p w:rsidR="0012433D" w:rsidRPr="007B6282" w:rsidRDefault="0012433D" w:rsidP="003D5C6B">
            <w:pPr>
              <w:ind w:right="-16"/>
              <w:jc w:val="both"/>
            </w:pPr>
            <w:r w:rsidRPr="007B6282">
              <w:t xml:space="preserve">ИНН 7706738770 </w:t>
            </w:r>
          </w:p>
          <w:p w:rsidR="0012433D" w:rsidRPr="007B6282" w:rsidRDefault="0012433D" w:rsidP="003D5C6B">
            <w:pPr>
              <w:ind w:right="-16"/>
              <w:jc w:val="both"/>
            </w:pPr>
            <w:r w:rsidRPr="007B6282">
              <w:t xml:space="preserve">КПП 770601001 </w:t>
            </w:r>
          </w:p>
          <w:p w:rsidR="0012433D" w:rsidRPr="007B6282" w:rsidRDefault="0012433D" w:rsidP="003D5C6B">
            <w:pPr>
              <w:ind w:right="-16"/>
              <w:jc w:val="both"/>
            </w:pPr>
            <w:proofErr w:type="gramStart"/>
            <w:r w:rsidRPr="007B6282">
              <w:t>р</w:t>
            </w:r>
            <w:proofErr w:type="gramEnd"/>
            <w:r w:rsidRPr="007B6282">
              <w:t>/с 40702810901300004282 в ОАО «АЛЬФА-БАНК» г. Москва</w:t>
            </w:r>
          </w:p>
          <w:p w:rsidR="0012433D" w:rsidRPr="007B6282" w:rsidRDefault="0012433D" w:rsidP="003D5C6B">
            <w:pPr>
              <w:ind w:right="-16"/>
              <w:jc w:val="both"/>
            </w:pPr>
            <w:r w:rsidRPr="007B6282">
              <w:t>к/с 30101810200000000593</w:t>
            </w:r>
          </w:p>
          <w:p w:rsidR="0012433D" w:rsidRPr="007B6282" w:rsidRDefault="0012433D" w:rsidP="003D5C6B">
            <w:pPr>
              <w:ind w:right="-16"/>
              <w:jc w:val="both"/>
            </w:pPr>
            <w:r w:rsidRPr="007B6282">
              <w:t>БИК 044525593</w:t>
            </w:r>
          </w:p>
          <w:p w:rsidR="0012433D" w:rsidRPr="007B6282" w:rsidRDefault="0012433D" w:rsidP="003D5C6B">
            <w:pPr>
              <w:ind w:right="-16"/>
              <w:jc w:val="both"/>
            </w:pPr>
            <w:r w:rsidRPr="007B6282">
              <w:t>ОКПО 66859391</w:t>
            </w:r>
          </w:p>
          <w:p w:rsidR="0012433D" w:rsidRPr="007B6282" w:rsidRDefault="0012433D" w:rsidP="003D5C6B">
            <w:pPr>
              <w:ind w:right="-16"/>
              <w:jc w:val="both"/>
            </w:pPr>
            <w:r w:rsidRPr="007B6282">
              <w:t>ОГРН 1107746480490</w:t>
            </w:r>
          </w:p>
          <w:p w:rsidR="0012433D" w:rsidRPr="007B6282" w:rsidRDefault="0012433D" w:rsidP="008F1FDD">
            <w:pPr>
              <w:pStyle w:val="af3"/>
              <w:spacing w:before="0" w:beforeAutospacing="0" w:after="0" w:afterAutospacing="0"/>
              <w:ind w:right="153"/>
              <w:jc w:val="both"/>
            </w:pPr>
            <w:r w:rsidRPr="007B6282">
              <w:t xml:space="preserve">Назначение платежа: Обеспечение заявки на участие в конкурсе ___________________ </w:t>
            </w:r>
            <w:r w:rsidRPr="007B6282">
              <w:rPr>
                <w:i/>
              </w:rPr>
              <w:t>(указывается наименование участника конкурса, наименование конкурса, номер процедуры закупки на ЭТП)</w:t>
            </w:r>
            <w:r w:rsidRPr="007B6282">
              <w:t>, НДС не облагается.</w:t>
            </w:r>
          </w:p>
        </w:tc>
      </w:tr>
      <w:tr w:rsidR="00815182" w:rsidRPr="007B6282" w:rsidTr="00F53E04">
        <w:trPr>
          <w:trHeight w:val="709"/>
        </w:trPr>
        <w:tc>
          <w:tcPr>
            <w:tcW w:w="923" w:type="dxa"/>
          </w:tcPr>
          <w:p w:rsidR="00815182" w:rsidRPr="007B6282" w:rsidRDefault="00815182" w:rsidP="002F4A9C">
            <w:pPr>
              <w:numPr>
                <w:ilvl w:val="0"/>
                <w:numId w:val="35"/>
              </w:numPr>
              <w:tabs>
                <w:tab w:val="num" w:pos="786"/>
              </w:tabs>
              <w:ind w:left="0" w:hanging="15"/>
              <w:jc w:val="center"/>
            </w:pPr>
            <w:bookmarkStart w:id="329" w:name="_Ref319658173"/>
          </w:p>
        </w:tc>
        <w:bookmarkEnd w:id="329"/>
        <w:tc>
          <w:tcPr>
            <w:tcW w:w="3118" w:type="dxa"/>
          </w:tcPr>
          <w:p w:rsidR="00815182" w:rsidRPr="007B6282" w:rsidRDefault="00D816D7" w:rsidP="00466FF8">
            <w:pPr>
              <w:pStyle w:val="37"/>
              <w:tabs>
                <w:tab w:val="clear" w:pos="1307"/>
              </w:tabs>
              <w:ind w:left="45" w:right="153"/>
              <w:rPr>
                <w:szCs w:val="24"/>
              </w:rPr>
            </w:pPr>
            <w:r w:rsidRPr="007B6282">
              <w:rPr>
                <w:szCs w:val="24"/>
              </w:rPr>
              <w:t xml:space="preserve">Требования, предъявляемые к участникам конкурса, изготовителям оборудования </w:t>
            </w:r>
          </w:p>
        </w:tc>
        <w:tc>
          <w:tcPr>
            <w:tcW w:w="10773" w:type="dxa"/>
          </w:tcPr>
          <w:p w:rsidR="00815182" w:rsidRPr="007B6282" w:rsidRDefault="00815182" w:rsidP="002F4A9C">
            <w:pPr>
              <w:widowControl w:val="0"/>
              <w:numPr>
                <w:ilvl w:val="0"/>
                <w:numId w:val="31"/>
              </w:numPr>
              <w:tabs>
                <w:tab w:val="left" w:pos="709"/>
              </w:tabs>
              <w:adjustRightInd w:val="0"/>
              <w:ind w:left="0" w:right="153" w:firstLine="660"/>
              <w:jc w:val="both"/>
              <w:textAlignment w:val="baseline"/>
            </w:pPr>
            <w:bookmarkStart w:id="330" w:name="_Ref317250645"/>
            <w:bookmarkStart w:id="331" w:name="_Ref317251482"/>
            <w:bookmarkStart w:id="332" w:name="_Ref317251727"/>
            <w:r w:rsidRPr="007B6282">
              <w:t xml:space="preserve">Требования к участникам </w:t>
            </w:r>
            <w:r w:rsidR="00FF5992" w:rsidRPr="007B6282">
              <w:t>конкурса</w:t>
            </w:r>
            <w:r w:rsidRPr="007B6282">
              <w:t>:</w:t>
            </w:r>
            <w:bookmarkEnd w:id="330"/>
            <w:bookmarkEnd w:id="331"/>
            <w:bookmarkEnd w:id="332"/>
          </w:p>
          <w:p w:rsidR="00CF6487" w:rsidRPr="007B6282" w:rsidRDefault="00815182" w:rsidP="002F4A9C">
            <w:pPr>
              <w:numPr>
                <w:ilvl w:val="0"/>
                <w:numId w:val="30"/>
              </w:numPr>
              <w:tabs>
                <w:tab w:val="left" w:pos="851"/>
              </w:tabs>
              <w:ind w:left="0" w:right="153" w:firstLine="660"/>
              <w:jc w:val="both"/>
              <w:rPr>
                <w:i/>
              </w:rPr>
            </w:pPr>
            <w:bookmarkStart w:id="333" w:name="_Ref357095655"/>
            <w:r w:rsidRPr="007B6282">
              <w:t>должен отвечать требованиям, указанным в пункте </w:t>
            </w:r>
            <w:r w:rsidR="00474329" w:rsidRPr="007B6282">
              <w:fldChar w:fldCharType="begin"/>
            </w:r>
            <w:r w:rsidR="00474329" w:rsidRPr="007B6282">
              <w:instrText xml:space="preserve"> REF _Ref382487752 \r \h  \* MERGEFORMAT </w:instrText>
            </w:r>
            <w:r w:rsidR="00474329" w:rsidRPr="007B6282">
              <w:fldChar w:fldCharType="separate"/>
            </w:r>
            <w:r w:rsidR="00C40C58">
              <w:t>3.1.1</w:t>
            </w:r>
            <w:r w:rsidR="00474329" w:rsidRPr="007B6282">
              <w:fldChar w:fldCharType="end"/>
            </w:r>
            <w:r w:rsidRPr="007B6282">
              <w:t xml:space="preserve"> настоящей конкурсной документации</w:t>
            </w:r>
            <w:r w:rsidR="0076550D" w:rsidRPr="007B6282">
              <w:t>.</w:t>
            </w:r>
          </w:p>
          <w:bookmarkEnd w:id="333"/>
          <w:p w:rsidR="005761D6" w:rsidRPr="007B6282" w:rsidRDefault="0085523F" w:rsidP="002F4A9C">
            <w:pPr>
              <w:numPr>
                <w:ilvl w:val="0"/>
                <w:numId w:val="30"/>
              </w:numPr>
              <w:tabs>
                <w:tab w:val="left" w:pos="851"/>
              </w:tabs>
              <w:ind w:left="0" w:right="153" w:firstLine="660"/>
              <w:jc w:val="both"/>
            </w:pPr>
            <w:r w:rsidRPr="007B6282">
              <w:t>должен раскрывать в составе заявки на участие в конкурсе информацию в отношении всей цепочки собственников, включая бенефициаров (в том числе конечных);</w:t>
            </w:r>
          </w:p>
          <w:p w:rsidR="00D913CA" w:rsidRPr="007B6282" w:rsidRDefault="00D913CA" w:rsidP="00D913CA">
            <w:pPr>
              <w:tabs>
                <w:tab w:val="left" w:pos="851"/>
              </w:tabs>
              <w:ind w:right="153"/>
              <w:jc w:val="both"/>
            </w:pPr>
            <w:proofErr w:type="gramStart"/>
            <w:r w:rsidRPr="007B6282">
              <w:t>В отношении участников конкурса, являющихся зарубежными публичными компаниями мирового уровня, занимающих лидирующие позиции в соответствующих отраслях, сведения будут считаться предоставленными в полном объеме, если они будут содержать информацию об акционерах, владеющих пакетами акций более 5%. Подтверждающие документы в отношении акционеров такой компании могут быть заменены прямой ссылкой на общедоступный источник, посредством которого в установленном закон</w:t>
            </w:r>
            <w:r w:rsidR="00152F8D" w:rsidRPr="007B6282">
              <w:t>ом</w:t>
            </w:r>
            <w:r w:rsidRPr="007B6282">
              <w:t xml:space="preserve"> порядке раскрыта соответствующая информация.</w:t>
            </w:r>
            <w:proofErr w:type="gramEnd"/>
          </w:p>
          <w:p w:rsidR="00D913CA" w:rsidRPr="007B6282" w:rsidRDefault="00D913CA" w:rsidP="00D913CA">
            <w:pPr>
              <w:tabs>
                <w:tab w:val="left" w:pos="851"/>
              </w:tabs>
              <w:ind w:right="153"/>
              <w:jc w:val="both"/>
            </w:pPr>
            <w:proofErr w:type="gramStart"/>
            <w:r w:rsidRPr="007B6282">
              <w:t xml:space="preserve">В отношении участников конкурса, являющихся публичными акционерными обществами, акции </w:t>
            </w:r>
            <w:r w:rsidRPr="007B6282">
              <w:lastRenderedPageBreak/>
              <w:t>которых котируются на бирже, или число акционеров которых превышает 50, сведения будут считаться предоставленными в полном объеме, если они будут содержать информацию об акционерах</w:t>
            </w:r>
            <w:r w:rsidR="00C867C7" w:rsidRPr="007B6282">
              <w:t xml:space="preserve"> и бенефициарах (в том числе конечных)</w:t>
            </w:r>
            <w:r w:rsidRPr="007B6282">
              <w:t>, владеющих пакетами акций более 5%. Подтверждающие документы в отношении акционеров (бенефициаров) такой компании могут быть заменены прямой ссылкой на общедоступный источник</w:t>
            </w:r>
            <w:proofErr w:type="gramEnd"/>
            <w:r w:rsidRPr="007B6282">
              <w:t xml:space="preserve">, </w:t>
            </w:r>
            <w:proofErr w:type="gramStart"/>
            <w:r w:rsidRPr="007B6282">
              <w:t>посредством</w:t>
            </w:r>
            <w:proofErr w:type="gramEnd"/>
            <w:r w:rsidRPr="007B6282">
              <w:t xml:space="preserve"> которого в установленном закон</w:t>
            </w:r>
            <w:r w:rsidR="00152F8D" w:rsidRPr="007B6282">
              <w:t>ом</w:t>
            </w:r>
            <w:r w:rsidRPr="007B6282">
              <w:t xml:space="preserve"> порядке раскрыта соответствующая информация. В отношении акционеров (бенефициаров), владеющих пакетами акций менее 5%, допускается указание общей информации о количестве таких акционеров.</w:t>
            </w:r>
          </w:p>
          <w:p w:rsidR="00815182" w:rsidRPr="007B6282" w:rsidRDefault="00697486" w:rsidP="002F4A9C">
            <w:pPr>
              <w:numPr>
                <w:ilvl w:val="0"/>
                <w:numId w:val="30"/>
              </w:numPr>
              <w:tabs>
                <w:tab w:val="left" w:pos="778"/>
              </w:tabs>
              <w:ind w:left="0" w:right="153" w:firstLine="660"/>
              <w:jc w:val="both"/>
            </w:pPr>
            <w:bookmarkStart w:id="334" w:name="_Ref317256517"/>
            <w:r w:rsidRPr="007B6282">
              <w:t>предельный</w:t>
            </w:r>
            <w:r w:rsidRPr="007B6282">
              <w:rPr>
                <w:bCs/>
              </w:rPr>
              <w:t xml:space="preserve"> показатель достаточности обладания финансовыми ресурсами указан в пункте </w:t>
            </w:r>
            <w:r w:rsidR="006F5825" w:rsidRPr="007B6282">
              <w:rPr>
                <w:bCs/>
              </w:rPr>
              <w:fldChar w:fldCharType="begin"/>
            </w:r>
            <w:r w:rsidRPr="007B6282">
              <w:rPr>
                <w:bCs/>
              </w:rPr>
              <w:instrText xml:space="preserve"> REF _Ref394587402 \r \h </w:instrText>
            </w:r>
            <w:r w:rsidR="007B6282">
              <w:rPr>
                <w:bCs/>
              </w:rPr>
              <w:instrText xml:space="preserve"> \* MERGEFORMAT </w:instrText>
            </w:r>
            <w:r w:rsidR="006F5825" w:rsidRPr="007B6282">
              <w:rPr>
                <w:bCs/>
              </w:rPr>
            </w:r>
            <w:r w:rsidR="006F5825" w:rsidRPr="007B6282">
              <w:rPr>
                <w:bCs/>
              </w:rPr>
              <w:fldChar w:fldCharType="separate"/>
            </w:r>
            <w:r w:rsidR="00C40C58">
              <w:rPr>
                <w:bCs/>
              </w:rPr>
              <w:t>15</w:t>
            </w:r>
            <w:r w:rsidR="006F5825" w:rsidRPr="007B6282">
              <w:rPr>
                <w:bCs/>
              </w:rPr>
              <w:fldChar w:fldCharType="end"/>
            </w:r>
            <w:r w:rsidRPr="007B6282">
              <w:rPr>
                <w:bCs/>
              </w:rPr>
              <w:t xml:space="preserve"> настоящей информационной карты</w:t>
            </w:r>
            <w:r w:rsidR="00815182" w:rsidRPr="007B6282">
              <w:rPr>
                <w:bCs/>
              </w:rPr>
              <w:t>;</w:t>
            </w:r>
            <w:bookmarkEnd w:id="334"/>
          </w:p>
          <w:p w:rsidR="00764EA5" w:rsidRPr="007B6282" w:rsidRDefault="00815182" w:rsidP="002F4A9C">
            <w:pPr>
              <w:numPr>
                <w:ilvl w:val="0"/>
                <w:numId w:val="30"/>
              </w:numPr>
              <w:tabs>
                <w:tab w:val="left" w:pos="778"/>
              </w:tabs>
              <w:ind w:left="0" w:right="153" w:firstLine="660"/>
              <w:jc w:val="both"/>
            </w:pPr>
            <w:r w:rsidRPr="007B6282">
              <w:t xml:space="preserve">отсутствие сведений об участнике </w:t>
            </w:r>
            <w:r w:rsidR="00FF5992" w:rsidRPr="007B6282">
              <w:t>конкурса</w:t>
            </w:r>
            <w:r w:rsidRPr="007B6282">
              <w:t xml:space="preserve"> в </w:t>
            </w:r>
            <w:r w:rsidR="00764EA5" w:rsidRPr="007B6282">
              <w:t xml:space="preserve">следующих </w:t>
            </w:r>
            <w:r w:rsidR="0064221C" w:rsidRPr="007B6282">
              <w:t>р</w:t>
            </w:r>
            <w:r w:rsidR="00764EA5" w:rsidRPr="007B6282">
              <w:t>еестрах</w:t>
            </w:r>
            <w:r w:rsidR="00E808B5" w:rsidRPr="007B6282">
              <w:t xml:space="preserve"> </w:t>
            </w:r>
            <w:r w:rsidRPr="007B6282">
              <w:t>недобросовестных поставщиков</w:t>
            </w:r>
            <w:r w:rsidR="00764EA5" w:rsidRPr="007B6282">
              <w:t>:</w:t>
            </w:r>
          </w:p>
          <w:p w:rsidR="00764EA5" w:rsidRPr="007B6282" w:rsidRDefault="00764EA5" w:rsidP="002F4A9C">
            <w:pPr>
              <w:numPr>
                <w:ilvl w:val="0"/>
                <w:numId w:val="62"/>
              </w:numPr>
              <w:tabs>
                <w:tab w:val="left" w:pos="1094"/>
              </w:tabs>
              <w:ind w:left="0" w:right="153" w:firstLine="669"/>
              <w:jc w:val="both"/>
            </w:pPr>
            <w:r w:rsidRPr="007B6282">
              <w:t xml:space="preserve">в реестре, </w:t>
            </w:r>
            <w:r w:rsidR="00E025D3" w:rsidRPr="007B6282">
              <w:t xml:space="preserve">ведущемся </w:t>
            </w:r>
            <w:r w:rsidRPr="007B6282">
              <w:t>в соответствии с положениями Федерального закона от</w:t>
            </w:r>
            <w:r w:rsidR="00BE51DB" w:rsidRPr="007B6282">
              <w:t> </w:t>
            </w:r>
            <w:r w:rsidRPr="007B6282">
              <w:t>18</w:t>
            </w:r>
            <w:r w:rsidR="00BE51DB" w:rsidRPr="007B6282">
              <w:t> </w:t>
            </w:r>
            <w:r w:rsidRPr="007B6282">
              <w:t>июля 2011 года № 223-ФЗ «О закупках товаров, работ, услуг отдельными видами юридических лиц»;</w:t>
            </w:r>
          </w:p>
          <w:p w:rsidR="00764EA5" w:rsidRPr="007B6282" w:rsidRDefault="00764EA5" w:rsidP="002F4A9C">
            <w:pPr>
              <w:numPr>
                <w:ilvl w:val="0"/>
                <w:numId w:val="62"/>
              </w:numPr>
              <w:tabs>
                <w:tab w:val="left" w:pos="1094"/>
              </w:tabs>
              <w:ind w:left="0" w:right="153" w:firstLine="669"/>
              <w:jc w:val="both"/>
            </w:pPr>
            <w:r w:rsidRPr="007B6282">
              <w:t xml:space="preserve">в реестре, </w:t>
            </w:r>
            <w:r w:rsidR="00E025D3" w:rsidRPr="007B6282">
              <w:t xml:space="preserve">ведущемся </w:t>
            </w:r>
            <w:r w:rsidRPr="007B6282">
              <w:t>в соответствии с положениями законодательства Российской Федерации о размещении государственных и муниципальных заказов;</w:t>
            </w:r>
          </w:p>
          <w:p w:rsidR="00AE47D5" w:rsidRPr="00EA0228" w:rsidRDefault="00815182" w:rsidP="002F4A9C">
            <w:pPr>
              <w:numPr>
                <w:ilvl w:val="0"/>
                <w:numId w:val="62"/>
              </w:numPr>
              <w:tabs>
                <w:tab w:val="left" w:pos="1094"/>
              </w:tabs>
              <w:ind w:left="0" w:right="153" w:firstLine="669"/>
              <w:jc w:val="both"/>
            </w:pPr>
            <w:r w:rsidRPr="007B6282">
              <w:t xml:space="preserve">в реестре недобросовестных поставщиков </w:t>
            </w:r>
            <w:proofErr w:type="spellStart"/>
            <w:r w:rsidR="00D04425" w:rsidRPr="007B6282">
              <w:t>Госкорпорации</w:t>
            </w:r>
            <w:proofErr w:type="spellEnd"/>
            <w:r w:rsidR="00D04425" w:rsidRPr="007B6282">
              <w:t xml:space="preserve"> «</w:t>
            </w:r>
            <w:proofErr w:type="spellStart"/>
            <w:r w:rsidR="00D04425" w:rsidRPr="007B6282">
              <w:t>Росатом</w:t>
            </w:r>
            <w:proofErr w:type="spellEnd"/>
            <w:r w:rsidR="00D04425" w:rsidRPr="007B6282">
              <w:t xml:space="preserve">» и организаций </w:t>
            </w:r>
            <w:proofErr w:type="spellStart"/>
            <w:r w:rsidR="00D04425" w:rsidRPr="007B6282">
              <w:t>Госкорпорации</w:t>
            </w:r>
            <w:proofErr w:type="spellEnd"/>
            <w:r w:rsidR="00D04425" w:rsidRPr="007B6282">
              <w:t xml:space="preserve"> «</w:t>
            </w:r>
            <w:proofErr w:type="spellStart"/>
            <w:r w:rsidR="00D04425" w:rsidRPr="007B6282">
              <w:t>Росатом</w:t>
            </w:r>
            <w:proofErr w:type="spellEnd"/>
            <w:r w:rsidR="00D04425" w:rsidRPr="007B6282">
              <w:t>»</w:t>
            </w:r>
            <w:r w:rsidRPr="007B6282">
              <w:t>.</w:t>
            </w:r>
          </w:p>
        </w:tc>
      </w:tr>
      <w:tr w:rsidR="00CA2DD9" w:rsidRPr="007B6282" w:rsidTr="00F53E04">
        <w:trPr>
          <w:trHeight w:val="709"/>
        </w:trPr>
        <w:tc>
          <w:tcPr>
            <w:tcW w:w="923" w:type="dxa"/>
          </w:tcPr>
          <w:p w:rsidR="00CA2DD9" w:rsidRPr="007B6282" w:rsidRDefault="00CA2DD9" w:rsidP="002F4A9C">
            <w:pPr>
              <w:numPr>
                <w:ilvl w:val="0"/>
                <w:numId w:val="35"/>
              </w:numPr>
              <w:tabs>
                <w:tab w:val="num" w:pos="786"/>
              </w:tabs>
              <w:ind w:left="0" w:hanging="15"/>
              <w:jc w:val="center"/>
            </w:pPr>
            <w:bookmarkStart w:id="335" w:name="_Ref394587402"/>
          </w:p>
        </w:tc>
        <w:bookmarkEnd w:id="335"/>
        <w:tc>
          <w:tcPr>
            <w:tcW w:w="3118" w:type="dxa"/>
          </w:tcPr>
          <w:p w:rsidR="00CA2DD9" w:rsidRPr="007B6282" w:rsidRDefault="00CA2DD9" w:rsidP="00466FF8">
            <w:pPr>
              <w:pStyle w:val="37"/>
              <w:tabs>
                <w:tab w:val="clear" w:pos="1307"/>
              </w:tabs>
              <w:ind w:left="45" w:right="153"/>
              <w:rPr>
                <w:szCs w:val="24"/>
              </w:rPr>
            </w:pPr>
            <w:r w:rsidRPr="007B6282">
              <w:rPr>
                <w:szCs w:val="24"/>
              </w:rPr>
              <w:t>Предельный показатель достаточности обладания финансовыми ресурсами</w:t>
            </w:r>
          </w:p>
        </w:tc>
        <w:tc>
          <w:tcPr>
            <w:tcW w:w="10773" w:type="dxa"/>
          </w:tcPr>
          <w:p w:rsidR="00CA2DD9" w:rsidRPr="007B6282" w:rsidRDefault="00CA2DD9" w:rsidP="00CA2DD9">
            <w:pPr>
              <w:widowControl w:val="0"/>
              <w:tabs>
                <w:tab w:val="left" w:pos="709"/>
              </w:tabs>
              <w:adjustRightInd w:val="0"/>
              <w:ind w:right="153"/>
              <w:jc w:val="both"/>
              <w:textAlignment w:val="baseline"/>
            </w:pPr>
            <w:r w:rsidRPr="007B6282">
              <w:t>Уровень обеспеченности финансовыми ресурсами участника конкурса должен быть не ниже 30 единиц, согласно методике расчета, приведенной в разделе </w:t>
            </w:r>
            <w:r w:rsidR="00474329" w:rsidRPr="007B6282">
              <w:fldChar w:fldCharType="begin"/>
            </w:r>
            <w:r w:rsidR="00474329" w:rsidRPr="007B6282">
              <w:instrText xml:space="preserve"> REF _Ref317259063 \r \h  \* MERGEFORMAT </w:instrText>
            </w:r>
            <w:r w:rsidR="00474329" w:rsidRPr="007B6282">
              <w:fldChar w:fldCharType="separate"/>
            </w:r>
            <w:r w:rsidR="00C40C58">
              <w:t>7</w:t>
            </w:r>
            <w:r w:rsidR="00474329" w:rsidRPr="007B6282">
              <w:fldChar w:fldCharType="end"/>
            </w:r>
            <w:r w:rsidRPr="007B6282">
              <w:t xml:space="preserve"> конкурсной документации</w:t>
            </w:r>
          </w:p>
        </w:tc>
      </w:tr>
      <w:tr w:rsidR="00DE4355" w:rsidRPr="007B6282" w:rsidTr="00DB4126">
        <w:trPr>
          <w:trHeight w:val="709"/>
        </w:trPr>
        <w:tc>
          <w:tcPr>
            <w:tcW w:w="923" w:type="dxa"/>
          </w:tcPr>
          <w:p w:rsidR="00DE4355" w:rsidRPr="007B6282" w:rsidRDefault="00DE4355" w:rsidP="002F4A9C">
            <w:pPr>
              <w:numPr>
                <w:ilvl w:val="0"/>
                <w:numId w:val="35"/>
              </w:numPr>
              <w:tabs>
                <w:tab w:val="num" w:pos="786"/>
              </w:tabs>
              <w:ind w:left="0" w:hanging="15"/>
              <w:jc w:val="center"/>
            </w:pPr>
            <w:bookmarkStart w:id="336" w:name="_Ref317257394"/>
          </w:p>
        </w:tc>
        <w:bookmarkEnd w:id="336"/>
        <w:tc>
          <w:tcPr>
            <w:tcW w:w="3118" w:type="dxa"/>
          </w:tcPr>
          <w:p w:rsidR="00DE4355" w:rsidRPr="007B6282" w:rsidRDefault="00DE4355" w:rsidP="00014203">
            <w:pPr>
              <w:pStyle w:val="37"/>
              <w:tabs>
                <w:tab w:val="clear" w:pos="1307"/>
              </w:tabs>
              <w:ind w:left="45" w:right="153"/>
              <w:jc w:val="left"/>
              <w:rPr>
                <w:szCs w:val="24"/>
              </w:rPr>
            </w:pPr>
            <w:r w:rsidRPr="007B6282">
              <w:rPr>
                <w:szCs w:val="24"/>
              </w:rPr>
              <w:t xml:space="preserve">Требования к поставляемому </w:t>
            </w:r>
            <w:r w:rsidR="00014203" w:rsidRPr="007B6282">
              <w:rPr>
                <w:szCs w:val="24"/>
              </w:rPr>
              <w:t>оборудованию</w:t>
            </w:r>
          </w:p>
        </w:tc>
        <w:tc>
          <w:tcPr>
            <w:tcW w:w="10773" w:type="dxa"/>
          </w:tcPr>
          <w:p w:rsidR="00DE4355" w:rsidRPr="007B6282" w:rsidRDefault="00DE4355" w:rsidP="0064344D">
            <w:pPr>
              <w:tabs>
                <w:tab w:val="left" w:pos="495"/>
                <w:tab w:val="left" w:pos="5657"/>
              </w:tabs>
              <w:jc w:val="both"/>
              <w:rPr>
                <w:color w:val="000000"/>
              </w:rPr>
            </w:pPr>
            <w:r w:rsidRPr="007B6282">
              <w:rPr>
                <w:color w:val="000000"/>
              </w:rPr>
              <w:t xml:space="preserve">Требования к поставляемому </w:t>
            </w:r>
            <w:r w:rsidR="00014203" w:rsidRPr="007B6282">
              <w:rPr>
                <w:color w:val="000000"/>
              </w:rPr>
              <w:t>оборудованию</w:t>
            </w:r>
            <w:r w:rsidRPr="007B6282">
              <w:rPr>
                <w:color w:val="000000"/>
              </w:rPr>
              <w:t xml:space="preserve"> приводятся в Томе 2 «Техническая часть».</w:t>
            </w:r>
          </w:p>
          <w:p w:rsidR="00DE4355" w:rsidRPr="007B6282" w:rsidRDefault="00DE4355" w:rsidP="002F4A9C">
            <w:pPr>
              <w:widowControl w:val="0"/>
              <w:numPr>
                <w:ilvl w:val="0"/>
                <w:numId w:val="48"/>
              </w:numPr>
              <w:tabs>
                <w:tab w:val="left" w:pos="1488"/>
              </w:tabs>
              <w:adjustRightInd w:val="0"/>
              <w:ind w:left="70" w:firstLine="709"/>
              <w:jc w:val="both"/>
              <w:textAlignment w:val="baseline"/>
              <w:rPr>
                <w:color w:val="000000"/>
              </w:rPr>
            </w:pPr>
            <w:r w:rsidRPr="007B6282">
              <w:rPr>
                <w:color w:val="000000"/>
              </w:rPr>
              <w:t xml:space="preserve">На момент поставки на </w:t>
            </w:r>
            <w:r w:rsidR="00EA6D76" w:rsidRPr="007B6282">
              <w:rPr>
                <w:color w:val="000000"/>
              </w:rPr>
              <w:t>оборудование</w:t>
            </w:r>
            <w:r w:rsidRPr="007B6282">
              <w:rPr>
                <w:color w:val="000000"/>
              </w:rPr>
              <w:t xml:space="preserve"> должны быть предоставлены сертификаты, если сертификация </w:t>
            </w:r>
            <w:r w:rsidR="00EA6D76" w:rsidRPr="007B6282">
              <w:rPr>
                <w:color w:val="000000"/>
              </w:rPr>
              <w:t xml:space="preserve">оборудования </w:t>
            </w:r>
            <w:r w:rsidRPr="007B6282">
              <w:rPr>
                <w:color w:val="000000"/>
              </w:rPr>
              <w:t>предусмотрена действующим законодательством Российской Федерации.</w:t>
            </w:r>
          </w:p>
          <w:p w:rsidR="00DE4355" w:rsidRPr="007B6282" w:rsidRDefault="00DE4355" w:rsidP="00EA6D76">
            <w:pPr>
              <w:widowControl w:val="0"/>
              <w:tabs>
                <w:tab w:val="left" w:pos="70"/>
              </w:tabs>
              <w:adjustRightInd w:val="0"/>
              <w:ind w:firstLine="637"/>
              <w:jc w:val="both"/>
              <w:textAlignment w:val="baseline"/>
              <w:rPr>
                <w:color w:val="000000"/>
              </w:rPr>
            </w:pPr>
            <w:r w:rsidRPr="007B6282">
              <w:rPr>
                <w:color w:val="000000"/>
              </w:rPr>
              <w:t xml:space="preserve">Участник конкурса должен принять во внимание, что ссылки в конкурсной документации на товарные знаки, знаки обслуживания, фирменные наименования, патенты, полезные модели, промышленные образцы, наименование места происхождения </w:t>
            </w:r>
            <w:r w:rsidR="00EA6D76" w:rsidRPr="007B6282">
              <w:rPr>
                <w:color w:val="000000"/>
              </w:rPr>
              <w:t>оборудования</w:t>
            </w:r>
            <w:r w:rsidRPr="007B6282">
              <w:rPr>
                <w:color w:val="000000"/>
              </w:rPr>
              <w:t xml:space="preserve"> или наименование изготовителя, носят лишь рекомендательный, а не обязательный характер. </w:t>
            </w:r>
            <w:proofErr w:type="gramStart"/>
            <w:r w:rsidRPr="007B6282">
              <w:rPr>
                <w:color w:val="000000"/>
              </w:rPr>
              <w:t xml:space="preserve">Участник конкурса может представить в своей заявке на участие в конкурсе иные товарные знаки, знаки обслуживания, </w:t>
            </w:r>
            <w:r w:rsidRPr="007B6282">
              <w:rPr>
                <w:color w:val="000000"/>
              </w:rPr>
              <w:lastRenderedPageBreak/>
              <w:t xml:space="preserve">фирменные наименования, патенты, полезные модели, промышленные образцы, места происхождения </w:t>
            </w:r>
            <w:r w:rsidR="00EA6D76" w:rsidRPr="007B6282">
              <w:rPr>
                <w:color w:val="000000"/>
              </w:rPr>
              <w:t>оборудования</w:t>
            </w:r>
            <w:r w:rsidRPr="007B6282">
              <w:rPr>
                <w:color w:val="000000"/>
              </w:rPr>
              <w:t xml:space="preserve"> или </w:t>
            </w:r>
            <w:r w:rsidR="00EA6D76" w:rsidRPr="007B6282">
              <w:rPr>
                <w:color w:val="000000"/>
              </w:rPr>
              <w:t>оборудование</w:t>
            </w:r>
            <w:r w:rsidRPr="007B6282">
              <w:rPr>
                <w:color w:val="000000"/>
              </w:rPr>
              <w:t xml:space="preserve"> иных изготовителей, при условии, что произведенные замены совместимы между собой, по существу равноценны (эквиваленты) или превосходят по качеству </w:t>
            </w:r>
            <w:r w:rsidR="00EA6D76" w:rsidRPr="007B6282">
              <w:rPr>
                <w:color w:val="000000"/>
              </w:rPr>
              <w:t>оборудование</w:t>
            </w:r>
            <w:r w:rsidRPr="007B6282">
              <w:rPr>
                <w:color w:val="000000"/>
              </w:rPr>
              <w:t>, указанный в технических условиях (аналоги).</w:t>
            </w:r>
            <w:proofErr w:type="gramEnd"/>
          </w:p>
        </w:tc>
      </w:tr>
      <w:tr w:rsidR="00DB4126" w:rsidRPr="007B6282" w:rsidTr="00F53E04">
        <w:trPr>
          <w:trHeight w:val="1031"/>
        </w:trPr>
        <w:tc>
          <w:tcPr>
            <w:tcW w:w="923" w:type="dxa"/>
          </w:tcPr>
          <w:p w:rsidR="00815182" w:rsidRPr="007B6282" w:rsidRDefault="00815182" w:rsidP="002F4A9C">
            <w:pPr>
              <w:numPr>
                <w:ilvl w:val="0"/>
                <w:numId w:val="35"/>
              </w:numPr>
              <w:tabs>
                <w:tab w:val="num" w:pos="786"/>
              </w:tabs>
              <w:ind w:left="0" w:hanging="15"/>
              <w:jc w:val="center"/>
            </w:pPr>
            <w:bookmarkStart w:id="337" w:name="_Ref317257698"/>
          </w:p>
        </w:tc>
        <w:bookmarkEnd w:id="337"/>
        <w:tc>
          <w:tcPr>
            <w:tcW w:w="3118" w:type="dxa"/>
          </w:tcPr>
          <w:p w:rsidR="00A1630A" w:rsidRPr="007B6282" w:rsidRDefault="00DE4355" w:rsidP="00271B9A">
            <w:pPr>
              <w:pStyle w:val="Times12"/>
              <w:tabs>
                <w:tab w:val="num" w:pos="960"/>
                <w:tab w:val="num" w:pos="2564"/>
              </w:tabs>
              <w:ind w:right="153" w:firstLine="0"/>
              <w:rPr>
                <w:szCs w:val="24"/>
              </w:rPr>
            </w:pPr>
            <w:r w:rsidRPr="007B6282">
              <w:rPr>
                <w:szCs w:val="24"/>
              </w:rPr>
              <w:t>Документы, подтверждающие соответствие требованиям, предъявляемым участникам конкурса, изготовителям и включаемые участником в состав заявки на участие в конкурсе</w:t>
            </w:r>
          </w:p>
        </w:tc>
        <w:tc>
          <w:tcPr>
            <w:tcW w:w="10773" w:type="dxa"/>
          </w:tcPr>
          <w:p w:rsidR="00815182" w:rsidRPr="007B6282" w:rsidRDefault="00815182" w:rsidP="002F4A9C">
            <w:pPr>
              <w:widowControl w:val="0"/>
              <w:numPr>
                <w:ilvl w:val="0"/>
                <w:numId w:val="32"/>
              </w:numPr>
              <w:tabs>
                <w:tab w:val="left" w:pos="636"/>
              </w:tabs>
              <w:adjustRightInd w:val="0"/>
              <w:ind w:left="0" w:right="153" w:firstLine="660"/>
              <w:jc w:val="both"/>
              <w:textAlignment w:val="baseline"/>
            </w:pPr>
            <w:bookmarkStart w:id="338" w:name="_Ref317251847"/>
            <w:r w:rsidRPr="007B6282">
              <w:rPr>
                <w:bCs/>
              </w:rPr>
              <w:t>Документы, подтверждающие соответствие т</w:t>
            </w:r>
            <w:r w:rsidRPr="007B6282">
              <w:t xml:space="preserve">ребованиям, предъявляемым участникам </w:t>
            </w:r>
            <w:r w:rsidR="00FF5992" w:rsidRPr="007B6282">
              <w:t>конкурса</w:t>
            </w:r>
            <w:r w:rsidRPr="007B6282">
              <w:t>:</w:t>
            </w:r>
            <w:bookmarkEnd w:id="338"/>
          </w:p>
          <w:p w:rsidR="00815182" w:rsidRPr="007B6282" w:rsidRDefault="00815182" w:rsidP="002F4A9C">
            <w:pPr>
              <w:numPr>
                <w:ilvl w:val="0"/>
                <w:numId w:val="33"/>
              </w:numPr>
              <w:tabs>
                <w:tab w:val="left" w:pos="778"/>
              </w:tabs>
              <w:ind w:left="0" w:right="153" w:firstLine="660"/>
              <w:jc w:val="both"/>
            </w:pPr>
            <w:bookmarkStart w:id="339" w:name="_Ref317256601"/>
            <w:r w:rsidRPr="007B6282">
              <w:t>документы, указанные в пункте</w:t>
            </w:r>
            <w:r w:rsidR="009E6B81" w:rsidRPr="007B6282">
              <w:t> </w:t>
            </w:r>
            <w:r w:rsidR="00474329" w:rsidRPr="007B6282">
              <w:fldChar w:fldCharType="begin"/>
            </w:r>
            <w:r w:rsidR="00474329" w:rsidRPr="007B6282">
              <w:instrText xml:space="preserve"> REF _Ref383704621 \r \h  \* MERGEFORMAT </w:instrText>
            </w:r>
            <w:r w:rsidR="00474329" w:rsidRPr="007B6282">
              <w:fldChar w:fldCharType="separate"/>
            </w:r>
            <w:r w:rsidR="00C40C58">
              <w:t>3.2.1</w:t>
            </w:r>
            <w:r w:rsidR="00474329" w:rsidRPr="007B6282">
              <w:fldChar w:fldCharType="end"/>
            </w:r>
            <w:r w:rsidRPr="007B6282">
              <w:t xml:space="preserve"> настоящей конкурсной документации;</w:t>
            </w:r>
            <w:bookmarkEnd w:id="339"/>
          </w:p>
          <w:p w:rsidR="00012898" w:rsidRPr="007B6282" w:rsidRDefault="001C5C33" w:rsidP="002F4A9C">
            <w:pPr>
              <w:numPr>
                <w:ilvl w:val="0"/>
                <w:numId w:val="33"/>
              </w:numPr>
              <w:tabs>
                <w:tab w:val="left" w:pos="778"/>
              </w:tabs>
              <w:ind w:left="0" w:right="153" w:firstLine="660"/>
              <w:jc w:val="both"/>
            </w:pPr>
            <w:bookmarkStart w:id="340" w:name="_Ref389235630"/>
            <w:r w:rsidRPr="007B6282">
              <w:t>документы, подтверждающие сведения о цепочке собственников, включая бенефициаров (в том числе конечных);</w:t>
            </w:r>
            <w:bookmarkEnd w:id="340"/>
          </w:p>
          <w:p w:rsidR="001C5C33" w:rsidRPr="007B6282" w:rsidRDefault="00697486" w:rsidP="002F4A9C">
            <w:pPr>
              <w:numPr>
                <w:ilvl w:val="0"/>
                <w:numId w:val="33"/>
              </w:numPr>
              <w:tabs>
                <w:tab w:val="left" w:pos="778"/>
              </w:tabs>
              <w:ind w:left="0" w:right="153" w:firstLine="660"/>
              <w:jc w:val="both"/>
            </w:pPr>
            <w:bookmarkStart w:id="341" w:name="_Ref389467158"/>
            <w:bookmarkStart w:id="342" w:name="_Ref317257213"/>
            <w:r w:rsidRPr="00FE3648">
              <w:t>копии бухгалтерской (финансовой) отчетности за 2014 года,</w:t>
            </w:r>
            <w:r w:rsidRPr="007B6282">
              <w:t xml:space="preserve"> а именно: Форма по ОКУД 0710001 (бухгалтерский баланс) и Форма по ОКУД 0710002 (отчет о прибылях и убытках или отчет о финансовых результатах). Бухгалтерская (финансовая) отчетность за 201</w:t>
            </w:r>
            <w:r w:rsidR="009A1577">
              <w:t>4</w:t>
            </w:r>
            <w:r w:rsidRPr="007B6282">
              <w:t xml:space="preserve"> год предоставляется с отметкой налогового органа о приеме или, в случае представления отчетности в налоговую инспекцию в электронном виде, с</w:t>
            </w:r>
            <w:r w:rsidR="009A1577">
              <w:t xml:space="preserve"> приложением квитанции о приеме</w:t>
            </w:r>
            <w:r w:rsidRPr="007B6282">
              <w:t>. В случае если такая бухгалтерская (финансовая) отчетность содержит сведения ограниченного доступа (государственную тайну), то предоставляется Справка по обеспеченности финансовыми ресурсами участника конкурса</w:t>
            </w:r>
            <w:r w:rsidR="00DE4355" w:rsidRPr="007B6282">
              <w:t xml:space="preserve"> (раздел 6, </w:t>
            </w:r>
            <w:hyperlink w:anchor="_Справка_по_обеспеченности" w:history="1">
              <w:r w:rsidR="00DE4355" w:rsidRPr="00B955AC">
                <w:rPr>
                  <w:rStyle w:val="afa"/>
                </w:rPr>
                <w:t xml:space="preserve">Форма </w:t>
              </w:r>
              <w:r w:rsidR="00B955AC" w:rsidRPr="00B955AC">
                <w:rPr>
                  <w:rStyle w:val="afa"/>
                </w:rPr>
                <w:t>7</w:t>
              </w:r>
            </w:hyperlink>
            <w:r w:rsidR="00DE4355" w:rsidRPr="007B6282">
              <w:t>)</w:t>
            </w:r>
            <w:r w:rsidR="001C5C33" w:rsidRPr="007B6282">
              <w:t>;</w:t>
            </w:r>
            <w:bookmarkEnd w:id="341"/>
          </w:p>
          <w:bookmarkEnd w:id="342"/>
          <w:p w:rsidR="00815182" w:rsidRPr="007B6282" w:rsidRDefault="00815182" w:rsidP="00FF5992">
            <w:pPr>
              <w:widowControl w:val="0"/>
              <w:adjustRightInd w:val="0"/>
              <w:ind w:right="153" w:firstLine="660"/>
              <w:jc w:val="both"/>
              <w:textAlignment w:val="baseline"/>
            </w:pPr>
            <w:r w:rsidRPr="007B6282">
              <w:t>Все указанные документы прилагаются участником к заявке на участие в конкурсе.</w:t>
            </w:r>
          </w:p>
        </w:tc>
      </w:tr>
      <w:tr w:rsidR="0086246F" w:rsidRPr="007B6282" w:rsidTr="003F6568">
        <w:trPr>
          <w:trHeight w:val="388"/>
        </w:trPr>
        <w:tc>
          <w:tcPr>
            <w:tcW w:w="923" w:type="dxa"/>
          </w:tcPr>
          <w:p w:rsidR="0086246F" w:rsidRPr="007B6282" w:rsidRDefault="0086246F" w:rsidP="002F4A9C">
            <w:pPr>
              <w:numPr>
                <w:ilvl w:val="0"/>
                <w:numId w:val="35"/>
              </w:numPr>
              <w:tabs>
                <w:tab w:val="num" w:pos="786"/>
              </w:tabs>
              <w:ind w:left="0" w:hanging="15"/>
              <w:jc w:val="center"/>
            </w:pPr>
            <w:bookmarkStart w:id="343" w:name="_Ref317252608"/>
          </w:p>
        </w:tc>
        <w:bookmarkEnd w:id="343"/>
        <w:tc>
          <w:tcPr>
            <w:tcW w:w="3118" w:type="dxa"/>
          </w:tcPr>
          <w:p w:rsidR="0086246F" w:rsidRPr="007B6282" w:rsidRDefault="0086246F" w:rsidP="00C87330">
            <w:pPr>
              <w:pStyle w:val="Times12"/>
              <w:ind w:right="153" w:firstLine="0"/>
              <w:jc w:val="left"/>
              <w:rPr>
                <w:szCs w:val="24"/>
              </w:rPr>
            </w:pPr>
            <w:r w:rsidRPr="007B6282">
              <w:rPr>
                <w:szCs w:val="24"/>
              </w:rPr>
              <w:t>Состав заявки на участие в конкурсе и порядок размещения документов в составе заявки на участие в конкурсе</w:t>
            </w:r>
          </w:p>
        </w:tc>
        <w:tc>
          <w:tcPr>
            <w:tcW w:w="10773" w:type="dxa"/>
          </w:tcPr>
          <w:p w:rsidR="00E334CA" w:rsidRPr="007B6282" w:rsidRDefault="00E334CA" w:rsidP="002F4A9C">
            <w:pPr>
              <w:pStyle w:val="Times12"/>
              <w:numPr>
                <w:ilvl w:val="0"/>
                <w:numId w:val="60"/>
              </w:numPr>
              <w:tabs>
                <w:tab w:val="left" w:pos="0"/>
                <w:tab w:val="left" w:pos="1140"/>
              </w:tabs>
              <w:ind w:left="0" w:right="153" w:firstLine="669"/>
              <w:rPr>
                <w:szCs w:val="24"/>
              </w:rPr>
            </w:pPr>
            <w:bookmarkStart w:id="344" w:name="_Ref353289180"/>
            <w:bookmarkStart w:id="345" w:name="_Ref319657196"/>
            <w:r w:rsidRPr="007B6282">
              <w:rPr>
                <w:szCs w:val="24"/>
              </w:rPr>
              <w:t>формы, заполняемые с помощью функционала ЭТП:</w:t>
            </w:r>
            <w:bookmarkEnd w:id="344"/>
          </w:p>
          <w:p w:rsidR="00E14352" w:rsidRPr="007B6282" w:rsidRDefault="00C432A6" w:rsidP="002F4A9C">
            <w:pPr>
              <w:pStyle w:val="Times12"/>
              <w:numPr>
                <w:ilvl w:val="0"/>
                <w:numId w:val="58"/>
              </w:numPr>
              <w:tabs>
                <w:tab w:val="left" w:pos="0"/>
              </w:tabs>
              <w:ind w:left="0" w:right="153" w:firstLine="669"/>
              <w:rPr>
                <w:szCs w:val="24"/>
              </w:rPr>
            </w:pPr>
            <w:r w:rsidRPr="007B6282">
              <w:rPr>
                <w:szCs w:val="24"/>
              </w:rPr>
              <w:t>заявка (предложение) в торговой процедуре с указанием цены заявки (предложения) с учетом всех налогов, сборов и прочих расходов (в базисе цены предложения «с учетом НДС», либо «НДС не облагается»; не допускается подача предложения на ЭТП в базисе «без НДС»)</w:t>
            </w:r>
            <w:r w:rsidR="00E14352" w:rsidRPr="007B6282">
              <w:rPr>
                <w:szCs w:val="24"/>
              </w:rPr>
              <w:t>;</w:t>
            </w:r>
          </w:p>
          <w:p w:rsidR="00C432A6" w:rsidRPr="007B6282" w:rsidRDefault="00C432A6" w:rsidP="002F4A9C">
            <w:pPr>
              <w:pStyle w:val="Times12"/>
              <w:numPr>
                <w:ilvl w:val="0"/>
                <w:numId w:val="58"/>
              </w:numPr>
              <w:tabs>
                <w:tab w:val="left" w:pos="0"/>
              </w:tabs>
              <w:ind w:left="0" w:right="153" w:firstLine="669"/>
              <w:rPr>
                <w:szCs w:val="24"/>
              </w:rPr>
            </w:pPr>
            <w:r w:rsidRPr="007B6282">
              <w:rPr>
                <w:szCs w:val="24"/>
              </w:rPr>
              <w:t>график поставки</w:t>
            </w:r>
            <w:r w:rsidRPr="007B6282">
              <w:rPr>
                <w:bCs w:val="0"/>
                <w:szCs w:val="24"/>
              </w:rPr>
              <w:t xml:space="preserve"> с указанием</w:t>
            </w:r>
            <w:r w:rsidR="00592BD7" w:rsidRPr="007B6282">
              <w:rPr>
                <w:bCs w:val="0"/>
                <w:szCs w:val="24"/>
              </w:rPr>
              <w:t xml:space="preserve"> </w:t>
            </w:r>
            <w:r w:rsidRPr="007B6282">
              <w:rPr>
                <w:bCs w:val="0"/>
                <w:szCs w:val="24"/>
              </w:rPr>
              <w:t>по месяцам объемов поставок в денежном выражении;</w:t>
            </w:r>
          </w:p>
          <w:p w:rsidR="00C432A6" w:rsidRPr="007B6282" w:rsidRDefault="00C432A6" w:rsidP="002F4A9C">
            <w:pPr>
              <w:pStyle w:val="Times12"/>
              <w:numPr>
                <w:ilvl w:val="0"/>
                <w:numId w:val="58"/>
              </w:numPr>
              <w:tabs>
                <w:tab w:val="left" w:pos="0"/>
              </w:tabs>
              <w:ind w:left="0" w:right="153" w:firstLine="669"/>
              <w:rPr>
                <w:szCs w:val="24"/>
              </w:rPr>
            </w:pPr>
            <w:r w:rsidRPr="007B6282">
              <w:rPr>
                <w:szCs w:val="24"/>
              </w:rPr>
              <w:t>график оплаты с указанием следующей информации:</w:t>
            </w:r>
          </w:p>
          <w:p w:rsidR="00C432A6" w:rsidRPr="007B6282" w:rsidRDefault="00C432A6" w:rsidP="002F4A9C">
            <w:pPr>
              <w:pStyle w:val="Times12"/>
              <w:numPr>
                <w:ilvl w:val="0"/>
                <w:numId w:val="59"/>
              </w:numPr>
              <w:tabs>
                <w:tab w:val="left" w:pos="0"/>
                <w:tab w:val="left" w:pos="1803"/>
              </w:tabs>
              <w:ind w:left="1803" w:right="153" w:hanging="425"/>
              <w:rPr>
                <w:szCs w:val="24"/>
              </w:rPr>
            </w:pPr>
            <w:r w:rsidRPr="007B6282">
              <w:rPr>
                <w:szCs w:val="24"/>
              </w:rPr>
              <w:t>в поле «Срок авансового платежа» даты авансового платежа в соответствующем месяце;</w:t>
            </w:r>
          </w:p>
          <w:p w:rsidR="00C432A6" w:rsidRPr="007B6282" w:rsidRDefault="00C432A6" w:rsidP="002F4A9C">
            <w:pPr>
              <w:pStyle w:val="Times12"/>
              <w:numPr>
                <w:ilvl w:val="0"/>
                <w:numId w:val="59"/>
              </w:numPr>
              <w:tabs>
                <w:tab w:val="left" w:pos="0"/>
                <w:tab w:val="left" w:pos="1803"/>
              </w:tabs>
              <w:ind w:left="1803" w:right="153" w:hanging="425"/>
              <w:rPr>
                <w:szCs w:val="24"/>
              </w:rPr>
            </w:pPr>
            <w:r w:rsidRPr="007B6282">
              <w:rPr>
                <w:szCs w:val="24"/>
              </w:rPr>
              <w:t>в поле «% авансового платежа» размера платежа в соответствующем месяце в процентах по отношению к цене соответствующей позиции;</w:t>
            </w:r>
          </w:p>
          <w:p w:rsidR="00C432A6" w:rsidRPr="007B6282" w:rsidRDefault="00C432A6" w:rsidP="002F4A9C">
            <w:pPr>
              <w:pStyle w:val="Times12"/>
              <w:numPr>
                <w:ilvl w:val="0"/>
                <w:numId w:val="59"/>
              </w:numPr>
              <w:tabs>
                <w:tab w:val="left" w:pos="0"/>
                <w:tab w:val="left" w:pos="1803"/>
              </w:tabs>
              <w:ind w:left="1803" w:right="153" w:hanging="425"/>
              <w:rPr>
                <w:szCs w:val="24"/>
              </w:rPr>
            </w:pPr>
            <w:r w:rsidRPr="007B6282">
              <w:rPr>
                <w:szCs w:val="24"/>
              </w:rPr>
              <w:t>в поле «Сумма авансового платежа» размера авансового платежа в соответствующем месяце;</w:t>
            </w:r>
          </w:p>
          <w:p w:rsidR="00C432A6" w:rsidRPr="007B6282" w:rsidRDefault="00C432A6" w:rsidP="002F4A9C">
            <w:pPr>
              <w:pStyle w:val="Times12"/>
              <w:numPr>
                <w:ilvl w:val="0"/>
                <w:numId w:val="59"/>
              </w:numPr>
              <w:tabs>
                <w:tab w:val="left" w:pos="0"/>
                <w:tab w:val="left" w:pos="1803"/>
              </w:tabs>
              <w:ind w:left="1803" w:right="153" w:hanging="425"/>
              <w:rPr>
                <w:szCs w:val="24"/>
              </w:rPr>
            </w:pPr>
            <w:r w:rsidRPr="007B6282">
              <w:rPr>
                <w:szCs w:val="24"/>
              </w:rPr>
              <w:lastRenderedPageBreak/>
              <w:t>в поле «Срок остальных платежей» даты платежа в соответствующем месяце;</w:t>
            </w:r>
          </w:p>
          <w:p w:rsidR="00E334CA" w:rsidRPr="007B6282" w:rsidRDefault="00C432A6" w:rsidP="002F4A9C">
            <w:pPr>
              <w:pStyle w:val="Times12"/>
              <w:numPr>
                <w:ilvl w:val="0"/>
                <w:numId w:val="59"/>
              </w:numPr>
              <w:tabs>
                <w:tab w:val="left" w:pos="0"/>
                <w:tab w:val="left" w:pos="1803"/>
              </w:tabs>
              <w:ind w:left="1803" w:right="153" w:hanging="425"/>
              <w:rPr>
                <w:szCs w:val="24"/>
              </w:rPr>
            </w:pPr>
            <w:r w:rsidRPr="007B6282">
              <w:rPr>
                <w:szCs w:val="24"/>
              </w:rPr>
              <w:t>в поле «Сумма остальных платежей» размера платежа в соответствующем месяце</w:t>
            </w:r>
            <w:r w:rsidR="00E334CA" w:rsidRPr="007B6282">
              <w:rPr>
                <w:szCs w:val="24"/>
              </w:rPr>
              <w:t>.</w:t>
            </w:r>
          </w:p>
          <w:p w:rsidR="00C432A6" w:rsidRPr="007B6282" w:rsidRDefault="00C432A6" w:rsidP="00C432A6">
            <w:pPr>
              <w:pStyle w:val="Times12"/>
              <w:tabs>
                <w:tab w:val="left" w:pos="0"/>
                <w:tab w:val="left" w:pos="1803"/>
              </w:tabs>
              <w:ind w:right="153" w:firstLine="0"/>
              <w:rPr>
                <w:szCs w:val="24"/>
              </w:rPr>
            </w:pPr>
            <w:r w:rsidRPr="007B6282">
              <w:rPr>
                <w:szCs w:val="24"/>
              </w:rPr>
              <w:t>Для указания дат и размеров платежей по следующим месяцам необходимо добавить в таблицу дополнительные строки.</w:t>
            </w:r>
          </w:p>
          <w:p w:rsidR="003E715E" w:rsidRPr="007B6282" w:rsidRDefault="003E715E" w:rsidP="002F4A9C">
            <w:pPr>
              <w:pStyle w:val="Times12"/>
              <w:numPr>
                <w:ilvl w:val="0"/>
                <w:numId w:val="58"/>
              </w:numPr>
              <w:tabs>
                <w:tab w:val="left" w:pos="0"/>
              </w:tabs>
              <w:ind w:left="0" w:right="153" w:firstLine="669"/>
              <w:rPr>
                <w:szCs w:val="24"/>
              </w:rPr>
            </w:pPr>
            <w:r w:rsidRPr="007B6282">
              <w:rPr>
                <w:szCs w:val="24"/>
              </w:rPr>
              <w:t>сводная таблица стоимости поставок, работ и услуг с указанием следующей информации:</w:t>
            </w:r>
          </w:p>
          <w:p w:rsidR="00C432A6" w:rsidRPr="007B6282" w:rsidRDefault="00C432A6" w:rsidP="002F4A9C">
            <w:pPr>
              <w:pStyle w:val="Times12"/>
              <w:numPr>
                <w:ilvl w:val="0"/>
                <w:numId w:val="76"/>
              </w:numPr>
              <w:tabs>
                <w:tab w:val="left" w:pos="-639"/>
                <w:tab w:val="left" w:pos="920"/>
                <w:tab w:val="left" w:pos="1204"/>
              </w:tabs>
              <w:ind w:left="920" w:right="-30" w:hanging="567"/>
              <w:rPr>
                <w:szCs w:val="24"/>
              </w:rPr>
            </w:pPr>
            <w:r w:rsidRPr="007B6282">
              <w:rPr>
                <w:szCs w:val="24"/>
              </w:rPr>
              <w:t xml:space="preserve">в поле «Количество» количество предлагаемого </w:t>
            </w:r>
            <w:r w:rsidR="00EA6D76" w:rsidRPr="007B6282">
              <w:rPr>
                <w:szCs w:val="24"/>
              </w:rPr>
              <w:t>оборудования</w:t>
            </w:r>
            <w:r w:rsidRPr="007B6282">
              <w:rPr>
                <w:szCs w:val="24"/>
              </w:rPr>
              <w:t xml:space="preserve"> по каждой позиции;</w:t>
            </w:r>
          </w:p>
          <w:p w:rsidR="00C432A6" w:rsidRPr="007B6282" w:rsidRDefault="00C432A6" w:rsidP="002F4A9C">
            <w:pPr>
              <w:pStyle w:val="Times12"/>
              <w:numPr>
                <w:ilvl w:val="0"/>
                <w:numId w:val="76"/>
              </w:numPr>
              <w:tabs>
                <w:tab w:val="left" w:pos="-639"/>
                <w:tab w:val="left" w:pos="920"/>
                <w:tab w:val="left" w:pos="1204"/>
              </w:tabs>
              <w:ind w:left="920" w:right="-30" w:hanging="567"/>
              <w:rPr>
                <w:szCs w:val="24"/>
              </w:rPr>
            </w:pPr>
            <w:r w:rsidRPr="007B6282">
              <w:rPr>
                <w:szCs w:val="24"/>
              </w:rPr>
              <w:t>в поле «Ставка НДС» применяемой ставки НДС по каждой позиции;</w:t>
            </w:r>
          </w:p>
          <w:p w:rsidR="00C432A6" w:rsidRPr="007B6282" w:rsidRDefault="00C432A6" w:rsidP="002F4A9C">
            <w:pPr>
              <w:pStyle w:val="Times12"/>
              <w:numPr>
                <w:ilvl w:val="0"/>
                <w:numId w:val="76"/>
              </w:numPr>
              <w:tabs>
                <w:tab w:val="left" w:pos="-639"/>
                <w:tab w:val="left" w:pos="920"/>
                <w:tab w:val="left" w:pos="1204"/>
              </w:tabs>
              <w:ind w:left="920" w:right="-30" w:hanging="567"/>
              <w:rPr>
                <w:szCs w:val="24"/>
              </w:rPr>
            </w:pPr>
            <w:r w:rsidRPr="007B6282">
              <w:rPr>
                <w:szCs w:val="24"/>
              </w:rPr>
              <w:t xml:space="preserve">в поле «Цена продукции без НДС </w:t>
            </w:r>
            <w:r w:rsidRPr="007B6282">
              <w:rPr>
                <w:szCs w:val="24"/>
                <w:lang w:val="en-US"/>
              </w:rPr>
              <w:t>EXW</w:t>
            </w:r>
            <w:r w:rsidRPr="007B6282">
              <w:rPr>
                <w:szCs w:val="24"/>
              </w:rPr>
              <w:t>» отпускной цены продукции</w:t>
            </w:r>
            <w:r w:rsidRPr="007B6282">
              <w:rPr>
                <w:iCs/>
                <w:szCs w:val="24"/>
              </w:rPr>
              <w:t xml:space="preserve"> по каждой позиции</w:t>
            </w:r>
            <w:r w:rsidRPr="007B6282">
              <w:rPr>
                <w:szCs w:val="24"/>
              </w:rPr>
              <w:t>;</w:t>
            </w:r>
          </w:p>
          <w:p w:rsidR="00C432A6" w:rsidRPr="007B6282" w:rsidRDefault="00C432A6" w:rsidP="002F4A9C">
            <w:pPr>
              <w:pStyle w:val="Times12"/>
              <w:numPr>
                <w:ilvl w:val="0"/>
                <w:numId w:val="59"/>
              </w:numPr>
              <w:tabs>
                <w:tab w:val="left" w:pos="0"/>
                <w:tab w:val="left" w:pos="1803"/>
              </w:tabs>
              <w:ind w:left="1803" w:right="153" w:hanging="425"/>
              <w:rPr>
                <w:szCs w:val="24"/>
              </w:rPr>
            </w:pPr>
            <w:r w:rsidRPr="007B6282">
              <w:rPr>
                <w:iCs/>
                <w:szCs w:val="24"/>
              </w:rPr>
              <w:t>в соответствующих полях по каждой позиции стоимости в рублях без НДС следующих затрат</w:t>
            </w:r>
            <w:r w:rsidRPr="007B6282">
              <w:rPr>
                <w:szCs w:val="24"/>
              </w:rPr>
              <w:t>:</w:t>
            </w:r>
          </w:p>
          <w:p w:rsidR="00C432A6" w:rsidRPr="007B6282" w:rsidRDefault="00C432A6" w:rsidP="002F4A9C">
            <w:pPr>
              <w:pStyle w:val="Times12"/>
              <w:numPr>
                <w:ilvl w:val="0"/>
                <w:numId w:val="76"/>
              </w:numPr>
              <w:tabs>
                <w:tab w:val="left" w:pos="-639"/>
                <w:tab w:val="left" w:pos="963"/>
                <w:tab w:val="left" w:pos="1204"/>
              </w:tabs>
              <w:ind w:left="963" w:right="-30" w:hanging="603"/>
              <w:rPr>
                <w:szCs w:val="24"/>
              </w:rPr>
            </w:pPr>
            <w:r w:rsidRPr="007B6282">
              <w:rPr>
                <w:szCs w:val="24"/>
              </w:rPr>
              <w:t>иные дополнительные расходы;</w:t>
            </w:r>
          </w:p>
          <w:p w:rsidR="00C432A6" w:rsidRPr="007B6282" w:rsidRDefault="00C432A6" w:rsidP="002F4A9C">
            <w:pPr>
              <w:pStyle w:val="Times12"/>
              <w:numPr>
                <w:ilvl w:val="0"/>
                <w:numId w:val="76"/>
              </w:numPr>
              <w:tabs>
                <w:tab w:val="left" w:pos="-639"/>
                <w:tab w:val="left" w:pos="963"/>
                <w:tab w:val="left" w:pos="1204"/>
              </w:tabs>
              <w:ind w:left="963" w:right="-30" w:hanging="603"/>
              <w:rPr>
                <w:szCs w:val="24"/>
              </w:rPr>
            </w:pPr>
            <w:r w:rsidRPr="007B6282">
              <w:rPr>
                <w:szCs w:val="24"/>
              </w:rPr>
              <w:t>организация обслуживания в течение гарантийного срока;</w:t>
            </w:r>
          </w:p>
          <w:p w:rsidR="00C432A6" w:rsidRPr="007B6282" w:rsidRDefault="00C432A6" w:rsidP="002F4A9C">
            <w:pPr>
              <w:pStyle w:val="Times12"/>
              <w:numPr>
                <w:ilvl w:val="0"/>
                <w:numId w:val="76"/>
              </w:numPr>
              <w:tabs>
                <w:tab w:val="left" w:pos="-639"/>
                <w:tab w:val="left" w:pos="963"/>
                <w:tab w:val="left" w:pos="1204"/>
              </w:tabs>
              <w:ind w:left="963" w:right="-30" w:hanging="603"/>
              <w:rPr>
                <w:szCs w:val="24"/>
              </w:rPr>
            </w:pPr>
            <w:r w:rsidRPr="007B6282">
              <w:rPr>
                <w:szCs w:val="24"/>
              </w:rPr>
              <w:t>погрузочно-разгрузочные работы;</w:t>
            </w:r>
          </w:p>
          <w:p w:rsidR="00C432A6" w:rsidRPr="007B6282" w:rsidRDefault="00C432A6" w:rsidP="002F4A9C">
            <w:pPr>
              <w:pStyle w:val="Times12"/>
              <w:numPr>
                <w:ilvl w:val="0"/>
                <w:numId w:val="76"/>
              </w:numPr>
              <w:tabs>
                <w:tab w:val="left" w:pos="-639"/>
                <w:tab w:val="left" w:pos="963"/>
                <w:tab w:val="left" w:pos="1204"/>
              </w:tabs>
              <w:ind w:left="963" w:right="-30" w:hanging="603"/>
              <w:rPr>
                <w:szCs w:val="24"/>
              </w:rPr>
            </w:pPr>
            <w:r w:rsidRPr="007B6282">
              <w:rPr>
                <w:szCs w:val="24"/>
              </w:rPr>
              <w:t>таможенные пошлины и сборов, выплаченные или подлежащие выплате в России;</w:t>
            </w:r>
          </w:p>
          <w:p w:rsidR="00C432A6" w:rsidRPr="007B6282" w:rsidRDefault="00C432A6" w:rsidP="002F4A9C">
            <w:pPr>
              <w:pStyle w:val="Times12"/>
              <w:numPr>
                <w:ilvl w:val="0"/>
                <w:numId w:val="76"/>
              </w:numPr>
              <w:tabs>
                <w:tab w:val="left" w:pos="-639"/>
                <w:tab w:val="left" w:pos="963"/>
                <w:tab w:val="left" w:pos="1204"/>
              </w:tabs>
              <w:ind w:left="963" w:right="-30" w:hanging="603"/>
              <w:rPr>
                <w:szCs w:val="24"/>
              </w:rPr>
            </w:pPr>
            <w:r w:rsidRPr="007B6282">
              <w:rPr>
                <w:szCs w:val="24"/>
              </w:rPr>
              <w:t>упаковка, тара, временная антикоррозийная защита;</w:t>
            </w:r>
          </w:p>
          <w:p w:rsidR="00C432A6" w:rsidRPr="007B6282" w:rsidRDefault="00C432A6" w:rsidP="002F4A9C">
            <w:pPr>
              <w:pStyle w:val="Times12"/>
              <w:numPr>
                <w:ilvl w:val="0"/>
                <w:numId w:val="76"/>
              </w:numPr>
              <w:tabs>
                <w:tab w:val="left" w:pos="-639"/>
                <w:tab w:val="left" w:pos="963"/>
                <w:tab w:val="left" w:pos="1204"/>
              </w:tabs>
              <w:ind w:left="963" w:right="-30" w:hanging="603"/>
              <w:rPr>
                <w:szCs w:val="24"/>
              </w:rPr>
            </w:pPr>
            <w:r w:rsidRPr="007B6282">
              <w:rPr>
                <w:szCs w:val="24"/>
              </w:rPr>
              <w:t>комплекты запасных частей и принадлежностей для эксплуатации в течение гарантийного срока;</w:t>
            </w:r>
          </w:p>
          <w:p w:rsidR="003E715E" w:rsidRPr="007B6282" w:rsidRDefault="00C432A6" w:rsidP="002F4A9C">
            <w:pPr>
              <w:pStyle w:val="Times12"/>
              <w:numPr>
                <w:ilvl w:val="0"/>
                <w:numId w:val="76"/>
              </w:numPr>
              <w:tabs>
                <w:tab w:val="left" w:pos="-639"/>
                <w:tab w:val="left" w:pos="963"/>
                <w:tab w:val="left" w:pos="1204"/>
              </w:tabs>
              <w:ind w:left="963" w:right="-30" w:hanging="603"/>
              <w:rPr>
                <w:szCs w:val="24"/>
              </w:rPr>
            </w:pPr>
            <w:r w:rsidRPr="007B6282">
              <w:rPr>
                <w:szCs w:val="24"/>
              </w:rPr>
              <w:t>транспортировка</w:t>
            </w:r>
            <w:r w:rsidR="003E715E" w:rsidRPr="007B6282">
              <w:rPr>
                <w:szCs w:val="24"/>
              </w:rPr>
              <w:t>.</w:t>
            </w:r>
          </w:p>
          <w:p w:rsidR="009B4AF7" w:rsidRPr="007B6282" w:rsidRDefault="00C432A6" w:rsidP="00C432A6">
            <w:pPr>
              <w:pStyle w:val="Times12"/>
              <w:tabs>
                <w:tab w:val="left" w:pos="0"/>
              </w:tabs>
              <w:ind w:right="153" w:firstLine="0"/>
              <w:rPr>
                <w:szCs w:val="24"/>
              </w:rPr>
            </w:pPr>
            <w:r w:rsidRPr="007B6282">
              <w:rPr>
                <w:szCs w:val="24"/>
              </w:rPr>
              <w:t xml:space="preserve">Все </w:t>
            </w:r>
            <w:r w:rsidRPr="007B6282">
              <w:rPr>
                <w:iCs/>
                <w:szCs w:val="24"/>
              </w:rPr>
              <w:t xml:space="preserve">остальные </w:t>
            </w:r>
            <w:r w:rsidRPr="007B6282">
              <w:rPr>
                <w:szCs w:val="24"/>
              </w:rPr>
              <w:t>поля формы, доступные участнику для корректирования, должны быть заполнены и содержать соответствующие сведения в полном объеме.</w:t>
            </w:r>
          </w:p>
          <w:p w:rsidR="00E334CA" w:rsidRPr="007B6282" w:rsidRDefault="00E334CA" w:rsidP="002F4A9C">
            <w:pPr>
              <w:pStyle w:val="Times12"/>
              <w:numPr>
                <w:ilvl w:val="0"/>
                <w:numId w:val="60"/>
              </w:numPr>
              <w:tabs>
                <w:tab w:val="left" w:pos="0"/>
                <w:tab w:val="left" w:pos="1140"/>
              </w:tabs>
              <w:ind w:left="0" w:right="153" w:firstLine="669"/>
              <w:rPr>
                <w:szCs w:val="24"/>
              </w:rPr>
            </w:pPr>
            <w:bookmarkStart w:id="346" w:name="_Ref350169525"/>
            <w:r w:rsidRPr="007B6282">
              <w:rPr>
                <w:szCs w:val="24"/>
              </w:rPr>
              <w:t>документы, прикладываемые к заявке на участие в конкурсе, в форме электронных документов:</w:t>
            </w:r>
            <w:bookmarkEnd w:id="346"/>
          </w:p>
          <w:p w:rsidR="0086246F" w:rsidRPr="007B6282" w:rsidRDefault="0086246F" w:rsidP="00C432A6">
            <w:pPr>
              <w:pStyle w:val="Times12"/>
              <w:numPr>
                <w:ilvl w:val="0"/>
                <w:numId w:val="17"/>
              </w:numPr>
              <w:tabs>
                <w:tab w:val="left" w:pos="0"/>
                <w:tab w:val="left" w:pos="1140"/>
                <w:tab w:val="num" w:pos="2564"/>
              </w:tabs>
              <w:ind w:left="0" w:right="153" w:firstLine="660"/>
              <w:rPr>
                <w:szCs w:val="24"/>
              </w:rPr>
            </w:pPr>
            <w:r w:rsidRPr="007B6282">
              <w:rPr>
                <w:szCs w:val="24"/>
              </w:rPr>
              <w:t>заявка на участие в конкурсе по форме и в соответствии с инструкциями, приведенными в настоящей конкурсной документации (раздел</w:t>
            </w:r>
            <w:r w:rsidR="001E70F7" w:rsidRPr="007B6282">
              <w:rPr>
                <w:szCs w:val="24"/>
              </w:rPr>
              <w:t> </w:t>
            </w:r>
            <w:r w:rsidR="00474329" w:rsidRPr="007B6282">
              <w:fldChar w:fldCharType="begin"/>
            </w:r>
            <w:r w:rsidR="00474329" w:rsidRPr="007B6282">
              <w:instrText xml:space="preserve"> REF _Ref317259138 \r \h  \* MERGEFORMAT </w:instrText>
            </w:r>
            <w:r w:rsidR="00474329" w:rsidRPr="007B6282">
              <w:fldChar w:fldCharType="separate"/>
            </w:r>
            <w:r w:rsidR="00C40C58">
              <w:t>6</w:t>
            </w:r>
            <w:r w:rsidR="00474329" w:rsidRPr="007B6282">
              <w:fldChar w:fldCharType="end"/>
            </w:r>
            <w:r w:rsidRPr="007B6282">
              <w:rPr>
                <w:szCs w:val="24"/>
              </w:rPr>
              <w:t xml:space="preserve">, </w:t>
            </w:r>
            <w:hyperlink w:anchor="_Письмо_о_подаче" w:history="1">
              <w:r w:rsidRPr="007B6282">
                <w:rPr>
                  <w:rStyle w:val="afa"/>
                  <w:color w:val="auto"/>
                  <w:szCs w:val="24"/>
                </w:rPr>
                <w:t>Форма 1</w:t>
              </w:r>
            </w:hyperlink>
            <w:r w:rsidRPr="007B6282">
              <w:rPr>
                <w:szCs w:val="24"/>
              </w:rPr>
              <w:t>);</w:t>
            </w:r>
            <w:bookmarkEnd w:id="345"/>
          </w:p>
          <w:p w:rsidR="00A8454A" w:rsidRPr="007B6282" w:rsidRDefault="0086246F" w:rsidP="00C432A6">
            <w:pPr>
              <w:pStyle w:val="Times12"/>
              <w:numPr>
                <w:ilvl w:val="0"/>
                <w:numId w:val="17"/>
              </w:numPr>
              <w:tabs>
                <w:tab w:val="left" w:pos="0"/>
                <w:tab w:val="left" w:pos="1140"/>
                <w:tab w:val="num" w:pos="2564"/>
              </w:tabs>
              <w:ind w:left="0" w:right="153" w:firstLine="660"/>
              <w:rPr>
                <w:szCs w:val="24"/>
              </w:rPr>
            </w:pPr>
            <w:r w:rsidRPr="007B6282">
              <w:rPr>
                <w:szCs w:val="24"/>
              </w:rPr>
              <w:t>анкета (раздел</w:t>
            </w:r>
            <w:r w:rsidR="001E70F7" w:rsidRPr="007B6282">
              <w:rPr>
                <w:szCs w:val="24"/>
              </w:rPr>
              <w:t> </w:t>
            </w:r>
            <w:r w:rsidR="00474329" w:rsidRPr="007B6282">
              <w:fldChar w:fldCharType="begin"/>
            </w:r>
            <w:r w:rsidR="00474329" w:rsidRPr="007B6282">
              <w:instrText xml:space="preserve"> REF _Ref317259149 \r \h  \* MERGEFORMAT </w:instrText>
            </w:r>
            <w:r w:rsidR="00474329" w:rsidRPr="007B6282">
              <w:fldChar w:fldCharType="separate"/>
            </w:r>
            <w:r w:rsidR="00C40C58">
              <w:t>6</w:t>
            </w:r>
            <w:r w:rsidR="00474329" w:rsidRPr="007B6282">
              <w:fldChar w:fldCharType="end"/>
            </w:r>
            <w:r w:rsidRPr="007B6282">
              <w:rPr>
                <w:szCs w:val="24"/>
              </w:rPr>
              <w:t xml:space="preserve">, </w:t>
            </w:r>
            <w:hyperlink w:anchor="_Анкета_Участника_процедуры" w:history="1">
              <w:r w:rsidRPr="007B6282">
                <w:rPr>
                  <w:rStyle w:val="afa"/>
                  <w:color w:val="auto"/>
                  <w:szCs w:val="24"/>
                </w:rPr>
                <w:t>Форма 2</w:t>
              </w:r>
            </w:hyperlink>
            <w:r w:rsidRPr="007B6282">
              <w:rPr>
                <w:szCs w:val="24"/>
              </w:rPr>
              <w:t>)</w:t>
            </w:r>
            <w:r w:rsidR="00A8454A" w:rsidRPr="007B6282">
              <w:rPr>
                <w:szCs w:val="24"/>
              </w:rPr>
              <w:t>:</w:t>
            </w:r>
            <w:r w:rsidR="00FE7E4F" w:rsidRPr="007B6282">
              <w:rPr>
                <w:szCs w:val="24"/>
              </w:rPr>
              <w:t xml:space="preserve"> </w:t>
            </w:r>
            <w:r w:rsidR="00A8454A" w:rsidRPr="007B6282">
              <w:rPr>
                <w:szCs w:val="24"/>
              </w:rPr>
              <w:t>Таблица 1 «Сведения об участнике конкурса</w:t>
            </w:r>
            <w:r w:rsidR="00475C2C" w:rsidRPr="007B6282">
              <w:rPr>
                <w:szCs w:val="24"/>
              </w:rPr>
              <w:t>»</w:t>
            </w:r>
            <w:r w:rsidR="00A8454A" w:rsidRPr="007B6282">
              <w:rPr>
                <w:szCs w:val="24"/>
              </w:rPr>
              <w:t xml:space="preserve">, </w:t>
            </w:r>
            <w:r w:rsidR="00C94D01" w:rsidRPr="007B6282">
              <w:rPr>
                <w:szCs w:val="24"/>
              </w:rPr>
              <w:t>Таблица 1.1 «Принадлежность участника конкурса/</w:t>
            </w:r>
            <w:r w:rsidR="00C01EAB" w:rsidRPr="007B6282">
              <w:rPr>
                <w:szCs w:val="24"/>
              </w:rPr>
              <w:t>изготовителя</w:t>
            </w:r>
            <w:r w:rsidR="00592BD7" w:rsidRPr="007B6282">
              <w:rPr>
                <w:szCs w:val="24"/>
              </w:rPr>
              <w:t xml:space="preserve"> </w:t>
            </w:r>
            <w:r w:rsidR="00C94D01" w:rsidRPr="007B6282">
              <w:rPr>
                <w:szCs w:val="24"/>
              </w:rPr>
              <w:t xml:space="preserve">к субъектам малого и среднего предпринимательства», </w:t>
            </w:r>
            <w:r w:rsidR="00142709" w:rsidRPr="007B6282">
              <w:rPr>
                <w:szCs w:val="24"/>
              </w:rPr>
              <w:t>Таблица 2 «Сведения о цепочке собственников, включая бенефициаров (в том числе конечных)»</w:t>
            </w:r>
            <w:r w:rsidR="00B95F63" w:rsidRPr="007B6282">
              <w:rPr>
                <w:szCs w:val="24"/>
              </w:rPr>
              <w:t>.</w:t>
            </w:r>
          </w:p>
          <w:p w:rsidR="00C94D01" w:rsidRPr="007B6282" w:rsidRDefault="00C94D01" w:rsidP="00A8454A">
            <w:pPr>
              <w:pStyle w:val="Times12"/>
              <w:tabs>
                <w:tab w:val="left" w:pos="0"/>
                <w:tab w:val="left" w:pos="1140"/>
              </w:tabs>
              <w:ind w:right="153" w:firstLine="669"/>
              <w:rPr>
                <w:szCs w:val="24"/>
              </w:rPr>
            </w:pPr>
            <w:r w:rsidRPr="007B6282">
              <w:rPr>
                <w:szCs w:val="24"/>
              </w:rPr>
              <w:t xml:space="preserve">Таблица 1.1 по форме и в соответствии с инструкциями, приведенными в настоящей </w:t>
            </w:r>
            <w:r w:rsidRPr="007B6282">
              <w:rPr>
                <w:szCs w:val="24"/>
              </w:rPr>
              <w:lastRenderedPageBreak/>
              <w:t xml:space="preserve">конкурсной документации, предоставляется, если участник конкурса и/или привлекаемый </w:t>
            </w:r>
            <w:r w:rsidR="00C01EAB" w:rsidRPr="007B6282">
              <w:rPr>
                <w:szCs w:val="24"/>
              </w:rPr>
              <w:t>изготовитель</w:t>
            </w:r>
            <w:r w:rsidR="00592BD7" w:rsidRPr="007B6282">
              <w:rPr>
                <w:szCs w:val="24"/>
              </w:rPr>
              <w:t xml:space="preserve"> </w:t>
            </w:r>
            <w:r w:rsidRPr="007B6282">
              <w:rPr>
                <w:szCs w:val="24"/>
              </w:rPr>
              <w:t>является субъектом малого и среднего предпринимательства с приложением документов, подтверждающих отнесение к субъектам малого и среднего предпринимательства.</w:t>
            </w:r>
          </w:p>
          <w:p w:rsidR="00845B0A" w:rsidRPr="007B6282" w:rsidRDefault="00A8454A" w:rsidP="00A8454A">
            <w:pPr>
              <w:pStyle w:val="Times12"/>
              <w:tabs>
                <w:tab w:val="left" w:pos="0"/>
                <w:tab w:val="left" w:pos="1140"/>
              </w:tabs>
              <w:ind w:right="153" w:firstLine="669"/>
              <w:rPr>
                <w:szCs w:val="24"/>
              </w:rPr>
            </w:pPr>
            <w:r w:rsidRPr="007B6282">
              <w:rPr>
                <w:szCs w:val="24"/>
              </w:rPr>
              <w:t xml:space="preserve">Таблица 2 должна быть оформлена </w:t>
            </w:r>
            <w:r w:rsidR="00142709" w:rsidRPr="007B6282">
              <w:rPr>
                <w:szCs w:val="24"/>
              </w:rPr>
              <w:t>по форме и в соответствии с инструкциями, приведенными в настоящей конкурсной документации. Все сведения и документы обязательны к предоставлению</w:t>
            </w:r>
            <w:r w:rsidR="00845B0A" w:rsidRPr="007B6282">
              <w:rPr>
                <w:szCs w:val="24"/>
              </w:rPr>
              <w:t xml:space="preserve">. </w:t>
            </w:r>
          </w:p>
          <w:p w:rsidR="0086246F" w:rsidRPr="007B6282" w:rsidRDefault="00845B0A" w:rsidP="00845B0A">
            <w:pPr>
              <w:pStyle w:val="Times12"/>
              <w:tabs>
                <w:tab w:val="left" w:pos="0"/>
                <w:tab w:val="left" w:pos="1140"/>
              </w:tabs>
              <w:ind w:right="153" w:firstLine="669"/>
              <w:rPr>
                <w:szCs w:val="24"/>
              </w:rPr>
            </w:pPr>
            <w:r w:rsidRPr="007B6282">
              <w:rPr>
                <w:szCs w:val="24"/>
              </w:rPr>
              <w:t>Таблиц</w:t>
            </w:r>
            <w:r w:rsidR="00C94D01" w:rsidRPr="007B6282">
              <w:rPr>
                <w:szCs w:val="24"/>
              </w:rPr>
              <w:t>ы</w:t>
            </w:r>
            <w:r w:rsidR="00592BD7" w:rsidRPr="007B6282">
              <w:rPr>
                <w:szCs w:val="24"/>
              </w:rPr>
              <w:t xml:space="preserve"> </w:t>
            </w:r>
            <w:r w:rsidR="00C94D01" w:rsidRPr="007B6282">
              <w:rPr>
                <w:szCs w:val="24"/>
              </w:rPr>
              <w:t xml:space="preserve">1.1, </w:t>
            </w:r>
            <w:r w:rsidR="00A8454A" w:rsidRPr="007B6282">
              <w:rPr>
                <w:szCs w:val="24"/>
              </w:rPr>
              <w:t xml:space="preserve">2 </w:t>
            </w:r>
            <w:r w:rsidR="00C94D01" w:rsidRPr="007B6282">
              <w:rPr>
                <w:szCs w:val="24"/>
              </w:rPr>
              <w:t>предоставляются</w:t>
            </w:r>
            <w:r w:rsidRPr="007B6282">
              <w:rPr>
                <w:szCs w:val="24"/>
              </w:rPr>
              <w:t xml:space="preserve"> в составе заявки на участие в конкурсе в двух форматах</w:t>
            </w:r>
            <w:r w:rsidR="005A2224" w:rsidRPr="007B6282">
              <w:rPr>
                <w:szCs w:val="24"/>
              </w:rPr>
              <w:t>:</w:t>
            </w:r>
            <w:r w:rsidRPr="007B6282">
              <w:rPr>
                <w:szCs w:val="24"/>
              </w:rPr>
              <w:t xml:space="preserve"> *.</w:t>
            </w:r>
            <w:proofErr w:type="spellStart"/>
            <w:r w:rsidRPr="007B6282">
              <w:rPr>
                <w:szCs w:val="24"/>
                <w:lang w:val="en-US"/>
              </w:rPr>
              <w:t>pdf</w:t>
            </w:r>
            <w:proofErr w:type="spellEnd"/>
            <w:r w:rsidRPr="007B6282">
              <w:rPr>
                <w:szCs w:val="24"/>
              </w:rPr>
              <w:t xml:space="preserve"> и *.</w:t>
            </w:r>
            <w:proofErr w:type="spellStart"/>
            <w:r w:rsidRPr="007B6282">
              <w:rPr>
                <w:szCs w:val="24"/>
              </w:rPr>
              <w:t>xls</w:t>
            </w:r>
            <w:proofErr w:type="spellEnd"/>
            <w:r w:rsidR="0086246F" w:rsidRPr="007B6282">
              <w:rPr>
                <w:szCs w:val="24"/>
              </w:rPr>
              <w:t>;</w:t>
            </w:r>
          </w:p>
          <w:p w:rsidR="00C94D01" w:rsidRPr="007B6282" w:rsidRDefault="00C94D01" w:rsidP="00C432A6">
            <w:pPr>
              <w:pStyle w:val="Times12"/>
              <w:numPr>
                <w:ilvl w:val="0"/>
                <w:numId w:val="17"/>
              </w:numPr>
              <w:tabs>
                <w:tab w:val="left" w:pos="0"/>
                <w:tab w:val="left" w:pos="1140"/>
                <w:tab w:val="num" w:pos="2564"/>
              </w:tabs>
              <w:ind w:left="0" w:right="153" w:firstLine="660"/>
              <w:rPr>
                <w:szCs w:val="24"/>
              </w:rPr>
            </w:pPr>
            <w:r w:rsidRPr="007B6282">
              <w:rPr>
                <w:szCs w:val="24"/>
              </w:rPr>
              <w:t xml:space="preserve">документы, подтверждающие факт </w:t>
            </w:r>
            <w:proofErr w:type="gramStart"/>
            <w:r w:rsidRPr="007B6282">
              <w:rPr>
                <w:szCs w:val="24"/>
              </w:rPr>
              <w:t>предоставления</w:t>
            </w:r>
            <w:r w:rsidR="00012898" w:rsidRPr="007B6282">
              <w:rPr>
                <w:szCs w:val="24"/>
              </w:rPr>
              <w:t xml:space="preserve"> обеспечения исполнения обязательств участника</w:t>
            </w:r>
            <w:proofErr w:type="gramEnd"/>
            <w:r w:rsidR="00012898" w:rsidRPr="007B6282">
              <w:rPr>
                <w:szCs w:val="24"/>
              </w:rPr>
              <w:t xml:space="preserve"> конкурса</w:t>
            </w:r>
            <w:r w:rsidRPr="007B6282">
              <w:rPr>
                <w:szCs w:val="24"/>
              </w:rPr>
              <w:t xml:space="preserve"> (подраздел </w:t>
            </w:r>
            <w:r w:rsidR="00474329" w:rsidRPr="007B6282">
              <w:fldChar w:fldCharType="begin"/>
            </w:r>
            <w:r w:rsidR="00474329" w:rsidRPr="007B6282">
              <w:instrText xml:space="preserve"> REF _Ref317258254 \r \h  \* MERGEFORMAT </w:instrText>
            </w:r>
            <w:r w:rsidR="00474329" w:rsidRPr="007B6282">
              <w:fldChar w:fldCharType="separate"/>
            </w:r>
            <w:r w:rsidR="00C40C58" w:rsidRPr="00C40C58">
              <w:rPr>
                <w:szCs w:val="24"/>
              </w:rPr>
              <w:t>4.9</w:t>
            </w:r>
            <w:r w:rsidR="00474329" w:rsidRPr="007B6282">
              <w:fldChar w:fldCharType="end"/>
            </w:r>
            <w:r w:rsidRPr="007B6282">
              <w:rPr>
                <w:szCs w:val="24"/>
              </w:rPr>
              <w:t>):</w:t>
            </w:r>
          </w:p>
          <w:p w:rsidR="00C94D01" w:rsidRPr="007B6282" w:rsidRDefault="0086246F" w:rsidP="002F4A9C">
            <w:pPr>
              <w:pStyle w:val="Times12"/>
              <w:numPr>
                <w:ilvl w:val="0"/>
                <w:numId w:val="66"/>
              </w:numPr>
              <w:tabs>
                <w:tab w:val="left" w:pos="0"/>
                <w:tab w:val="left" w:pos="1140"/>
              </w:tabs>
              <w:ind w:left="0" w:right="153" w:firstLine="669"/>
              <w:rPr>
                <w:szCs w:val="24"/>
              </w:rPr>
            </w:pPr>
            <w:r w:rsidRPr="007B6282">
              <w:rPr>
                <w:szCs w:val="24"/>
              </w:rPr>
              <w:t>платежное поручение (квитанция), подтверждающ</w:t>
            </w:r>
            <w:r w:rsidR="00C94D01" w:rsidRPr="007B6282">
              <w:rPr>
                <w:szCs w:val="24"/>
              </w:rPr>
              <w:t>е</w:t>
            </w:r>
            <w:r w:rsidRPr="007B6282">
              <w:rPr>
                <w:szCs w:val="24"/>
              </w:rPr>
              <w:t>е факт внесения денежных сре</w:t>
            </w:r>
            <w:proofErr w:type="gramStart"/>
            <w:r w:rsidRPr="007B6282">
              <w:rPr>
                <w:szCs w:val="24"/>
              </w:rPr>
              <w:t>дств в к</w:t>
            </w:r>
            <w:proofErr w:type="gramEnd"/>
            <w:r w:rsidRPr="007B6282">
              <w:rPr>
                <w:szCs w:val="24"/>
              </w:rPr>
              <w:t>ачестве обеспечения заявки на участие в конкурсе</w:t>
            </w:r>
            <w:r w:rsidR="00C94D01" w:rsidRPr="007B6282">
              <w:rPr>
                <w:szCs w:val="24"/>
              </w:rPr>
              <w:t>,</w:t>
            </w:r>
          </w:p>
          <w:p w:rsidR="00C94D01" w:rsidRPr="007B6282" w:rsidRDefault="00576817" w:rsidP="00C94D01">
            <w:pPr>
              <w:pStyle w:val="Times12"/>
              <w:tabs>
                <w:tab w:val="left" w:pos="0"/>
                <w:tab w:val="left" w:pos="1140"/>
              </w:tabs>
              <w:ind w:right="153" w:firstLine="669"/>
              <w:rPr>
                <w:szCs w:val="24"/>
              </w:rPr>
            </w:pPr>
            <w:r w:rsidRPr="007B6282">
              <w:rPr>
                <w:szCs w:val="24"/>
              </w:rPr>
              <w:t xml:space="preserve">или </w:t>
            </w:r>
          </w:p>
          <w:p w:rsidR="0086246F" w:rsidRPr="007B6282" w:rsidRDefault="00576817" w:rsidP="002F4A9C">
            <w:pPr>
              <w:pStyle w:val="Times12"/>
              <w:numPr>
                <w:ilvl w:val="0"/>
                <w:numId w:val="66"/>
              </w:numPr>
              <w:tabs>
                <w:tab w:val="left" w:pos="0"/>
                <w:tab w:val="left" w:pos="1140"/>
              </w:tabs>
              <w:ind w:left="0" w:right="153" w:firstLine="669"/>
              <w:rPr>
                <w:szCs w:val="24"/>
              </w:rPr>
            </w:pPr>
            <w:r w:rsidRPr="007B6282">
              <w:rPr>
                <w:szCs w:val="24"/>
              </w:rPr>
              <w:t xml:space="preserve">безотзывная банковская гарантия обеспечения </w:t>
            </w:r>
            <w:r w:rsidR="00C94D01" w:rsidRPr="007B6282">
              <w:rPr>
                <w:szCs w:val="24"/>
              </w:rPr>
              <w:t>заявки на участие в конкурсе (раздел </w:t>
            </w:r>
            <w:r w:rsidR="00474329" w:rsidRPr="007B6282">
              <w:fldChar w:fldCharType="begin"/>
            </w:r>
            <w:r w:rsidR="00474329" w:rsidRPr="007B6282">
              <w:instrText xml:space="preserve"> REF _Ref317259167 \r \h  \* MERGEFORMAT </w:instrText>
            </w:r>
            <w:r w:rsidR="00474329" w:rsidRPr="007B6282">
              <w:fldChar w:fldCharType="separate"/>
            </w:r>
            <w:r w:rsidR="00C40C58">
              <w:t>6</w:t>
            </w:r>
            <w:r w:rsidR="00474329" w:rsidRPr="007B6282">
              <w:fldChar w:fldCharType="end"/>
            </w:r>
            <w:r w:rsidR="00C94D01" w:rsidRPr="007B6282">
              <w:rPr>
                <w:szCs w:val="24"/>
              </w:rPr>
              <w:t xml:space="preserve">, </w:t>
            </w:r>
            <w:hyperlink w:anchor="_БАНКОВСКАЯ_ГАРАНТИЯ_ОБЕСПЕЧЕНИЯ_1" w:history="1">
              <w:r w:rsidR="00914D33" w:rsidRPr="00B955AC">
                <w:rPr>
                  <w:rStyle w:val="afa"/>
                  <w:szCs w:val="24"/>
                </w:rPr>
                <w:t xml:space="preserve">Форма </w:t>
              </w:r>
              <w:r w:rsidR="00B955AC" w:rsidRPr="00B955AC">
                <w:rPr>
                  <w:rStyle w:val="afa"/>
                  <w:szCs w:val="24"/>
                </w:rPr>
                <w:t>8</w:t>
              </w:r>
            </w:hyperlink>
            <w:r w:rsidR="00C94D01" w:rsidRPr="007B6282">
              <w:rPr>
                <w:szCs w:val="24"/>
              </w:rPr>
              <w:t>) с обязательным приложением документов, подтверждающих полномочия лица, подписавшего банковскую гарантию (документы, подтверждающие полномочия лица, выполняющего функции единоличного исполнительного органа и, при необходимости, доверенность, если банковская гарантия подписывается по доверенности);</w:t>
            </w:r>
          </w:p>
          <w:p w:rsidR="0086246F" w:rsidRPr="007B6282" w:rsidRDefault="003D5C6B" w:rsidP="00C432A6">
            <w:pPr>
              <w:pStyle w:val="Times12"/>
              <w:numPr>
                <w:ilvl w:val="0"/>
                <w:numId w:val="17"/>
              </w:numPr>
              <w:tabs>
                <w:tab w:val="left" w:pos="0"/>
                <w:tab w:val="left" w:pos="1140"/>
                <w:tab w:val="num" w:pos="2564"/>
              </w:tabs>
              <w:ind w:left="0" w:right="153" w:firstLine="660"/>
              <w:rPr>
                <w:szCs w:val="24"/>
              </w:rPr>
            </w:pPr>
            <w:r w:rsidRPr="007B6282">
              <w:rPr>
                <w:szCs w:val="24"/>
              </w:rPr>
              <w:t>спецификации оборудования в соответствии с инструкциями, приведенными в настоящей конкурсной документации (раздел </w:t>
            </w:r>
            <w:r w:rsidR="00474329" w:rsidRPr="007B6282">
              <w:fldChar w:fldCharType="begin"/>
            </w:r>
            <w:r w:rsidR="00474329" w:rsidRPr="007B6282">
              <w:instrText xml:space="preserve"> REF _Ref317252392 \r \h  \* MERGEFORMAT </w:instrText>
            </w:r>
            <w:r w:rsidR="00474329" w:rsidRPr="007B6282">
              <w:fldChar w:fldCharType="separate"/>
            </w:r>
            <w:r w:rsidR="00C40C58">
              <w:t>6</w:t>
            </w:r>
            <w:r w:rsidR="00474329" w:rsidRPr="007B6282">
              <w:fldChar w:fldCharType="end"/>
            </w:r>
            <w:r w:rsidRPr="007B6282">
              <w:rPr>
                <w:szCs w:val="24"/>
              </w:rPr>
              <w:t xml:space="preserve">, </w:t>
            </w:r>
            <w:hyperlink w:anchor="_Спецификации_оборудования_для" w:history="1">
              <w:r w:rsidRPr="007B6282">
                <w:rPr>
                  <w:rStyle w:val="afa"/>
                  <w:szCs w:val="24"/>
                </w:rPr>
                <w:t>Форма 4</w:t>
              </w:r>
            </w:hyperlink>
            <w:r w:rsidRPr="007B6282">
              <w:rPr>
                <w:szCs w:val="24"/>
              </w:rPr>
              <w:t xml:space="preserve">), заполненные в формате </w:t>
            </w:r>
            <w:proofErr w:type="spellStart"/>
            <w:r w:rsidRPr="007B6282">
              <w:rPr>
                <w:szCs w:val="24"/>
              </w:rPr>
              <w:t>Microsoft</w:t>
            </w:r>
            <w:proofErr w:type="spellEnd"/>
            <w:r w:rsidRPr="007B6282">
              <w:rPr>
                <w:szCs w:val="24"/>
              </w:rPr>
              <w:t xml:space="preserve"> </w:t>
            </w:r>
            <w:proofErr w:type="spellStart"/>
            <w:r w:rsidRPr="007B6282">
              <w:rPr>
                <w:szCs w:val="24"/>
              </w:rPr>
              <w:t>Excel</w:t>
            </w:r>
            <w:proofErr w:type="spellEnd"/>
            <w:r w:rsidR="0086246F" w:rsidRPr="007B6282">
              <w:rPr>
                <w:szCs w:val="24"/>
              </w:rPr>
              <w:t xml:space="preserve">, </w:t>
            </w:r>
          </w:p>
          <w:p w:rsidR="0086246F" w:rsidRPr="007B6282" w:rsidRDefault="003D5C6B" w:rsidP="00C432A6">
            <w:pPr>
              <w:pStyle w:val="Times12"/>
              <w:numPr>
                <w:ilvl w:val="0"/>
                <w:numId w:val="17"/>
              </w:numPr>
              <w:tabs>
                <w:tab w:val="left" w:pos="0"/>
                <w:tab w:val="left" w:pos="1140"/>
                <w:tab w:val="num" w:pos="2564"/>
              </w:tabs>
              <w:ind w:left="0" w:right="153" w:firstLine="660"/>
              <w:rPr>
                <w:szCs w:val="24"/>
              </w:rPr>
            </w:pPr>
            <w:r w:rsidRPr="007B6282">
              <w:rPr>
                <w:szCs w:val="24"/>
              </w:rPr>
              <w:t>предварительный график изготовления и поставки (раздел </w:t>
            </w:r>
            <w:r w:rsidR="00474329" w:rsidRPr="007B6282">
              <w:fldChar w:fldCharType="begin"/>
            </w:r>
            <w:r w:rsidR="00474329" w:rsidRPr="007B6282">
              <w:instrText xml:space="preserve"> REF _Ref317252392 \r \h  \* MERGEFORMAT </w:instrText>
            </w:r>
            <w:r w:rsidR="00474329" w:rsidRPr="007B6282">
              <w:fldChar w:fldCharType="separate"/>
            </w:r>
            <w:r w:rsidR="00C40C58">
              <w:t>6</w:t>
            </w:r>
            <w:r w:rsidR="00474329" w:rsidRPr="007B6282">
              <w:fldChar w:fldCharType="end"/>
            </w:r>
            <w:r w:rsidRPr="007B6282">
              <w:rPr>
                <w:szCs w:val="24"/>
              </w:rPr>
              <w:t xml:space="preserve">, </w:t>
            </w:r>
            <w:hyperlink w:anchor="_График_изготовления_и_1" w:history="1">
              <w:r w:rsidRPr="007B6282">
                <w:rPr>
                  <w:rStyle w:val="afa"/>
                  <w:szCs w:val="24"/>
                </w:rPr>
                <w:t>Форма 5</w:t>
              </w:r>
            </w:hyperlink>
            <w:r w:rsidRPr="007B6282">
              <w:rPr>
                <w:szCs w:val="24"/>
              </w:rPr>
              <w:t>)</w:t>
            </w:r>
            <w:r w:rsidR="0086246F" w:rsidRPr="007B6282">
              <w:rPr>
                <w:szCs w:val="24"/>
              </w:rPr>
              <w:t xml:space="preserve">, </w:t>
            </w:r>
          </w:p>
          <w:p w:rsidR="0086246F" w:rsidRPr="007B6282" w:rsidRDefault="003D5C6B" w:rsidP="00C432A6">
            <w:pPr>
              <w:pStyle w:val="Times12"/>
              <w:numPr>
                <w:ilvl w:val="0"/>
                <w:numId w:val="17"/>
              </w:numPr>
              <w:tabs>
                <w:tab w:val="left" w:pos="0"/>
                <w:tab w:val="left" w:pos="1140"/>
                <w:tab w:val="num" w:pos="2564"/>
              </w:tabs>
              <w:ind w:left="0" w:right="153" w:firstLine="660"/>
              <w:rPr>
                <w:szCs w:val="24"/>
              </w:rPr>
            </w:pPr>
            <w:r w:rsidRPr="007B6282">
              <w:rPr>
                <w:szCs w:val="24"/>
              </w:rPr>
              <w:t>документы, указанные в пункт</w:t>
            </w:r>
            <w:r w:rsidRPr="007B6282">
              <w:rPr>
                <w:bCs w:val="0"/>
                <w:szCs w:val="24"/>
              </w:rPr>
              <w:t>е</w:t>
            </w:r>
            <w:r w:rsidRPr="007B6282">
              <w:rPr>
                <w:szCs w:val="24"/>
              </w:rPr>
              <w:t> </w:t>
            </w:r>
            <w:r w:rsidR="00474329" w:rsidRPr="007B6282">
              <w:fldChar w:fldCharType="begin"/>
            </w:r>
            <w:r w:rsidR="00474329" w:rsidRPr="007B6282">
              <w:instrText xml:space="preserve"> REF _Ref317251847 \r \h  \* MERGEFORMAT </w:instrText>
            </w:r>
            <w:r w:rsidR="00474329" w:rsidRPr="007B6282">
              <w:fldChar w:fldCharType="separate"/>
            </w:r>
            <w:r w:rsidR="00C40C58" w:rsidRPr="00C40C58">
              <w:rPr>
                <w:szCs w:val="24"/>
              </w:rPr>
              <w:t>17</w:t>
            </w:r>
            <w:r w:rsidR="00C40C58">
              <w:t>.1</w:t>
            </w:r>
            <w:r w:rsidR="00474329" w:rsidRPr="007B6282">
              <w:fldChar w:fldCharType="end"/>
            </w:r>
            <w:r w:rsidRPr="007B6282">
              <w:rPr>
                <w:szCs w:val="24"/>
              </w:rPr>
              <w:t xml:space="preserve"> раздела </w:t>
            </w:r>
            <w:r w:rsidR="00474329" w:rsidRPr="007B6282">
              <w:fldChar w:fldCharType="begin"/>
            </w:r>
            <w:r w:rsidR="00474329" w:rsidRPr="007B6282">
              <w:instrText xml:space="preserve"> REF _Ref317249938 \r \h  \* MERGEFORMAT </w:instrText>
            </w:r>
            <w:r w:rsidR="00474329" w:rsidRPr="007B6282">
              <w:fldChar w:fldCharType="separate"/>
            </w:r>
            <w:r w:rsidR="00C40C58">
              <w:t>5</w:t>
            </w:r>
            <w:r w:rsidR="00474329" w:rsidRPr="007B6282">
              <w:fldChar w:fldCharType="end"/>
            </w:r>
            <w:r w:rsidRPr="007B6282">
              <w:rPr>
                <w:szCs w:val="24"/>
              </w:rPr>
              <w:t xml:space="preserve"> «Информационная карта конкурса», подтверждающие соответствие участника конкурса установленным требованиям</w:t>
            </w:r>
            <w:r w:rsidR="0086246F" w:rsidRPr="007B6282">
              <w:rPr>
                <w:szCs w:val="24"/>
              </w:rPr>
              <w:t>;</w:t>
            </w:r>
          </w:p>
          <w:p w:rsidR="00DC1646" w:rsidRPr="007B6282" w:rsidRDefault="003D5C6B" w:rsidP="00074ECD">
            <w:pPr>
              <w:pStyle w:val="Times12"/>
              <w:numPr>
                <w:ilvl w:val="0"/>
                <w:numId w:val="17"/>
              </w:numPr>
              <w:tabs>
                <w:tab w:val="left" w:pos="0"/>
                <w:tab w:val="left" w:pos="1140"/>
                <w:tab w:val="num" w:pos="2564"/>
              </w:tabs>
              <w:ind w:left="0" w:right="153" w:firstLine="660"/>
              <w:rPr>
                <w:i/>
                <w:szCs w:val="24"/>
              </w:rPr>
            </w:pPr>
            <w:r w:rsidRPr="007B6282">
              <w:rPr>
                <w:szCs w:val="24"/>
              </w:rPr>
              <w:t xml:space="preserve">документы и сведения, необходимые только для целей оценки заявки, в соответствии с критериями оценки согласно пункту </w:t>
            </w:r>
            <w:r w:rsidR="006F5825" w:rsidRPr="007B6282">
              <w:rPr>
                <w:szCs w:val="24"/>
              </w:rPr>
              <w:fldChar w:fldCharType="begin"/>
            </w:r>
            <w:r w:rsidR="002D283F" w:rsidRPr="007B6282">
              <w:rPr>
                <w:szCs w:val="24"/>
              </w:rPr>
              <w:instrText xml:space="preserve"> REF _Ref317255007 \r \h </w:instrText>
            </w:r>
            <w:r w:rsidR="007B6282">
              <w:rPr>
                <w:szCs w:val="24"/>
              </w:rPr>
              <w:instrText xml:space="preserve"> \* MERGEFORMAT </w:instrText>
            </w:r>
            <w:r w:rsidR="006F5825" w:rsidRPr="007B6282">
              <w:rPr>
                <w:szCs w:val="24"/>
              </w:rPr>
            </w:r>
            <w:r w:rsidR="006F5825" w:rsidRPr="007B6282">
              <w:rPr>
                <w:szCs w:val="24"/>
              </w:rPr>
              <w:fldChar w:fldCharType="separate"/>
            </w:r>
            <w:r w:rsidR="00C40C58">
              <w:rPr>
                <w:szCs w:val="24"/>
              </w:rPr>
              <w:t>22</w:t>
            </w:r>
            <w:r w:rsidR="006F5825" w:rsidRPr="007B6282">
              <w:rPr>
                <w:szCs w:val="24"/>
              </w:rPr>
              <w:fldChar w:fldCharType="end"/>
            </w:r>
            <w:r w:rsidRPr="007B6282">
              <w:rPr>
                <w:szCs w:val="24"/>
              </w:rPr>
              <w:t xml:space="preserve"> раздела </w:t>
            </w:r>
            <w:r w:rsidR="00474329" w:rsidRPr="007B6282">
              <w:fldChar w:fldCharType="begin"/>
            </w:r>
            <w:r w:rsidR="00474329" w:rsidRPr="007B6282">
              <w:instrText xml:space="preserve"> REF _Ref317249938 \r \h  \* MERGEFORMAT </w:instrText>
            </w:r>
            <w:r w:rsidR="00474329" w:rsidRPr="007B6282">
              <w:fldChar w:fldCharType="separate"/>
            </w:r>
            <w:r w:rsidR="00C40C58">
              <w:t>5</w:t>
            </w:r>
            <w:r w:rsidR="00474329" w:rsidRPr="007B6282">
              <w:fldChar w:fldCharType="end"/>
            </w:r>
            <w:r w:rsidRPr="007B6282">
              <w:rPr>
                <w:szCs w:val="24"/>
              </w:rPr>
              <w:t xml:space="preserve"> «Информационная карта конкурса» и методикой оценки заявок на участие в конкурсе, представленной в разделе </w:t>
            </w:r>
            <w:r w:rsidR="00474329" w:rsidRPr="007B6282">
              <w:fldChar w:fldCharType="begin"/>
            </w:r>
            <w:r w:rsidR="00474329" w:rsidRPr="007B6282">
              <w:instrText xml:space="preserve"> REF _Ref321475870 \r \h  \* MERGEFORMAT </w:instrText>
            </w:r>
            <w:r w:rsidR="00474329" w:rsidRPr="007B6282">
              <w:fldChar w:fldCharType="separate"/>
            </w:r>
            <w:r w:rsidR="00C40C58">
              <w:t>8</w:t>
            </w:r>
            <w:r w:rsidR="00474329" w:rsidRPr="007B6282">
              <w:fldChar w:fldCharType="end"/>
            </w:r>
            <w:r w:rsidRPr="007B6282">
              <w:rPr>
                <w:szCs w:val="24"/>
              </w:rPr>
              <w:t xml:space="preserve"> настоящей конкурсной документации </w:t>
            </w:r>
            <w:r w:rsidRPr="007B6282">
              <w:rPr>
                <w:i/>
                <w:szCs w:val="24"/>
              </w:rPr>
              <w:t>[непредставление данных документов и сведений не является основанием для отклонения заявки на отборочной стадии</w:t>
            </w:r>
            <w:r w:rsidR="00592BD7" w:rsidRPr="007B6282">
              <w:rPr>
                <w:i/>
                <w:szCs w:val="24"/>
              </w:rPr>
              <w:t>,</w:t>
            </w:r>
            <w:r w:rsidR="0086156F" w:rsidRPr="007B6282">
              <w:rPr>
                <w:i/>
                <w:szCs w:val="24"/>
              </w:rPr>
              <w:t xml:space="preserve"> за</w:t>
            </w:r>
            <w:r w:rsidR="00592BD7" w:rsidRPr="007B6282">
              <w:rPr>
                <w:i/>
                <w:szCs w:val="24"/>
              </w:rPr>
              <w:t xml:space="preserve"> исключением сведений и </w:t>
            </w:r>
            <w:proofErr w:type="gramStart"/>
            <w:r w:rsidR="004A454D" w:rsidRPr="007B6282">
              <w:rPr>
                <w:i/>
                <w:szCs w:val="24"/>
              </w:rPr>
              <w:t>документов</w:t>
            </w:r>
            <w:proofErr w:type="gramEnd"/>
            <w:r w:rsidR="00592BD7" w:rsidRPr="007B6282">
              <w:rPr>
                <w:i/>
                <w:szCs w:val="24"/>
              </w:rPr>
              <w:t xml:space="preserve"> необходимых участнику для подтверждения соответствия требованиям, установленным в  пункте</w:t>
            </w:r>
            <w:r w:rsidR="0086156F" w:rsidRPr="007B6282">
              <w:rPr>
                <w:i/>
                <w:szCs w:val="24"/>
              </w:rPr>
              <w:t xml:space="preserve"> </w:t>
            </w:r>
            <w:r w:rsidR="00074ECD" w:rsidRPr="007B6282">
              <w:rPr>
                <w:i/>
                <w:szCs w:val="24"/>
              </w:rPr>
              <w:fldChar w:fldCharType="begin"/>
            </w:r>
            <w:r w:rsidR="00074ECD" w:rsidRPr="007B6282">
              <w:rPr>
                <w:i/>
                <w:szCs w:val="24"/>
              </w:rPr>
              <w:instrText xml:space="preserve"> REF _Ref319658173 \r \h </w:instrText>
            </w:r>
            <w:r w:rsidR="007B6282">
              <w:rPr>
                <w:i/>
                <w:szCs w:val="24"/>
              </w:rPr>
              <w:instrText xml:space="preserve"> \* MERGEFORMAT </w:instrText>
            </w:r>
            <w:r w:rsidR="00074ECD" w:rsidRPr="007B6282">
              <w:rPr>
                <w:i/>
                <w:szCs w:val="24"/>
              </w:rPr>
            </w:r>
            <w:r w:rsidR="00074ECD" w:rsidRPr="007B6282">
              <w:rPr>
                <w:i/>
                <w:szCs w:val="24"/>
              </w:rPr>
              <w:fldChar w:fldCharType="separate"/>
            </w:r>
            <w:r w:rsidR="00C40C58">
              <w:rPr>
                <w:i/>
                <w:szCs w:val="24"/>
              </w:rPr>
              <w:t>14</w:t>
            </w:r>
            <w:r w:rsidR="00074ECD" w:rsidRPr="007B6282">
              <w:rPr>
                <w:i/>
                <w:szCs w:val="24"/>
              </w:rPr>
              <w:fldChar w:fldCharType="end"/>
            </w:r>
            <w:r w:rsidR="00592BD7" w:rsidRPr="007B6282">
              <w:rPr>
                <w:i/>
                <w:szCs w:val="24"/>
              </w:rPr>
              <w:t xml:space="preserve"> раздела 5 «Информационная карта конкурса»)</w:t>
            </w:r>
            <w:r w:rsidR="00DC1646" w:rsidRPr="007B6282">
              <w:rPr>
                <w:szCs w:val="24"/>
              </w:rPr>
              <w:t>:</w:t>
            </w:r>
            <w:r w:rsidR="00074ECD" w:rsidRPr="007B6282">
              <w:rPr>
                <w:i/>
                <w:iCs/>
                <w:szCs w:val="24"/>
              </w:rPr>
              <w:t xml:space="preserve"> </w:t>
            </w:r>
          </w:p>
          <w:p w:rsidR="0055201E" w:rsidRPr="007B6282" w:rsidRDefault="00DC109B" w:rsidP="00652DC6">
            <w:pPr>
              <w:pStyle w:val="Times12"/>
              <w:tabs>
                <w:tab w:val="left" w:pos="0"/>
                <w:tab w:val="left" w:pos="1140"/>
              </w:tabs>
              <w:ind w:left="426" w:right="153" w:firstLine="211"/>
              <w:rPr>
                <w:szCs w:val="24"/>
              </w:rPr>
            </w:pPr>
            <w:r w:rsidRPr="007B6282">
              <w:rPr>
                <w:szCs w:val="24"/>
              </w:rPr>
              <w:t>7</w:t>
            </w:r>
            <w:r w:rsidR="003D5C6B" w:rsidRPr="007B6282">
              <w:rPr>
                <w:szCs w:val="24"/>
              </w:rPr>
              <w:t xml:space="preserve">.1) </w:t>
            </w:r>
            <w:r w:rsidR="00914D33" w:rsidRPr="007B6282">
              <w:rPr>
                <w:szCs w:val="24"/>
              </w:rPr>
              <w:t>с</w:t>
            </w:r>
            <w:r w:rsidR="00914D33" w:rsidRPr="007B6282">
              <w:rPr>
                <w:bCs w:val="0"/>
                <w:szCs w:val="24"/>
              </w:rPr>
              <w:t xml:space="preserve">правка об опыте </w:t>
            </w:r>
            <w:r w:rsidR="00187466" w:rsidRPr="007B6282">
              <w:rPr>
                <w:szCs w:val="24"/>
              </w:rPr>
              <w:t xml:space="preserve">поставок </w:t>
            </w:r>
            <w:r w:rsidR="003D5C6B" w:rsidRPr="007B6282">
              <w:rPr>
                <w:bCs w:val="0"/>
                <w:szCs w:val="24"/>
              </w:rPr>
              <w:t xml:space="preserve">(раздел 6, </w:t>
            </w:r>
            <w:hyperlink w:anchor="_Справка_об_опыте" w:history="1">
              <w:r w:rsidRPr="007B6282">
                <w:rPr>
                  <w:rStyle w:val="afa"/>
                  <w:bCs w:val="0"/>
                  <w:szCs w:val="24"/>
                </w:rPr>
                <w:t>Форма 6</w:t>
              </w:r>
            </w:hyperlink>
            <w:r w:rsidR="003D5C6B" w:rsidRPr="007B6282">
              <w:rPr>
                <w:bCs w:val="0"/>
                <w:szCs w:val="24"/>
              </w:rPr>
              <w:t>)</w:t>
            </w:r>
            <w:r w:rsidR="00187466" w:rsidRPr="007B6282">
              <w:rPr>
                <w:szCs w:val="24"/>
              </w:rPr>
              <w:t xml:space="preserve"> с обязательным приложением копий следующи</w:t>
            </w:r>
            <w:r w:rsidR="0055201E" w:rsidRPr="007B6282">
              <w:rPr>
                <w:szCs w:val="24"/>
              </w:rPr>
              <w:t>х документов:</w:t>
            </w:r>
          </w:p>
          <w:p w:rsidR="0055201E" w:rsidRPr="007B6282" w:rsidRDefault="0055201E" w:rsidP="002F4A9C">
            <w:pPr>
              <w:pStyle w:val="affe"/>
              <w:numPr>
                <w:ilvl w:val="0"/>
                <w:numId w:val="88"/>
              </w:numPr>
              <w:spacing w:after="0" w:line="240" w:lineRule="auto"/>
              <w:rPr>
                <w:rFonts w:ascii="Times New Roman" w:hAnsi="Times New Roman"/>
                <w:sz w:val="24"/>
                <w:szCs w:val="24"/>
              </w:rPr>
            </w:pPr>
            <w:r w:rsidRPr="007B6282">
              <w:rPr>
                <w:rFonts w:ascii="Times New Roman" w:hAnsi="Times New Roman"/>
                <w:sz w:val="24"/>
                <w:szCs w:val="24"/>
              </w:rPr>
              <w:lastRenderedPageBreak/>
              <w:t>документов, подтверждающих состав поставок, составленных в рамках договора, подписанных сторонами договора, содержащих следующие сведения:</w:t>
            </w:r>
          </w:p>
          <w:p w:rsidR="0055201E" w:rsidRPr="007B6282" w:rsidRDefault="0055201E" w:rsidP="002F4A9C">
            <w:pPr>
              <w:pStyle w:val="affe"/>
              <w:numPr>
                <w:ilvl w:val="0"/>
                <w:numId w:val="87"/>
              </w:numPr>
              <w:spacing w:after="0" w:line="240" w:lineRule="auto"/>
              <w:rPr>
                <w:rFonts w:ascii="Times New Roman" w:hAnsi="Times New Roman"/>
                <w:sz w:val="24"/>
                <w:szCs w:val="24"/>
              </w:rPr>
            </w:pPr>
            <w:r w:rsidRPr="007B6282">
              <w:rPr>
                <w:rFonts w:ascii="Times New Roman" w:hAnsi="Times New Roman"/>
                <w:sz w:val="24"/>
                <w:szCs w:val="24"/>
              </w:rPr>
              <w:t>реквизиты договора (номер и дата);</w:t>
            </w:r>
          </w:p>
          <w:p w:rsidR="0055201E" w:rsidRPr="007B6282" w:rsidRDefault="0055201E" w:rsidP="002F4A9C">
            <w:pPr>
              <w:pStyle w:val="affe"/>
              <w:numPr>
                <w:ilvl w:val="0"/>
                <w:numId w:val="87"/>
              </w:numPr>
              <w:spacing w:after="0" w:line="240" w:lineRule="auto"/>
              <w:rPr>
                <w:rFonts w:ascii="Times New Roman" w:hAnsi="Times New Roman"/>
                <w:sz w:val="24"/>
                <w:szCs w:val="24"/>
              </w:rPr>
            </w:pPr>
            <w:r w:rsidRPr="007B6282">
              <w:rPr>
                <w:rFonts w:ascii="Times New Roman" w:hAnsi="Times New Roman"/>
                <w:sz w:val="24"/>
                <w:szCs w:val="24"/>
              </w:rPr>
              <w:t>перечень поставленного оборудования;</w:t>
            </w:r>
          </w:p>
          <w:p w:rsidR="0055201E" w:rsidRPr="007B6282" w:rsidRDefault="0055201E" w:rsidP="002F4A9C">
            <w:pPr>
              <w:pStyle w:val="affe"/>
              <w:numPr>
                <w:ilvl w:val="0"/>
                <w:numId w:val="88"/>
              </w:numPr>
              <w:spacing w:after="0" w:line="240" w:lineRule="auto"/>
              <w:rPr>
                <w:rFonts w:ascii="Times New Roman" w:hAnsi="Times New Roman"/>
                <w:sz w:val="24"/>
                <w:szCs w:val="24"/>
              </w:rPr>
            </w:pPr>
            <w:r w:rsidRPr="007B6282">
              <w:rPr>
                <w:rFonts w:ascii="Times New Roman" w:hAnsi="Times New Roman"/>
                <w:sz w:val="24"/>
                <w:szCs w:val="24"/>
              </w:rPr>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55201E" w:rsidRPr="007B6282" w:rsidRDefault="0055201E" w:rsidP="002F4A9C">
            <w:pPr>
              <w:pStyle w:val="affe"/>
              <w:numPr>
                <w:ilvl w:val="0"/>
                <w:numId w:val="87"/>
              </w:numPr>
              <w:spacing w:after="0" w:line="240" w:lineRule="auto"/>
              <w:rPr>
                <w:rFonts w:ascii="Times New Roman" w:hAnsi="Times New Roman"/>
                <w:sz w:val="24"/>
                <w:szCs w:val="24"/>
              </w:rPr>
            </w:pPr>
            <w:r w:rsidRPr="007B6282">
              <w:rPr>
                <w:rFonts w:ascii="Times New Roman" w:hAnsi="Times New Roman"/>
                <w:sz w:val="24"/>
                <w:szCs w:val="24"/>
              </w:rPr>
              <w:t>реквизиты договора (номер и дата);</w:t>
            </w:r>
          </w:p>
          <w:p w:rsidR="0055201E" w:rsidRPr="007B6282" w:rsidRDefault="0055201E" w:rsidP="002F4A9C">
            <w:pPr>
              <w:pStyle w:val="affe"/>
              <w:numPr>
                <w:ilvl w:val="0"/>
                <w:numId w:val="87"/>
              </w:numPr>
              <w:spacing w:after="0" w:line="240" w:lineRule="auto"/>
              <w:rPr>
                <w:rFonts w:ascii="Times New Roman" w:hAnsi="Times New Roman"/>
                <w:sz w:val="24"/>
                <w:szCs w:val="24"/>
              </w:rPr>
            </w:pPr>
            <w:r w:rsidRPr="007B6282">
              <w:rPr>
                <w:rFonts w:ascii="Times New Roman" w:hAnsi="Times New Roman"/>
                <w:sz w:val="24"/>
                <w:szCs w:val="24"/>
              </w:rPr>
              <w:t>перечень переданного и принятого заказчиком по договору оборудования;</w:t>
            </w:r>
          </w:p>
          <w:p w:rsidR="00187466" w:rsidRPr="007B6282" w:rsidRDefault="0055201E" w:rsidP="002F4A9C">
            <w:pPr>
              <w:pStyle w:val="affe"/>
              <w:numPr>
                <w:ilvl w:val="0"/>
                <w:numId w:val="87"/>
              </w:numPr>
              <w:spacing w:after="0" w:line="240" w:lineRule="auto"/>
              <w:rPr>
                <w:rFonts w:ascii="Times New Roman" w:hAnsi="Times New Roman"/>
                <w:sz w:val="24"/>
                <w:szCs w:val="24"/>
              </w:rPr>
            </w:pPr>
            <w:r w:rsidRPr="007B6282">
              <w:rPr>
                <w:rFonts w:ascii="Times New Roman" w:hAnsi="Times New Roman"/>
                <w:sz w:val="24"/>
                <w:szCs w:val="24"/>
              </w:rPr>
              <w:t>стоимость переданного и принятого заказчиком по договору оборудования</w:t>
            </w:r>
            <w:r w:rsidR="00F357F8" w:rsidRPr="007B6282">
              <w:rPr>
                <w:rFonts w:ascii="Times New Roman" w:hAnsi="Times New Roman"/>
                <w:sz w:val="24"/>
                <w:szCs w:val="24"/>
              </w:rPr>
              <w:t>.</w:t>
            </w:r>
          </w:p>
          <w:p w:rsidR="0086246F" w:rsidRPr="007B6282" w:rsidRDefault="003D5C6B" w:rsidP="00C432A6">
            <w:pPr>
              <w:pStyle w:val="Times12"/>
              <w:numPr>
                <w:ilvl w:val="0"/>
                <w:numId w:val="17"/>
              </w:numPr>
              <w:tabs>
                <w:tab w:val="left" w:pos="0"/>
                <w:tab w:val="left" w:pos="1140"/>
                <w:tab w:val="num" w:pos="2564"/>
              </w:tabs>
              <w:ind w:left="0" w:right="153" w:firstLine="660"/>
              <w:rPr>
                <w:szCs w:val="24"/>
              </w:rPr>
            </w:pPr>
            <w:bookmarkStart w:id="347" w:name="_Ref350169519"/>
            <w:r w:rsidRPr="007B6282">
              <w:rPr>
                <w:szCs w:val="24"/>
              </w:rPr>
              <w:t xml:space="preserve">техническое предложение, подтверждающее выполнение каждого технического </w:t>
            </w:r>
            <w:r w:rsidR="00187466" w:rsidRPr="007B6282">
              <w:rPr>
                <w:szCs w:val="24"/>
              </w:rPr>
              <w:t>требования (Т</w:t>
            </w:r>
            <w:r w:rsidRPr="007B6282">
              <w:rPr>
                <w:szCs w:val="24"/>
              </w:rPr>
              <w:t>ом 2</w:t>
            </w:r>
            <w:r w:rsidR="00187466" w:rsidRPr="007B6282">
              <w:rPr>
                <w:szCs w:val="24"/>
              </w:rPr>
              <w:t xml:space="preserve"> «Техническая часть»</w:t>
            </w:r>
            <w:r w:rsidRPr="007B6282">
              <w:rPr>
                <w:szCs w:val="24"/>
              </w:rPr>
              <w:t xml:space="preserve">), в соответствии с инструкциями, приведенными в настоящей конкурсной документации (раздел </w:t>
            </w:r>
            <w:r w:rsidR="00474329" w:rsidRPr="007B6282">
              <w:fldChar w:fldCharType="begin"/>
            </w:r>
            <w:r w:rsidR="00474329" w:rsidRPr="007B6282">
              <w:instrText xml:space="preserve"> REF _Ref317252392 \r \h  \* MERGEFORMAT </w:instrText>
            </w:r>
            <w:r w:rsidR="00474329" w:rsidRPr="007B6282">
              <w:fldChar w:fldCharType="separate"/>
            </w:r>
            <w:r w:rsidR="00C40C58">
              <w:t>6</w:t>
            </w:r>
            <w:r w:rsidR="00474329" w:rsidRPr="007B6282">
              <w:fldChar w:fldCharType="end"/>
            </w:r>
            <w:r w:rsidRPr="007B6282">
              <w:rPr>
                <w:szCs w:val="24"/>
              </w:rPr>
              <w:t xml:space="preserve">, </w:t>
            </w:r>
            <w:hyperlink w:anchor="_Техническое_предложение_(Форма" w:history="1">
              <w:r w:rsidRPr="007B6282">
                <w:rPr>
                  <w:rStyle w:val="afa"/>
                  <w:szCs w:val="24"/>
                </w:rPr>
                <w:t>Форма 3</w:t>
              </w:r>
            </w:hyperlink>
            <w:r w:rsidRPr="007B6282">
              <w:rPr>
                <w:szCs w:val="24"/>
              </w:rPr>
              <w:t>), в том числе содержащее</w:t>
            </w:r>
            <w:r w:rsidR="00C760C2" w:rsidRPr="007B6282">
              <w:rPr>
                <w:bCs w:val="0"/>
                <w:szCs w:val="24"/>
              </w:rPr>
              <w:t>:</w:t>
            </w:r>
            <w:bookmarkEnd w:id="347"/>
          </w:p>
          <w:p w:rsidR="00C760C2" w:rsidRPr="00243D95" w:rsidRDefault="00C760C2" w:rsidP="00C432A6">
            <w:pPr>
              <w:pStyle w:val="a0"/>
              <w:numPr>
                <w:ilvl w:val="4"/>
                <w:numId w:val="14"/>
              </w:numPr>
              <w:tabs>
                <w:tab w:val="clear" w:pos="1494"/>
                <w:tab w:val="num" w:pos="1134"/>
              </w:tabs>
              <w:spacing w:line="240" w:lineRule="auto"/>
              <w:ind w:left="0" w:firstLine="709"/>
              <w:rPr>
                <w:i/>
                <w:sz w:val="24"/>
                <w:szCs w:val="24"/>
              </w:rPr>
            </w:pPr>
            <w:r w:rsidRPr="00243D95">
              <w:rPr>
                <w:i/>
                <w:sz w:val="24"/>
                <w:szCs w:val="24"/>
              </w:rPr>
              <w:t>наименование разработчика, изготовителя и страны происхождения оборудования;</w:t>
            </w:r>
          </w:p>
          <w:p w:rsidR="00C760C2" w:rsidRPr="00243D95" w:rsidRDefault="00C760C2" w:rsidP="00C432A6">
            <w:pPr>
              <w:pStyle w:val="a0"/>
              <w:numPr>
                <w:ilvl w:val="4"/>
                <w:numId w:val="14"/>
              </w:numPr>
              <w:tabs>
                <w:tab w:val="clear" w:pos="1494"/>
                <w:tab w:val="num" w:pos="1134"/>
              </w:tabs>
              <w:spacing w:line="240" w:lineRule="auto"/>
              <w:ind w:left="0" w:firstLine="709"/>
              <w:rPr>
                <w:i/>
                <w:sz w:val="24"/>
                <w:szCs w:val="24"/>
              </w:rPr>
            </w:pPr>
            <w:r w:rsidRPr="00243D95">
              <w:rPr>
                <w:i/>
                <w:sz w:val="24"/>
                <w:szCs w:val="24"/>
              </w:rPr>
              <w:t xml:space="preserve">описание функциональных характеристик (потребительских свойств) </w:t>
            </w:r>
            <w:r w:rsidR="00EA6D76" w:rsidRPr="00243D95">
              <w:rPr>
                <w:color w:val="000000"/>
                <w:sz w:val="24"/>
                <w:szCs w:val="24"/>
              </w:rPr>
              <w:t>оборудования</w:t>
            </w:r>
            <w:r w:rsidRPr="00243D95">
              <w:rPr>
                <w:i/>
                <w:sz w:val="24"/>
                <w:szCs w:val="24"/>
              </w:rPr>
              <w:t>, его количественных и качественных характеристик;</w:t>
            </w:r>
          </w:p>
          <w:p w:rsidR="00C760C2" w:rsidRPr="00243D95" w:rsidRDefault="00C760C2" w:rsidP="00C432A6">
            <w:pPr>
              <w:pStyle w:val="a0"/>
              <w:numPr>
                <w:ilvl w:val="4"/>
                <w:numId w:val="14"/>
              </w:numPr>
              <w:tabs>
                <w:tab w:val="clear" w:pos="1494"/>
                <w:tab w:val="num" w:pos="1134"/>
              </w:tabs>
              <w:spacing w:line="240" w:lineRule="auto"/>
              <w:ind w:left="0" w:firstLine="709"/>
              <w:rPr>
                <w:i/>
                <w:sz w:val="24"/>
                <w:szCs w:val="24"/>
              </w:rPr>
            </w:pPr>
            <w:r w:rsidRPr="00243D95">
              <w:rPr>
                <w:i/>
                <w:sz w:val="24"/>
                <w:szCs w:val="24"/>
              </w:rPr>
              <w:t xml:space="preserve">указание на зарегистрированные товарные знаки и (или) знаки обслуживания </w:t>
            </w:r>
            <w:r w:rsidR="00EA6D76" w:rsidRPr="00243D95">
              <w:rPr>
                <w:color w:val="000000"/>
                <w:sz w:val="24"/>
                <w:szCs w:val="24"/>
              </w:rPr>
              <w:t>оборудования</w:t>
            </w:r>
            <w:r w:rsidRPr="00243D95">
              <w:rPr>
                <w:i/>
                <w:sz w:val="24"/>
                <w:szCs w:val="24"/>
              </w:rPr>
              <w:t xml:space="preserve">, патенты, полезные модели или промышленные образцы, которым будет соответствовать </w:t>
            </w:r>
            <w:r w:rsidR="00EA6D76" w:rsidRPr="00243D95">
              <w:rPr>
                <w:color w:val="000000"/>
                <w:sz w:val="24"/>
                <w:szCs w:val="24"/>
              </w:rPr>
              <w:t>оборудования</w:t>
            </w:r>
            <w:r w:rsidRPr="00243D95">
              <w:rPr>
                <w:i/>
                <w:sz w:val="24"/>
                <w:szCs w:val="24"/>
              </w:rPr>
              <w:t>;</w:t>
            </w:r>
          </w:p>
          <w:p w:rsidR="00C760C2" w:rsidRPr="00243D95" w:rsidRDefault="00C760C2" w:rsidP="00C432A6">
            <w:pPr>
              <w:pStyle w:val="a0"/>
              <w:numPr>
                <w:ilvl w:val="4"/>
                <w:numId w:val="14"/>
              </w:numPr>
              <w:tabs>
                <w:tab w:val="clear" w:pos="1494"/>
                <w:tab w:val="num" w:pos="1134"/>
              </w:tabs>
              <w:spacing w:line="240" w:lineRule="auto"/>
              <w:ind w:left="0" w:firstLine="709"/>
              <w:rPr>
                <w:i/>
                <w:sz w:val="24"/>
                <w:szCs w:val="24"/>
              </w:rPr>
            </w:pPr>
            <w:r w:rsidRPr="00243D95">
              <w:rPr>
                <w:i/>
                <w:sz w:val="24"/>
                <w:szCs w:val="24"/>
              </w:rPr>
              <w:t xml:space="preserve">описание комплектации </w:t>
            </w:r>
            <w:r w:rsidR="00EA6D76" w:rsidRPr="00243D95">
              <w:rPr>
                <w:color w:val="000000"/>
                <w:sz w:val="24"/>
                <w:szCs w:val="24"/>
              </w:rPr>
              <w:t>оборудования</w:t>
            </w:r>
            <w:r w:rsidRPr="00243D95">
              <w:rPr>
                <w:i/>
                <w:sz w:val="24"/>
                <w:szCs w:val="24"/>
              </w:rPr>
              <w:t>;</w:t>
            </w:r>
          </w:p>
          <w:p w:rsidR="00C760C2" w:rsidRPr="00243D95" w:rsidRDefault="00C760C2" w:rsidP="00C432A6">
            <w:pPr>
              <w:pStyle w:val="a0"/>
              <w:numPr>
                <w:ilvl w:val="4"/>
                <w:numId w:val="14"/>
              </w:numPr>
              <w:tabs>
                <w:tab w:val="clear" w:pos="1494"/>
                <w:tab w:val="num" w:pos="1134"/>
              </w:tabs>
              <w:spacing w:line="240" w:lineRule="auto"/>
              <w:ind w:left="0" w:firstLine="709"/>
              <w:rPr>
                <w:i/>
                <w:sz w:val="24"/>
                <w:szCs w:val="24"/>
              </w:rPr>
            </w:pPr>
            <w:r w:rsidRPr="00243D95">
              <w:rPr>
                <w:i/>
                <w:sz w:val="24"/>
                <w:szCs w:val="24"/>
              </w:rPr>
              <w:t xml:space="preserve">указание количества </w:t>
            </w:r>
            <w:r w:rsidR="00EA6D76" w:rsidRPr="00243D95">
              <w:rPr>
                <w:color w:val="000000"/>
                <w:sz w:val="24"/>
                <w:szCs w:val="24"/>
              </w:rPr>
              <w:t>оборудования</w:t>
            </w:r>
            <w:r w:rsidRPr="00243D95">
              <w:rPr>
                <w:i/>
                <w:sz w:val="24"/>
                <w:szCs w:val="24"/>
              </w:rPr>
              <w:t>.</w:t>
            </w:r>
          </w:p>
          <w:p w:rsidR="00012898" w:rsidRPr="00243D95" w:rsidRDefault="00012898" w:rsidP="00C432A6">
            <w:pPr>
              <w:pStyle w:val="a0"/>
              <w:numPr>
                <w:ilvl w:val="4"/>
                <w:numId w:val="14"/>
              </w:numPr>
              <w:tabs>
                <w:tab w:val="clear" w:pos="1494"/>
                <w:tab w:val="num" w:pos="1134"/>
              </w:tabs>
              <w:spacing w:line="240" w:lineRule="auto"/>
              <w:ind w:left="0" w:firstLine="709"/>
              <w:rPr>
                <w:i/>
                <w:sz w:val="24"/>
                <w:szCs w:val="24"/>
              </w:rPr>
            </w:pPr>
            <w:r w:rsidRPr="00243D95">
              <w:rPr>
                <w:i/>
                <w:sz w:val="24"/>
                <w:szCs w:val="24"/>
              </w:rPr>
              <w:t>для подтверждения требований, указанных в</w:t>
            </w:r>
            <w:r w:rsidR="004559A4" w:rsidRPr="00243D95">
              <w:rPr>
                <w:i/>
                <w:sz w:val="24"/>
                <w:szCs w:val="24"/>
              </w:rPr>
              <w:t xml:space="preserve"> </w:t>
            </w:r>
            <w:r w:rsidR="00074ECD" w:rsidRPr="00243D95">
              <w:rPr>
                <w:i/>
                <w:sz w:val="24"/>
                <w:szCs w:val="24"/>
              </w:rPr>
              <w:t xml:space="preserve">Исходных технических требованиях (ИТТ) </w:t>
            </w:r>
            <w:r w:rsidRPr="00243D95">
              <w:rPr>
                <w:i/>
                <w:sz w:val="24"/>
                <w:szCs w:val="24"/>
              </w:rPr>
              <w:t xml:space="preserve"> Тома 2 «Техническая часть» конкурсной документации предоставляется ТЗ (ТУ) или проект ТЗ (ТУ) на оборудование, соответствующее техническим характеристикам, установленным в </w:t>
            </w:r>
            <w:r w:rsidR="00074ECD" w:rsidRPr="00243D95">
              <w:rPr>
                <w:i/>
                <w:sz w:val="24"/>
                <w:szCs w:val="24"/>
              </w:rPr>
              <w:t>ИТТ</w:t>
            </w:r>
            <w:proofErr w:type="gramStart"/>
            <w:r w:rsidR="00074ECD" w:rsidRPr="00243D95">
              <w:rPr>
                <w:i/>
                <w:sz w:val="24"/>
                <w:szCs w:val="24"/>
              </w:rPr>
              <w:t xml:space="preserve"> </w:t>
            </w:r>
            <w:r w:rsidRPr="00243D95">
              <w:rPr>
                <w:i/>
                <w:sz w:val="24"/>
                <w:szCs w:val="24"/>
              </w:rPr>
              <w:t>.</w:t>
            </w:r>
            <w:proofErr w:type="gramEnd"/>
            <w:r w:rsidRPr="00243D95">
              <w:rPr>
                <w:i/>
                <w:sz w:val="24"/>
                <w:szCs w:val="24"/>
              </w:rPr>
              <w:t xml:space="preserve"> </w:t>
            </w:r>
          </w:p>
          <w:p w:rsidR="00C7758A" w:rsidRPr="00243D95" w:rsidRDefault="00C7758A" w:rsidP="00667182">
            <w:pPr>
              <w:pStyle w:val="Times12"/>
              <w:tabs>
                <w:tab w:val="left" w:pos="0"/>
                <w:tab w:val="left" w:pos="1140"/>
              </w:tabs>
              <w:spacing w:after="120"/>
              <w:ind w:right="153" w:firstLine="669"/>
              <w:rPr>
                <w:i/>
                <w:szCs w:val="24"/>
              </w:rPr>
            </w:pPr>
            <w:proofErr w:type="gramStart"/>
            <w:r w:rsidRPr="00243D95">
              <w:rPr>
                <w:i/>
                <w:szCs w:val="24"/>
              </w:rPr>
              <w:t xml:space="preserve">В случае представления в составе заявки участника конкурса ТЗ (ТУ), не отвечающее в полном объеме требованиям </w:t>
            </w:r>
            <w:r w:rsidR="00D50943" w:rsidRPr="00243D95">
              <w:rPr>
                <w:i/>
                <w:szCs w:val="24"/>
              </w:rPr>
              <w:t>ИТТ</w:t>
            </w:r>
            <w:r w:rsidRPr="00243D95">
              <w:rPr>
                <w:i/>
                <w:szCs w:val="24"/>
              </w:rPr>
              <w:t xml:space="preserve">, в составе заявки должен быть приложен анализ представленного ТЗ (ТУ), содержащий подтверждение выполнения требований </w:t>
            </w:r>
            <w:r w:rsidR="00D50943" w:rsidRPr="00243D95">
              <w:rPr>
                <w:i/>
                <w:szCs w:val="24"/>
              </w:rPr>
              <w:t>ИТТ</w:t>
            </w:r>
            <w:r w:rsidRPr="00243D95">
              <w:rPr>
                <w:i/>
                <w:szCs w:val="24"/>
              </w:rPr>
              <w:t xml:space="preserve"> в следующей форме:</w:t>
            </w:r>
            <w:proofErr w:type="gramEnd"/>
          </w:p>
          <w:tbl>
            <w:tblPr>
              <w:tblW w:w="104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83"/>
              <w:gridCol w:w="2835"/>
              <w:gridCol w:w="3827"/>
            </w:tblGrid>
            <w:tr w:rsidR="00667182" w:rsidRPr="007B6282" w:rsidTr="00667182">
              <w:tc>
                <w:tcPr>
                  <w:tcW w:w="3783" w:type="dxa"/>
                  <w:vAlign w:val="center"/>
                </w:tcPr>
                <w:p w:rsidR="00667182" w:rsidRPr="007B6282" w:rsidRDefault="00667182" w:rsidP="004559A4">
                  <w:pPr>
                    <w:spacing w:before="60" w:after="60"/>
                    <w:jc w:val="center"/>
                    <w:rPr>
                      <w:bCs/>
                      <w:i/>
                    </w:rPr>
                  </w:pPr>
                  <w:r w:rsidRPr="007B6282">
                    <w:rPr>
                      <w:bCs/>
                      <w:i/>
                    </w:rPr>
                    <w:t xml:space="preserve">Требования </w:t>
                  </w:r>
                  <w:r w:rsidR="00D50943" w:rsidRPr="007B6282">
                    <w:rPr>
                      <w:bCs/>
                      <w:i/>
                    </w:rPr>
                    <w:t>ИТТ</w:t>
                  </w:r>
                </w:p>
              </w:tc>
              <w:tc>
                <w:tcPr>
                  <w:tcW w:w="2835" w:type="dxa"/>
                  <w:vAlign w:val="center"/>
                </w:tcPr>
                <w:p w:rsidR="00667182" w:rsidRPr="007B6282" w:rsidRDefault="00667182" w:rsidP="00667182">
                  <w:pPr>
                    <w:spacing w:before="60" w:after="60"/>
                    <w:jc w:val="center"/>
                    <w:rPr>
                      <w:bCs/>
                      <w:i/>
                    </w:rPr>
                  </w:pPr>
                  <w:r w:rsidRPr="007B6282">
                    <w:rPr>
                      <w:bCs/>
                      <w:i/>
                    </w:rPr>
                    <w:t>Указано в ТЗ (ТУ)</w:t>
                  </w:r>
                </w:p>
              </w:tc>
              <w:tc>
                <w:tcPr>
                  <w:tcW w:w="3827" w:type="dxa"/>
                  <w:vAlign w:val="center"/>
                </w:tcPr>
                <w:p w:rsidR="00667182" w:rsidRPr="007B6282" w:rsidRDefault="00667182" w:rsidP="00667182">
                  <w:pPr>
                    <w:spacing w:before="60" w:after="60"/>
                    <w:jc w:val="center"/>
                    <w:rPr>
                      <w:bCs/>
                      <w:i/>
                    </w:rPr>
                  </w:pPr>
                  <w:r w:rsidRPr="007B6282">
                    <w:rPr>
                      <w:bCs/>
                      <w:i/>
                    </w:rPr>
                    <w:t>Примечание</w:t>
                  </w:r>
                </w:p>
              </w:tc>
            </w:tr>
            <w:tr w:rsidR="00667182" w:rsidRPr="007B6282" w:rsidTr="00667182">
              <w:tc>
                <w:tcPr>
                  <w:tcW w:w="3783" w:type="dxa"/>
                  <w:vAlign w:val="center"/>
                </w:tcPr>
                <w:p w:rsidR="00667182" w:rsidRPr="007B6282" w:rsidRDefault="00667182" w:rsidP="00667182">
                  <w:pPr>
                    <w:spacing w:before="60" w:after="60"/>
                    <w:ind w:left="-79" w:right="-108"/>
                    <w:jc w:val="center"/>
                    <w:rPr>
                      <w:bCs/>
                      <w:i/>
                    </w:rPr>
                  </w:pPr>
                  <w:r w:rsidRPr="007B6282">
                    <w:rPr>
                      <w:bCs/>
                      <w:i/>
                    </w:rPr>
                    <w:t>Вес не более 100 кг</w:t>
                  </w:r>
                </w:p>
                <w:p w:rsidR="00667182" w:rsidRPr="007B6282" w:rsidRDefault="00667182" w:rsidP="00667182">
                  <w:pPr>
                    <w:spacing w:before="60" w:after="60"/>
                    <w:ind w:left="-79" w:right="-108"/>
                    <w:jc w:val="center"/>
                    <w:rPr>
                      <w:bCs/>
                      <w:i/>
                    </w:rPr>
                  </w:pPr>
                  <w:r w:rsidRPr="007B6282">
                    <w:rPr>
                      <w:bCs/>
                      <w:i/>
                    </w:rPr>
                    <w:t>(пример оформления)</w:t>
                  </w:r>
                </w:p>
              </w:tc>
              <w:tc>
                <w:tcPr>
                  <w:tcW w:w="2835" w:type="dxa"/>
                  <w:vAlign w:val="center"/>
                </w:tcPr>
                <w:p w:rsidR="00667182" w:rsidRPr="007B6282" w:rsidRDefault="00667182" w:rsidP="00667182">
                  <w:pPr>
                    <w:spacing w:before="60" w:after="60"/>
                    <w:ind w:left="-79" w:right="-108"/>
                    <w:jc w:val="center"/>
                    <w:rPr>
                      <w:bCs/>
                      <w:i/>
                    </w:rPr>
                  </w:pPr>
                  <w:r w:rsidRPr="007B6282">
                    <w:rPr>
                      <w:bCs/>
                      <w:i/>
                    </w:rPr>
                    <w:t>120 кг</w:t>
                  </w:r>
                </w:p>
              </w:tc>
              <w:tc>
                <w:tcPr>
                  <w:tcW w:w="3827" w:type="dxa"/>
                  <w:vAlign w:val="center"/>
                </w:tcPr>
                <w:p w:rsidR="00667182" w:rsidRPr="007B6282" w:rsidRDefault="00667182" w:rsidP="00667182">
                  <w:pPr>
                    <w:spacing w:before="60" w:after="60"/>
                    <w:ind w:left="-79" w:right="-108"/>
                    <w:jc w:val="center"/>
                    <w:rPr>
                      <w:bCs/>
                      <w:i/>
                    </w:rPr>
                  </w:pPr>
                  <w:r w:rsidRPr="007B6282">
                    <w:rPr>
                      <w:bCs/>
                      <w:i/>
                    </w:rPr>
                    <w:t>Будет приведено в соответствие с требованиями ИТТ</w:t>
                  </w:r>
                </w:p>
              </w:tc>
            </w:tr>
            <w:tr w:rsidR="00667182" w:rsidRPr="007B6282" w:rsidTr="00667182">
              <w:tc>
                <w:tcPr>
                  <w:tcW w:w="3783" w:type="dxa"/>
                  <w:vAlign w:val="center"/>
                </w:tcPr>
                <w:p w:rsidR="00667182" w:rsidRPr="007B6282" w:rsidRDefault="00667182" w:rsidP="00667182">
                  <w:pPr>
                    <w:spacing w:before="60" w:after="60"/>
                    <w:ind w:left="-79" w:right="-108"/>
                    <w:jc w:val="center"/>
                    <w:rPr>
                      <w:bCs/>
                      <w:i/>
                    </w:rPr>
                  </w:pPr>
                  <w:r w:rsidRPr="007B6282">
                    <w:rPr>
                      <w:bCs/>
                      <w:i/>
                    </w:rPr>
                    <w:lastRenderedPageBreak/>
                    <w:t>Габариты: 1000/800/200 мм (пример оформления)</w:t>
                  </w:r>
                </w:p>
              </w:tc>
              <w:tc>
                <w:tcPr>
                  <w:tcW w:w="2835" w:type="dxa"/>
                  <w:vAlign w:val="center"/>
                </w:tcPr>
                <w:p w:rsidR="00667182" w:rsidRPr="007B6282" w:rsidRDefault="00667182" w:rsidP="00667182">
                  <w:pPr>
                    <w:spacing w:before="60" w:after="60"/>
                    <w:ind w:left="-79" w:right="-108"/>
                    <w:jc w:val="center"/>
                    <w:rPr>
                      <w:bCs/>
                      <w:i/>
                    </w:rPr>
                  </w:pPr>
                  <w:r w:rsidRPr="007B6282">
                    <w:rPr>
                      <w:bCs/>
                      <w:i/>
                    </w:rPr>
                    <w:t>890/800/210 мм</w:t>
                  </w:r>
                </w:p>
              </w:tc>
              <w:tc>
                <w:tcPr>
                  <w:tcW w:w="3827" w:type="dxa"/>
                  <w:vAlign w:val="center"/>
                </w:tcPr>
                <w:p w:rsidR="00667182" w:rsidRPr="007B6282" w:rsidRDefault="00667182" w:rsidP="00667182">
                  <w:pPr>
                    <w:spacing w:before="60" w:after="60"/>
                    <w:ind w:left="-79" w:right="-108"/>
                    <w:jc w:val="center"/>
                    <w:rPr>
                      <w:bCs/>
                      <w:i/>
                    </w:rPr>
                  </w:pPr>
                  <w:r w:rsidRPr="007B6282">
                    <w:rPr>
                      <w:bCs/>
                      <w:i/>
                    </w:rPr>
                    <w:t>Будет приведено в соответствие с требованиями ИТТ</w:t>
                  </w:r>
                </w:p>
              </w:tc>
            </w:tr>
            <w:tr w:rsidR="00667182" w:rsidRPr="007B6282" w:rsidTr="00667182">
              <w:tc>
                <w:tcPr>
                  <w:tcW w:w="3783" w:type="dxa"/>
                  <w:vAlign w:val="center"/>
                </w:tcPr>
                <w:p w:rsidR="00667182" w:rsidRPr="007B6282" w:rsidRDefault="00667182" w:rsidP="00667182">
                  <w:pPr>
                    <w:spacing w:before="60" w:after="60"/>
                    <w:jc w:val="center"/>
                    <w:rPr>
                      <w:bCs/>
                      <w:i/>
                    </w:rPr>
                  </w:pPr>
                  <w:r w:rsidRPr="007B6282">
                    <w:rPr>
                      <w:bCs/>
                      <w:i/>
                    </w:rPr>
                    <w:t>…</w:t>
                  </w:r>
                </w:p>
              </w:tc>
              <w:tc>
                <w:tcPr>
                  <w:tcW w:w="2835" w:type="dxa"/>
                  <w:vAlign w:val="center"/>
                </w:tcPr>
                <w:p w:rsidR="00667182" w:rsidRPr="007B6282" w:rsidRDefault="00667182" w:rsidP="00667182">
                  <w:pPr>
                    <w:spacing w:before="60" w:after="60"/>
                    <w:jc w:val="center"/>
                    <w:rPr>
                      <w:bCs/>
                      <w:i/>
                    </w:rPr>
                  </w:pPr>
                  <w:r w:rsidRPr="007B6282">
                    <w:rPr>
                      <w:bCs/>
                      <w:i/>
                    </w:rPr>
                    <w:t>…</w:t>
                  </w:r>
                </w:p>
              </w:tc>
              <w:tc>
                <w:tcPr>
                  <w:tcW w:w="3827" w:type="dxa"/>
                  <w:vAlign w:val="center"/>
                </w:tcPr>
                <w:p w:rsidR="00667182" w:rsidRPr="007B6282" w:rsidRDefault="00667182" w:rsidP="00667182">
                  <w:pPr>
                    <w:spacing w:before="60" w:after="60"/>
                    <w:jc w:val="center"/>
                    <w:rPr>
                      <w:bCs/>
                      <w:i/>
                    </w:rPr>
                  </w:pPr>
                  <w:r w:rsidRPr="007B6282">
                    <w:rPr>
                      <w:bCs/>
                      <w:i/>
                    </w:rPr>
                    <w:t>…</w:t>
                  </w:r>
                </w:p>
              </w:tc>
            </w:tr>
          </w:tbl>
          <w:p w:rsidR="0086246F" w:rsidRPr="00F128E6" w:rsidRDefault="0086246F" w:rsidP="00A55671">
            <w:pPr>
              <w:pStyle w:val="Times12"/>
              <w:tabs>
                <w:tab w:val="left" w:pos="0"/>
                <w:tab w:val="left" w:pos="1140"/>
              </w:tabs>
              <w:ind w:right="153" w:firstLine="0"/>
              <w:rPr>
                <w:color w:val="000000"/>
              </w:rPr>
            </w:pPr>
          </w:p>
        </w:tc>
      </w:tr>
      <w:tr w:rsidR="00E12CB6" w:rsidRPr="007B6282" w:rsidTr="00DB4126">
        <w:trPr>
          <w:trHeight w:val="397"/>
        </w:trPr>
        <w:tc>
          <w:tcPr>
            <w:tcW w:w="923" w:type="dxa"/>
          </w:tcPr>
          <w:p w:rsidR="00E12CB6" w:rsidRPr="007B6282" w:rsidRDefault="00E12CB6" w:rsidP="002F4A9C">
            <w:pPr>
              <w:numPr>
                <w:ilvl w:val="0"/>
                <w:numId w:val="51"/>
              </w:numPr>
              <w:tabs>
                <w:tab w:val="clear" w:pos="720"/>
                <w:tab w:val="num" w:pos="0"/>
              </w:tabs>
              <w:ind w:left="0" w:hanging="11"/>
              <w:jc w:val="center"/>
            </w:pPr>
            <w:bookmarkStart w:id="348" w:name="_Ref317513153"/>
          </w:p>
        </w:tc>
        <w:bookmarkEnd w:id="348"/>
        <w:tc>
          <w:tcPr>
            <w:tcW w:w="3118" w:type="dxa"/>
          </w:tcPr>
          <w:p w:rsidR="00E12CB6" w:rsidRPr="007B6282" w:rsidRDefault="00E12CB6" w:rsidP="00C87330">
            <w:pPr>
              <w:pStyle w:val="Times12"/>
              <w:ind w:right="153" w:firstLine="0"/>
              <w:jc w:val="left"/>
              <w:rPr>
                <w:szCs w:val="24"/>
              </w:rPr>
            </w:pPr>
            <w:r w:rsidRPr="007B6282">
              <w:rPr>
                <w:szCs w:val="24"/>
              </w:rPr>
              <w:t>Альтернативные предложения:</w:t>
            </w:r>
          </w:p>
          <w:p w:rsidR="00E12CB6" w:rsidRPr="007B6282" w:rsidRDefault="00647F8D" w:rsidP="00C87330">
            <w:pPr>
              <w:pStyle w:val="Times12"/>
              <w:ind w:right="153" w:firstLine="0"/>
              <w:jc w:val="left"/>
              <w:rPr>
                <w:szCs w:val="24"/>
              </w:rPr>
            </w:pPr>
            <w:r w:rsidRPr="007B6282">
              <w:rPr>
                <w:szCs w:val="24"/>
              </w:rPr>
              <w:t>Возможность подачи</w:t>
            </w:r>
          </w:p>
        </w:tc>
        <w:tc>
          <w:tcPr>
            <w:tcW w:w="10773" w:type="dxa"/>
          </w:tcPr>
          <w:p w:rsidR="00E12CB6" w:rsidRPr="007B6282" w:rsidRDefault="00E12CB6" w:rsidP="00C87330">
            <w:pPr>
              <w:pStyle w:val="Times12"/>
              <w:tabs>
                <w:tab w:val="left" w:pos="1020"/>
              </w:tabs>
              <w:ind w:right="153" w:firstLine="0"/>
              <w:jc w:val="left"/>
              <w:rPr>
                <w:i/>
                <w:szCs w:val="24"/>
              </w:rPr>
            </w:pPr>
          </w:p>
          <w:p w:rsidR="00E12CB6" w:rsidRPr="007B6282" w:rsidRDefault="00E12CB6" w:rsidP="00C87330">
            <w:pPr>
              <w:pStyle w:val="Times12"/>
              <w:tabs>
                <w:tab w:val="left" w:pos="1020"/>
              </w:tabs>
              <w:ind w:right="153" w:firstLine="0"/>
              <w:jc w:val="left"/>
              <w:rPr>
                <w:i/>
                <w:szCs w:val="24"/>
              </w:rPr>
            </w:pPr>
          </w:p>
          <w:p w:rsidR="00012898" w:rsidRPr="007B6282" w:rsidRDefault="00E12CB6" w:rsidP="003D5C6B">
            <w:pPr>
              <w:pStyle w:val="Times12"/>
              <w:tabs>
                <w:tab w:val="left" w:pos="1020"/>
              </w:tabs>
              <w:ind w:right="153" w:firstLine="0"/>
              <w:jc w:val="left"/>
              <w:rPr>
                <w:szCs w:val="24"/>
              </w:rPr>
            </w:pPr>
            <w:r w:rsidRPr="007B6282">
              <w:rPr>
                <w:szCs w:val="24"/>
              </w:rPr>
              <w:t>не допускается</w:t>
            </w:r>
          </w:p>
        </w:tc>
      </w:tr>
      <w:tr w:rsidR="00C87330" w:rsidRPr="007B6282" w:rsidTr="00DB4126">
        <w:trPr>
          <w:trHeight w:val="397"/>
        </w:trPr>
        <w:tc>
          <w:tcPr>
            <w:tcW w:w="923" w:type="dxa"/>
          </w:tcPr>
          <w:p w:rsidR="00C87330" w:rsidRPr="007B6282" w:rsidRDefault="00C87330" w:rsidP="002F4A9C">
            <w:pPr>
              <w:numPr>
                <w:ilvl w:val="0"/>
                <w:numId w:val="35"/>
              </w:numPr>
              <w:tabs>
                <w:tab w:val="num" w:pos="786"/>
              </w:tabs>
              <w:ind w:left="0" w:hanging="15"/>
              <w:jc w:val="center"/>
            </w:pPr>
            <w:bookmarkStart w:id="349" w:name="_Ref317254826"/>
          </w:p>
        </w:tc>
        <w:bookmarkEnd w:id="349"/>
        <w:tc>
          <w:tcPr>
            <w:tcW w:w="3118" w:type="dxa"/>
          </w:tcPr>
          <w:p w:rsidR="00C87330" w:rsidRPr="007B6282" w:rsidRDefault="00C87330" w:rsidP="00C87330">
            <w:pPr>
              <w:pStyle w:val="Times12"/>
              <w:ind w:left="45" w:right="153" w:firstLine="0"/>
              <w:jc w:val="left"/>
              <w:rPr>
                <w:spacing w:val="-6"/>
                <w:szCs w:val="24"/>
              </w:rPr>
            </w:pPr>
            <w:r w:rsidRPr="007B6282">
              <w:rPr>
                <w:spacing w:val="-6"/>
                <w:szCs w:val="24"/>
              </w:rPr>
              <w:t>Возможность проведения процедуры переторжки</w:t>
            </w:r>
          </w:p>
          <w:p w:rsidR="00647F8D" w:rsidRPr="007B6282" w:rsidRDefault="00647F8D" w:rsidP="00C87330">
            <w:pPr>
              <w:pStyle w:val="Times12"/>
              <w:ind w:left="45" w:right="153" w:firstLine="0"/>
              <w:jc w:val="left"/>
              <w:rPr>
                <w:spacing w:val="-6"/>
                <w:szCs w:val="24"/>
              </w:rPr>
            </w:pPr>
          </w:p>
          <w:p w:rsidR="00647F8D" w:rsidRPr="007B6282" w:rsidRDefault="00647F8D" w:rsidP="00C87330">
            <w:pPr>
              <w:pStyle w:val="Times12"/>
              <w:ind w:left="45" w:right="153" w:firstLine="0"/>
              <w:jc w:val="left"/>
              <w:rPr>
                <w:szCs w:val="24"/>
              </w:rPr>
            </w:pPr>
            <w:r w:rsidRPr="007B6282">
              <w:rPr>
                <w:spacing w:val="-6"/>
                <w:szCs w:val="24"/>
              </w:rPr>
              <w:t>Условия договора, по которым возможно проведение переторжки</w:t>
            </w:r>
          </w:p>
        </w:tc>
        <w:tc>
          <w:tcPr>
            <w:tcW w:w="10773" w:type="dxa"/>
          </w:tcPr>
          <w:p w:rsidR="00647F8D" w:rsidRPr="007B6282" w:rsidRDefault="00C87330" w:rsidP="00C87330">
            <w:pPr>
              <w:pStyle w:val="Times12"/>
              <w:tabs>
                <w:tab w:val="left" w:pos="70"/>
              </w:tabs>
              <w:ind w:right="153" w:firstLine="0"/>
              <w:rPr>
                <w:spacing w:val="-6"/>
                <w:szCs w:val="24"/>
              </w:rPr>
            </w:pPr>
            <w:r w:rsidRPr="007B6282">
              <w:rPr>
                <w:szCs w:val="24"/>
              </w:rPr>
              <w:t>возможна</w:t>
            </w:r>
          </w:p>
          <w:p w:rsidR="00647F8D" w:rsidRPr="007B6282" w:rsidRDefault="00647F8D" w:rsidP="00C87330">
            <w:pPr>
              <w:pStyle w:val="Times12"/>
              <w:tabs>
                <w:tab w:val="left" w:pos="70"/>
              </w:tabs>
              <w:ind w:right="153" w:firstLine="0"/>
              <w:rPr>
                <w:spacing w:val="-6"/>
                <w:szCs w:val="24"/>
              </w:rPr>
            </w:pPr>
          </w:p>
          <w:p w:rsidR="00647F8D" w:rsidRPr="007B6282" w:rsidRDefault="00647F8D" w:rsidP="00C87330">
            <w:pPr>
              <w:pStyle w:val="Times12"/>
              <w:tabs>
                <w:tab w:val="left" w:pos="70"/>
              </w:tabs>
              <w:ind w:right="153" w:firstLine="0"/>
              <w:rPr>
                <w:spacing w:val="-6"/>
                <w:szCs w:val="24"/>
              </w:rPr>
            </w:pPr>
          </w:p>
          <w:p w:rsidR="00C87330" w:rsidRPr="007B6282" w:rsidRDefault="00C87330" w:rsidP="004820B9">
            <w:pPr>
              <w:pStyle w:val="Times12"/>
              <w:tabs>
                <w:tab w:val="left" w:pos="70"/>
              </w:tabs>
              <w:ind w:right="153" w:firstLine="0"/>
              <w:rPr>
                <w:spacing w:val="-6"/>
                <w:szCs w:val="24"/>
              </w:rPr>
            </w:pPr>
            <w:r w:rsidRPr="007B6282">
              <w:rPr>
                <w:spacing w:val="-6"/>
                <w:szCs w:val="24"/>
              </w:rPr>
              <w:t xml:space="preserve">по снижению </w:t>
            </w:r>
            <w:r w:rsidRPr="007B6282">
              <w:rPr>
                <w:szCs w:val="24"/>
              </w:rPr>
              <w:t xml:space="preserve">первоначально указанной в заявке на участие в конкурсе цены </w:t>
            </w:r>
          </w:p>
        </w:tc>
      </w:tr>
      <w:tr w:rsidR="004820B9" w:rsidRPr="007B6282" w:rsidTr="00DB4126">
        <w:trPr>
          <w:trHeight w:val="232"/>
        </w:trPr>
        <w:tc>
          <w:tcPr>
            <w:tcW w:w="923" w:type="dxa"/>
          </w:tcPr>
          <w:p w:rsidR="004820B9" w:rsidRPr="007B6282" w:rsidRDefault="004820B9" w:rsidP="002F4A9C">
            <w:pPr>
              <w:numPr>
                <w:ilvl w:val="0"/>
                <w:numId w:val="34"/>
              </w:numPr>
              <w:ind w:left="0" w:hanging="15"/>
              <w:jc w:val="center"/>
            </w:pPr>
            <w:bookmarkStart w:id="350" w:name="_Ref317250778"/>
          </w:p>
        </w:tc>
        <w:bookmarkEnd w:id="350"/>
        <w:tc>
          <w:tcPr>
            <w:tcW w:w="3118" w:type="dxa"/>
          </w:tcPr>
          <w:p w:rsidR="004820B9" w:rsidRPr="007B6282" w:rsidRDefault="004820B9" w:rsidP="009C1C53">
            <w:pPr>
              <w:pStyle w:val="Times12"/>
              <w:ind w:firstLine="0"/>
              <w:rPr>
                <w:szCs w:val="24"/>
              </w:rPr>
            </w:pPr>
            <w:r w:rsidRPr="007B6282">
              <w:rPr>
                <w:szCs w:val="24"/>
              </w:rPr>
              <w:t xml:space="preserve">Место и срок окончания подачи заявок на участие в конкурсе (открытия доступа к поданным заявкам на участие в конкурсе) </w:t>
            </w:r>
          </w:p>
        </w:tc>
        <w:tc>
          <w:tcPr>
            <w:tcW w:w="10773" w:type="dxa"/>
          </w:tcPr>
          <w:p w:rsidR="004820B9" w:rsidRPr="007B6282" w:rsidRDefault="004820B9" w:rsidP="009C1C53">
            <w:pPr>
              <w:pStyle w:val="Times12"/>
              <w:ind w:firstLine="0"/>
              <w:rPr>
                <w:szCs w:val="24"/>
              </w:rPr>
            </w:pPr>
            <w:r w:rsidRPr="007B6282">
              <w:rPr>
                <w:szCs w:val="24"/>
              </w:rPr>
              <w:t>Место и срок окончания подачи заявок на участие в конкурсе (открытия доступа к поданным заявкам на участие в конкурсе):</w:t>
            </w:r>
          </w:p>
          <w:p w:rsidR="004820B9" w:rsidRPr="007B6282" w:rsidRDefault="00F47C94" w:rsidP="009C1C53">
            <w:pPr>
              <w:pStyle w:val="Times12"/>
              <w:ind w:firstLine="0"/>
              <w:rPr>
                <w:szCs w:val="24"/>
              </w:rPr>
            </w:pPr>
            <w:r w:rsidRPr="007B6282">
              <w:rPr>
                <w:spacing w:val="-6"/>
              </w:rPr>
              <w:t>ЭТП</w:t>
            </w:r>
            <w:r w:rsidRPr="007B6282">
              <w:t xml:space="preserve"> «Аукционный конкурсный дом» </w:t>
            </w:r>
            <w:r w:rsidRPr="007B6282">
              <w:rPr>
                <w:rStyle w:val="afa"/>
              </w:rPr>
              <w:t>www.a-k-d.ru</w:t>
            </w:r>
            <w:r w:rsidRPr="007B6282">
              <w:rPr>
                <w:spacing w:val="-6"/>
                <w:szCs w:val="24"/>
              </w:rPr>
              <w:t xml:space="preserve"> </w:t>
            </w:r>
            <w:r w:rsidR="00FF2FF5">
              <w:rPr>
                <w:spacing w:val="-6"/>
                <w:szCs w:val="24"/>
              </w:rPr>
              <w:t>12</w:t>
            </w:r>
            <w:r w:rsidR="004820B9" w:rsidRPr="007B6282">
              <w:rPr>
                <w:spacing w:val="-6"/>
                <w:szCs w:val="24"/>
              </w:rPr>
              <w:t>-00 (время московское) «</w:t>
            </w:r>
            <w:r w:rsidR="00B210D9">
              <w:rPr>
                <w:spacing w:val="-6"/>
                <w:szCs w:val="24"/>
              </w:rPr>
              <w:t>12</w:t>
            </w:r>
            <w:r w:rsidR="004820B9" w:rsidRPr="007B6282">
              <w:rPr>
                <w:spacing w:val="-6"/>
                <w:szCs w:val="24"/>
              </w:rPr>
              <w:t xml:space="preserve">» </w:t>
            </w:r>
            <w:r w:rsidR="00B210D9">
              <w:rPr>
                <w:spacing w:val="-6"/>
                <w:szCs w:val="24"/>
              </w:rPr>
              <w:t>мая</w:t>
            </w:r>
            <w:r w:rsidR="004820B9" w:rsidRPr="007B6282">
              <w:rPr>
                <w:spacing w:val="-6"/>
                <w:szCs w:val="24"/>
              </w:rPr>
              <w:t xml:space="preserve"> 201</w:t>
            </w:r>
            <w:r w:rsidR="00134B11">
              <w:rPr>
                <w:spacing w:val="-6"/>
                <w:szCs w:val="24"/>
              </w:rPr>
              <w:t>5</w:t>
            </w:r>
            <w:r w:rsidR="004820B9" w:rsidRPr="007B6282">
              <w:rPr>
                <w:spacing w:val="-6"/>
                <w:szCs w:val="24"/>
              </w:rPr>
              <w:t> года</w:t>
            </w:r>
            <w:r w:rsidR="004820B9" w:rsidRPr="007B6282">
              <w:rPr>
                <w:szCs w:val="24"/>
              </w:rPr>
              <w:t>.</w:t>
            </w:r>
          </w:p>
          <w:p w:rsidR="004820B9" w:rsidRPr="007B6282" w:rsidRDefault="004820B9" w:rsidP="009C1C53">
            <w:pPr>
              <w:pStyle w:val="Times12"/>
              <w:ind w:firstLine="0"/>
              <w:rPr>
                <w:szCs w:val="24"/>
              </w:rPr>
            </w:pPr>
          </w:p>
          <w:p w:rsidR="004820B9" w:rsidRPr="007B6282" w:rsidRDefault="004820B9" w:rsidP="009C1C53">
            <w:pPr>
              <w:pStyle w:val="Times12"/>
              <w:ind w:firstLine="0"/>
              <w:rPr>
                <w:szCs w:val="24"/>
              </w:rPr>
            </w:pPr>
            <w:r w:rsidRPr="007B6282">
              <w:rPr>
                <w:szCs w:val="24"/>
              </w:rPr>
              <w:t>Место, дата и время заседания конкурсной комиссии (при проведении):</w:t>
            </w:r>
          </w:p>
          <w:p w:rsidR="004820B9" w:rsidRPr="007B6282" w:rsidRDefault="004820B9" w:rsidP="009C1C53">
            <w:pPr>
              <w:pStyle w:val="Times12"/>
              <w:spacing w:before="120"/>
              <w:ind w:right="153" w:firstLine="0"/>
              <w:rPr>
                <w:szCs w:val="24"/>
              </w:rPr>
            </w:pPr>
            <w:r w:rsidRPr="007B6282">
              <w:rPr>
                <w:szCs w:val="24"/>
              </w:rPr>
              <w:t>119180, г. Москва, ул. Большая Полянка, д. 25, стр. 1, комната 123.</w:t>
            </w:r>
          </w:p>
          <w:p w:rsidR="004820B9" w:rsidRPr="007B6282" w:rsidRDefault="00FF2FF5" w:rsidP="009C1C53">
            <w:pPr>
              <w:pStyle w:val="Times12"/>
              <w:spacing w:before="120"/>
              <w:ind w:right="-16" w:firstLine="0"/>
              <w:rPr>
                <w:szCs w:val="24"/>
              </w:rPr>
            </w:pPr>
            <w:r>
              <w:rPr>
                <w:spacing w:val="-6"/>
                <w:szCs w:val="24"/>
              </w:rPr>
              <w:t>12</w:t>
            </w:r>
            <w:r w:rsidR="00607C05" w:rsidRPr="007B6282">
              <w:rPr>
                <w:spacing w:val="-6"/>
                <w:szCs w:val="24"/>
              </w:rPr>
              <w:t xml:space="preserve">-00 (время московское) </w:t>
            </w:r>
            <w:r w:rsidR="00F128E6" w:rsidRPr="007B6282">
              <w:rPr>
                <w:spacing w:val="-6"/>
                <w:szCs w:val="24"/>
              </w:rPr>
              <w:t>«</w:t>
            </w:r>
            <w:r w:rsidR="00B210D9">
              <w:rPr>
                <w:spacing w:val="-6"/>
                <w:szCs w:val="24"/>
              </w:rPr>
              <w:t>12</w:t>
            </w:r>
            <w:r w:rsidR="00F128E6" w:rsidRPr="007B6282">
              <w:rPr>
                <w:spacing w:val="-6"/>
                <w:szCs w:val="24"/>
              </w:rPr>
              <w:t xml:space="preserve">» </w:t>
            </w:r>
            <w:r w:rsidR="00B210D9">
              <w:rPr>
                <w:spacing w:val="-6"/>
                <w:szCs w:val="24"/>
              </w:rPr>
              <w:t>мая</w:t>
            </w:r>
            <w:r w:rsidR="00F128E6" w:rsidRPr="007B6282">
              <w:rPr>
                <w:spacing w:val="-6"/>
                <w:szCs w:val="24"/>
              </w:rPr>
              <w:t xml:space="preserve"> 201</w:t>
            </w:r>
            <w:r w:rsidR="00134B11">
              <w:rPr>
                <w:spacing w:val="-6"/>
                <w:szCs w:val="24"/>
              </w:rPr>
              <w:t>5</w:t>
            </w:r>
            <w:r w:rsidR="00F128E6" w:rsidRPr="007B6282">
              <w:rPr>
                <w:spacing w:val="-6"/>
                <w:szCs w:val="24"/>
              </w:rPr>
              <w:t> года</w:t>
            </w:r>
            <w:r w:rsidR="004820B9" w:rsidRPr="007B6282">
              <w:rPr>
                <w:szCs w:val="24"/>
              </w:rPr>
              <w:t>.</w:t>
            </w:r>
          </w:p>
          <w:p w:rsidR="004820B9" w:rsidRPr="007B6282" w:rsidRDefault="004820B9" w:rsidP="009C1C53">
            <w:pPr>
              <w:pStyle w:val="Times12"/>
              <w:spacing w:before="120"/>
              <w:ind w:right="153" w:firstLine="0"/>
              <w:rPr>
                <w:szCs w:val="24"/>
              </w:rPr>
            </w:pPr>
            <w:r w:rsidRPr="007B6282">
              <w:rPr>
                <w:szCs w:val="24"/>
              </w:rPr>
              <w:t>Сх</w:t>
            </w:r>
            <w:r w:rsidR="00F128E6">
              <w:rPr>
                <w:szCs w:val="24"/>
              </w:rPr>
              <w:t xml:space="preserve">ема проезда размещена на сайте </w:t>
            </w:r>
            <w:r w:rsidRPr="007B6282">
              <w:rPr>
                <w:szCs w:val="24"/>
              </w:rPr>
              <w:t>АО «</w:t>
            </w:r>
            <w:proofErr w:type="spellStart"/>
            <w:r w:rsidRPr="007B6282">
              <w:rPr>
                <w:szCs w:val="24"/>
              </w:rPr>
              <w:t>Атомкомплект</w:t>
            </w:r>
            <w:proofErr w:type="spellEnd"/>
            <w:r w:rsidRPr="007B6282">
              <w:rPr>
                <w:szCs w:val="24"/>
              </w:rPr>
              <w:t>» (</w:t>
            </w:r>
            <w:r w:rsidRPr="007B6282">
              <w:rPr>
                <w:szCs w:val="24"/>
                <w:lang w:val="en-US"/>
              </w:rPr>
              <w:t>www</w:t>
            </w:r>
            <w:r w:rsidRPr="007B6282">
              <w:rPr>
                <w:szCs w:val="24"/>
              </w:rPr>
              <w:t>.</w:t>
            </w:r>
            <w:proofErr w:type="spellStart"/>
            <w:r w:rsidRPr="007B6282">
              <w:rPr>
                <w:szCs w:val="24"/>
                <w:lang w:val="en-US"/>
              </w:rPr>
              <w:t>atomkomplekt</w:t>
            </w:r>
            <w:proofErr w:type="spellEnd"/>
            <w:r w:rsidRPr="007B6282">
              <w:rPr>
                <w:szCs w:val="24"/>
              </w:rPr>
              <w:t>.</w:t>
            </w:r>
            <w:r w:rsidRPr="007B6282">
              <w:rPr>
                <w:szCs w:val="24"/>
                <w:lang w:val="en-US"/>
              </w:rPr>
              <w:t>org</w:t>
            </w:r>
            <w:r w:rsidRPr="007B6282">
              <w:rPr>
                <w:szCs w:val="24"/>
              </w:rPr>
              <w:t>)</w:t>
            </w:r>
          </w:p>
        </w:tc>
      </w:tr>
      <w:tr w:rsidR="004820B9" w:rsidRPr="007B6282" w:rsidTr="00DB4126">
        <w:trPr>
          <w:trHeight w:val="232"/>
        </w:trPr>
        <w:tc>
          <w:tcPr>
            <w:tcW w:w="923" w:type="dxa"/>
          </w:tcPr>
          <w:p w:rsidR="004820B9" w:rsidRPr="007B6282" w:rsidRDefault="004820B9" w:rsidP="002F4A9C">
            <w:pPr>
              <w:numPr>
                <w:ilvl w:val="0"/>
                <w:numId w:val="34"/>
              </w:numPr>
              <w:ind w:left="0" w:hanging="15"/>
              <w:jc w:val="center"/>
            </w:pPr>
            <w:bookmarkStart w:id="351" w:name="_Ref317254136"/>
          </w:p>
        </w:tc>
        <w:bookmarkEnd w:id="351"/>
        <w:tc>
          <w:tcPr>
            <w:tcW w:w="3118" w:type="dxa"/>
          </w:tcPr>
          <w:p w:rsidR="004820B9" w:rsidRPr="007B6282" w:rsidRDefault="004820B9" w:rsidP="009C1C53">
            <w:pPr>
              <w:pStyle w:val="Times12"/>
              <w:ind w:firstLine="0"/>
              <w:rPr>
                <w:szCs w:val="24"/>
              </w:rPr>
            </w:pPr>
            <w:r w:rsidRPr="007B6282">
              <w:rPr>
                <w:szCs w:val="24"/>
              </w:rPr>
              <w:t xml:space="preserve">Срок проведения отборочной и оценочной стадии рассмотрения заявок </w:t>
            </w:r>
          </w:p>
        </w:tc>
        <w:tc>
          <w:tcPr>
            <w:tcW w:w="10773" w:type="dxa"/>
          </w:tcPr>
          <w:p w:rsidR="004820B9" w:rsidRPr="007B6282" w:rsidRDefault="004820B9" w:rsidP="009C1C53">
            <w:pPr>
              <w:pStyle w:val="Times12"/>
              <w:ind w:firstLine="0"/>
              <w:rPr>
                <w:i/>
                <w:szCs w:val="24"/>
              </w:rPr>
            </w:pPr>
            <w:r w:rsidRPr="007B6282">
              <w:rPr>
                <w:szCs w:val="24"/>
              </w:rPr>
              <w:t>119180, г. Москва, ул. Большая Полянка, д. 25, стр. 1. комната 123</w:t>
            </w:r>
          </w:p>
          <w:p w:rsidR="004820B9" w:rsidRPr="007B6282" w:rsidRDefault="004820B9" w:rsidP="009C1C53">
            <w:pPr>
              <w:pStyle w:val="Times12"/>
              <w:ind w:firstLine="0"/>
              <w:rPr>
                <w:szCs w:val="24"/>
              </w:rPr>
            </w:pPr>
            <w:r w:rsidRPr="007B6282">
              <w:rPr>
                <w:szCs w:val="24"/>
              </w:rPr>
              <w:t>Отборочная стадия рассмотрения заявок на участие в конкурсе: не позднее</w:t>
            </w:r>
            <w:r w:rsidR="00592BD7" w:rsidRPr="007B6282">
              <w:rPr>
                <w:spacing w:val="-6"/>
                <w:szCs w:val="24"/>
              </w:rPr>
              <w:t xml:space="preserve"> </w:t>
            </w:r>
            <w:r w:rsidR="00F128E6" w:rsidRPr="007B6282">
              <w:rPr>
                <w:spacing w:val="-6"/>
                <w:szCs w:val="24"/>
              </w:rPr>
              <w:t>«</w:t>
            </w:r>
            <w:r w:rsidR="00B210D9">
              <w:rPr>
                <w:spacing w:val="-6"/>
                <w:szCs w:val="24"/>
              </w:rPr>
              <w:t>01</w:t>
            </w:r>
            <w:r w:rsidR="00F128E6" w:rsidRPr="007B6282">
              <w:rPr>
                <w:spacing w:val="-6"/>
                <w:szCs w:val="24"/>
              </w:rPr>
              <w:t xml:space="preserve">» </w:t>
            </w:r>
            <w:r w:rsidR="00B210D9">
              <w:rPr>
                <w:spacing w:val="-6"/>
                <w:szCs w:val="24"/>
              </w:rPr>
              <w:t>июня</w:t>
            </w:r>
            <w:r w:rsidR="00F128E6" w:rsidRPr="007B6282">
              <w:rPr>
                <w:spacing w:val="-6"/>
                <w:szCs w:val="24"/>
              </w:rPr>
              <w:t xml:space="preserve"> 201</w:t>
            </w:r>
            <w:r w:rsidR="00134B11">
              <w:rPr>
                <w:spacing w:val="-6"/>
                <w:szCs w:val="24"/>
              </w:rPr>
              <w:t>5</w:t>
            </w:r>
            <w:r w:rsidR="00F128E6" w:rsidRPr="007B6282">
              <w:rPr>
                <w:spacing w:val="-6"/>
                <w:szCs w:val="24"/>
              </w:rPr>
              <w:t> года</w:t>
            </w:r>
            <w:r w:rsidRPr="007B6282">
              <w:rPr>
                <w:szCs w:val="24"/>
              </w:rPr>
              <w:t xml:space="preserve">. </w:t>
            </w:r>
          </w:p>
          <w:p w:rsidR="004820B9" w:rsidRPr="007B6282" w:rsidRDefault="004820B9" w:rsidP="009C1C53">
            <w:pPr>
              <w:pStyle w:val="Times12"/>
              <w:ind w:firstLine="0"/>
              <w:rPr>
                <w:szCs w:val="24"/>
              </w:rPr>
            </w:pPr>
            <w:r w:rsidRPr="007B6282">
              <w:rPr>
                <w:szCs w:val="24"/>
              </w:rPr>
              <w:t xml:space="preserve">Оценочная стадия рассмотрения заявок на участие в конкурсе и подведение итогов конкурса: </w:t>
            </w:r>
          </w:p>
          <w:p w:rsidR="00E740FD" w:rsidRPr="007B6282" w:rsidRDefault="004820B9" w:rsidP="00243D95">
            <w:pPr>
              <w:pStyle w:val="Times12"/>
              <w:ind w:firstLine="0"/>
              <w:rPr>
                <w:szCs w:val="24"/>
              </w:rPr>
            </w:pPr>
            <w:r w:rsidRPr="007B6282">
              <w:rPr>
                <w:szCs w:val="24"/>
              </w:rPr>
              <w:t xml:space="preserve">не позднее </w:t>
            </w:r>
            <w:r w:rsidR="00F128E6" w:rsidRPr="007B6282">
              <w:rPr>
                <w:spacing w:val="-6"/>
                <w:szCs w:val="24"/>
              </w:rPr>
              <w:t>«</w:t>
            </w:r>
            <w:r w:rsidR="00B210D9">
              <w:rPr>
                <w:spacing w:val="-6"/>
                <w:szCs w:val="24"/>
              </w:rPr>
              <w:t>11</w:t>
            </w:r>
            <w:r w:rsidR="00F128E6" w:rsidRPr="007B6282">
              <w:rPr>
                <w:spacing w:val="-6"/>
                <w:szCs w:val="24"/>
              </w:rPr>
              <w:t>»</w:t>
            </w:r>
            <w:r w:rsidR="00B210D9">
              <w:rPr>
                <w:spacing w:val="-6"/>
                <w:szCs w:val="24"/>
              </w:rPr>
              <w:t xml:space="preserve"> июня</w:t>
            </w:r>
            <w:r w:rsidR="00F128E6" w:rsidRPr="007B6282">
              <w:rPr>
                <w:spacing w:val="-6"/>
                <w:szCs w:val="24"/>
              </w:rPr>
              <w:t xml:space="preserve"> 201</w:t>
            </w:r>
            <w:r w:rsidR="00134B11">
              <w:rPr>
                <w:spacing w:val="-6"/>
                <w:szCs w:val="24"/>
              </w:rPr>
              <w:t>5</w:t>
            </w:r>
            <w:r w:rsidR="00F128E6" w:rsidRPr="007B6282">
              <w:rPr>
                <w:spacing w:val="-6"/>
                <w:szCs w:val="24"/>
              </w:rPr>
              <w:t> года</w:t>
            </w:r>
            <w:r w:rsidRPr="007B6282">
              <w:rPr>
                <w:szCs w:val="24"/>
              </w:rPr>
              <w:t xml:space="preserve">. </w:t>
            </w:r>
          </w:p>
        </w:tc>
      </w:tr>
      <w:tr w:rsidR="004820B9" w:rsidRPr="007B6282" w:rsidTr="00847925">
        <w:trPr>
          <w:trHeight w:val="686"/>
        </w:trPr>
        <w:tc>
          <w:tcPr>
            <w:tcW w:w="923" w:type="dxa"/>
          </w:tcPr>
          <w:p w:rsidR="004820B9" w:rsidRPr="007B6282" w:rsidRDefault="004820B9" w:rsidP="002F4A9C">
            <w:pPr>
              <w:numPr>
                <w:ilvl w:val="0"/>
                <w:numId w:val="34"/>
              </w:numPr>
              <w:ind w:left="0" w:hanging="15"/>
              <w:jc w:val="center"/>
            </w:pPr>
            <w:bookmarkStart w:id="352" w:name="_Ref317255007"/>
          </w:p>
        </w:tc>
        <w:bookmarkEnd w:id="352"/>
        <w:tc>
          <w:tcPr>
            <w:tcW w:w="3118" w:type="dxa"/>
          </w:tcPr>
          <w:p w:rsidR="004820B9" w:rsidRPr="007B6282" w:rsidRDefault="004820B9" w:rsidP="009C1C53">
            <w:pPr>
              <w:pStyle w:val="Times12"/>
              <w:ind w:firstLine="0"/>
              <w:jc w:val="left"/>
              <w:rPr>
                <w:szCs w:val="24"/>
              </w:rPr>
            </w:pPr>
            <w:r w:rsidRPr="007B6282">
              <w:rPr>
                <w:szCs w:val="24"/>
              </w:rPr>
              <w:t xml:space="preserve">Критерии оценки заявок на участие в конкурсе участников конкурса </w:t>
            </w:r>
          </w:p>
        </w:tc>
        <w:tc>
          <w:tcPr>
            <w:tcW w:w="10773" w:type="dxa"/>
          </w:tcPr>
          <w:p w:rsidR="004820B9" w:rsidRPr="004152BA" w:rsidRDefault="004820B9" w:rsidP="002F4A9C">
            <w:pPr>
              <w:numPr>
                <w:ilvl w:val="3"/>
                <w:numId w:val="77"/>
              </w:numPr>
              <w:tabs>
                <w:tab w:val="left" w:pos="386"/>
              </w:tabs>
              <w:ind w:left="0" w:firstLine="0"/>
              <w:jc w:val="both"/>
              <w:rPr>
                <w:rFonts w:eastAsia="Calibri"/>
                <w:lang w:eastAsia="en-US"/>
              </w:rPr>
            </w:pPr>
            <w:r w:rsidRPr="004152BA">
              <w:rPr>
                <w:rFonts w:eastAsia="Calibri"/>
                <w:lang w:eastAsia="en-US"/>
              </w:rPr>
              <w:t xml:space="preserve">цена договора (значимость критерия </w:t>
            </w:r>
            <w:proofErr w:type="gramStart"/>
            <w:r w:rsidRPr="004152BA">
              <w:rPr>
                <w:rFonts w:eastAsia="Calibri"/>
                <w:lang w:eastAsia="en-US"/>
              </w:rPr>
              <w:t>Ц</w:t>
            </w:r>
            <w:proofErr w:type="gramEnd"/>
            <w:r w:rsidRPr="004152BA">
              <w:rPr>
                <w:rFonts w:eastAsia="Calibri"/>
                <w:lang w:eastAsia="en-US"/>
              </w:rPr>
              <w:t> i– 90%);</w:t>
            </w:r>
          </w:p>
          <w:p w:rsidR="0055201E" w:rsidRPr="004152BA" w:rsidRDefault="0055201E" w:rsidP="002F4A9C">
            <w:pPr>
              <w:numPr>
                <w:ilvl w:val="3"/>
                <w:numId w:val="77"/>
              </w:numPr>
              <w:tabs>
                <w:tab w:val="left" w:pos="386"/>
              </w:tabs>
              <w:ind w:left="0" w:firstLine="0"/>
              <w:jc w:val="both"/>
              <w:rPr>
                <w:rFonts w:eastAsia="Calibri"/>
                <w:lang w:eastAsia="en-US"/>
              </w:rPr>
            </w:pPr>
            <w:r w:rsidRPr="004152BA">
              <w:rPr>
                <w:rFonts w:eastAsia="Calibri"/>
                <w:lang w:eastAsia="en-US"/>
              </w:rPr>
              <w:t xml:space="preserve">квалификация участника конкурса (значимость критерия </w:t>
            </w:r>
            <w:proofErr w:type="spellStart"/>
            <w:r w:rsidRPr="004152BA">
              <w:rPr>
                <w:rFonts w:eastAsia="Calibri"/>
                <w:lang w:eastAsia="en-US"/>
              </w:rPr>
              <w:t>Кв</w:t>
            </w:r>
            <w:proofErr w:type="gramStart"/>
            <w:r w:rsidRPr="004152BA">
              <w:rPr>
                <w:rFonts w:eastAsia="Calibri"/>
                <w:lang w:eastAsia="en-US"/>
              </w:rPr>
              <w:t>i</w:t>
            </w:r>
            <w:proofErr w:type="spellEnd"/>
            <w:proofErr w:type="gramEnd"/>
            <w:r w:rsidRPr="004152BA">
              <w:rPr>
                <w:rFonts w:eastAsia="Calibri"/>
                <w:lang w:eastAsia="en-US"/>
              </w:rPr>
              <w:t xml:space="preserve"> – 10%):</w:t>
            </w:r>
          </w:p>
          <w:p w:rsidR="001D6DC0" w:rsidRPr="00752373" w:rsidRDefault="0055201E" w:rsidP="002F4A9C">
            <w:pPr>
              <w:pStyle w:val="affe"/>
              <w:numPr>
                <w:ilvl w:val="1"/>
                <w:numId w:val="89"/>
              </w:numPr>
              <w:spacing w:after="0" w:line="240" w:lineRule="auto"/>
              <w:ind w:left="0" w:firstLine="135"/>
              <w:rPr>
                <w:rFonts w:ascii="Times New Roman" w:hAnsi="Times New Roman"/>
              </w:rPr>
            </w:pPr>
            <w:r w:rsidRPr="004152BA">
              <w:rPr>
                <w:rFonts w:ascii="Times New Roman" w:hAnsi="Times New Roman"/>
                <w:sz w:val="24"/>
                <w:szCs w:val="24"/>
              </w:rPr>
              <w:t xml:space="preserve"> </w:t>
            </w:r>
            <w:r w:rsidR="007F7B86" w:rsidRPr="004152BA">
              <w:rPr>
                <w:rFonts w:ascii="Times New Roman" w:hAnsi="Times New Roman"/>
                <w:sz w:val="24"/>
                <w:szCs w:val="24"/>
              </w:rPr>
              <w:t>о</w:t>
            </w:r>
            <w:r w:rsidR="007F7B86" w:rsidRPr="001D6DC0">
              <w:rPr>
                <w:rFonts w:ascii="Times New Roman" w:hAnsi="Times New Roman"/>
                <w:sz w:val="24"/>
                <w:szCs w:val="24"/>
              </w:rPr>
              <w:t>пыт участника конкурса по поставке в 201</w:t>
            </w:r>
            <w:r w:rsidR="00134B11" w:rsidRPr="001D6DC0">
              <w:rPr>
                <w:rFonts w:ascii="Times New Roman" w:hAnsi="Times New Roman"/>
                <w:sz w:val="24"/>
                <w:szCs w:val="24"/>
              </w:rPr>
              <w:t>2</w:t>
            </w:r>
            <w:r w:rsidR="007F7B86" w:rsidRPr="001D6DC0">
              <w:rPr>
                <w:rFonts w:ascii="Times New Roman" w:hAnsi="Times New Roman"/>
                <w:sz w:val="24"/>
                <w:szCs w:val="24"/>
              </w:rPr>
              <w:t>-201</w:t>
            </w:r>
            <w:r w:rsidR="00134B11" w:rsidRPr="001D6DC0">
              <w:rPr>
                <w:rFonts w:ascii="Times New Roman" w:hAnsi="Times New Roman"/>
                <w:sz w:val="24"/>
                <w:szCs w:val="24"/>
              </w:rPr>
              <w:t>5</w:t>
            </w:r>
            <w:r w:rsidR="007F7B86" w:rsidRPr="001D6DC0">
              <w:rPr>
                <w:rFonts w:ascii="Times New Roman" w:hAnsi="Times New Roman"/>
                <w:sz w:val="24"/>
                <w:szCs w:val="24"/>
              </w:rPr>
              <w:t xml:space="preserve"> гг.</w:t>
            </w:r>
            <w:r w:rsidR="001D6DC0" w:rsidRPr="001D6DC0">
              <w:rPr>
                <w:rFonts w:ascii="Times New Roman" w:hAnsi="Times New Roman"/>
                <w:sz w:val="24"/>
                <w:szCs w:val="24"/>
              </w:rPr>
              <w:t xml:space="preserve"> </w:t>
            </w:r>
            <w:r w:rsidR="00B40456">
              <w:rPr>
                <w:rFonts w:ascii="Times New Roman" w:hAnsi="Times New Roman"/>
                <w:sz w:val="24"/>
                <w:szCs w:val="24"/>
              </w:rPr>
              <w:t>о</w:t>
            </w:r>
            <w:r w:rsidR="00B40456" w:rsidRPr="004152BA">
              <w:rPr>
                <w:rFonts w:ascii="Times New Roman" w:hAnsi="Times New Roman"/>
                <w:sz w:val="24"/>
                <w:szCs w:val="24"/>
              </w:rPr>
              <w:t>борудовани</w:t>
            </w:r>
            <w:r w:rsidR="00B40456">
              <w:rPr>
                <w:rFonts w:ascii="Times New Roman" w:hAnsi="Times New Roman"/>
                <w:sz w:val="24"/>
                <w:szCs w:val="24"/>
              </w:rPr>
              <w:t>я вспомогательного</w:t>
            </w:r>
            <w:r w:rsidR="00B40456" w:rsidRPr="004152BA">
              <w:rPr>
                <w:rFonts w:ascii="Times New Roman" w:hAnsi="Times New Roman"/>
                <w:sz w:val="24"/>
                <w:szCs w:val="24"/>
              </w:rPr>
              <w:t xml:space="preserve"> турбинно</w:t>
            </w:r>
            <w:r w:rsidR="00B40456">
              <w:rPr>
                <w:rFonts w:ascii="Times New Roman" w:hAnsi="Times New Roman"/>
                <w:sz w:val="24"/>
                <w:szCs w:val="24"/>
              </w:rPr>
              <w:t>го</w:t>
            </w:r>
            <w:r w:rsidR="00B40456" w:rsidRPr="001D6DC0">
              <w:rPr>
                <w:rFonts w:ascii="Times New Roman" w:hAnsi="Times New Roman"/>
                <w:sz w:val="24"/>
                <w:szCs w:val="24"/>
              </w:rPr>
              <w:t xml:space="preserve"> </w:t>
            </w:r>
            <w:r w:rsidR="00B40456">
              <w:rPr>
                <w:rFonts w:ascii="Times New Roman" w:hAnsi="Times New Roman"/>
                <w:sz w:val="24"/>
                <w:szCs w:val="24"/>
              </w:rPr>
              <w:t xml:space="preserve"> согласно </w:t>
            </w:r>
            <w:proofErr w:type="gramStart"/>
            <w:r w:rsidR="00B40456">
              <w:rPr>
                <w:rFonts w:ascii="Times New Roman" w:hAnsi="Times New Roman"/>
                <w:sz w:val="24"/>
                <w:szCs w:val="24"/>
              </w:rPr>
              <w:t>ОК</w:t>
            </w:r>
            <w:proofErr w:type="gramEnd"/>
            <w:r w:rsidR="00B40456">
              <w:rPr>
                <w:rFonts w:ascii="Times New Roman" w:hAnsi="Times New Roman"/>
                <w:sz w:val="24"/>
                <w:szCs w:val="24"/>
              </w:rPr>
              <w:t xml:space="preserve"> -13-94</w:t>
            </w:r>
            <w:r w:rsidR="00752373">
              <w:rPr>
                <w:rFonts w:ascii="Times New Roman" w:hAnsi="Times New Roman"/>
                <w:sz w:val="24"/>
                <w:szCs w:val="24"/>
              </w:rPr>
              <w:t>*</w:t>
            </w:r>
            <w:r w:rsidR="00B40456">
              <w:rPr>
                <w:rFonts w:ascii="Times New Roman" w:hAnsi="Times New Roman"/>
                <w:sz w:val="24"/>
                <w:szCs w:val="24"/>
              </w:rPr>
              <w:t xml:space="preserve"> </w:t>
            </w:r>
            <w:r w:rsidR="001D6DC0" w:rsidRPr="001D6DC0">
              <w:rPr>
                <w:rFonts w:ascii="Times New Roman" w:hAnsi="Times New Roman"/>
                <w:sz w:val="24"/>
                <w:szCs w:val="24"/>
              </w:rPr>
              <w:t>(</w:t>
            </w:r>
            <w:r w:rsidR="001D6DC0" w:rsidRPr="004152BA">
              <w:rPr>
                <w:rFonts w:ascii="Times New Roman" w:hAnsi="Times New Roman"/>
                <w:sz w:val="24"/>
                <w:szCs w:val="24"/>
              </w:rPr>
              <w:t xml:space="preserve">код 14 2813200) </w:t>
            </w:r>
            <w:r w:rsidR="00544981" w:rsidRPr="001D6DC0">
              <w:rPr>
                <w:rFonts w:ascii="Times New Roman" w:hAnsi="Times New Roman"/>
                <w:sz w:val="24"/>
                <w:szCs w:val="24"/>
              </w:rPr>
              <w:t>(</w:t>
            </w:r>
            <w:proofErr w:type="spellStart"/>
            <w:r w:rsidR="00544981" w:rsidRPr="001D6DC0">
              <w:rPr>
                <w:rFonts w:ascii="Times New Roman" w:hAnsi="Times New Roman"/>
                <w:sz w:val="24"/>
                <w:szCs w:val="24"/>
              </w:rPr>
              <w:t>Опi</w:t>
            </w:r>
            <w:proofErr w:type="spellEnd"/>
            <w:r w:rsidR="00544981" w:rsidRPr="001D6DC0">
              <w:rPr>
                <w:rFonts w:ascii="Times New Roman" w:hAnsi="Times New Roman"/>
                <w:sz w:val="24"/>
                <w:szCs w:val="24"/>
              </w:rPr>
              <w:t>).</w:t>
            </w:r>
          </w:p>
          <w:p w:rsidR="00752373" w:rsidRPr="007B6282" w:rsidRDefault="00752373" w:rsidP="00752373">
            <w:pPr>
              <w:pStyle w:val="affe"/>
              <w:spacing w:after="0" w:line="240" w:lineRule="auto"/>
              <w:ind w:left="135"/>
              <w:rPr>
                <w:rFonts w:ascii="Times New Roman" w:hAnsi="Times New Roman"/>
              </w:rPr>
            </w:pPr>
            <w:r w:rsidRPr="00A35B21">
              <w:rPr>
                <w:rFonts w:ascii="Times New Roman" w:hAnsi="Times New Roman"/>
                <w:sz w:val="24"/>
                <w:szCs w:val="24"/>
              </w:rPr>
              <w:lastRenderedPageBreak/>
              <w:t xml:space="preserve">* </w:t>
            </w:r>
            <w:proofErr w:type="gramStart"/>
            <w:r w:rsidRPr="00A35B21">
              <w:rPr>
                <w:rFonts w:ascii="Times New Roman" w:hAnsi="Times New Roman"/>
                <w:sz w:val="24"/>
                <w:szCs w:val="24"/>
              </w:rPr>
              <w:t>ОК</w:t>
            </w:r>
            <w:proofErr w:type="gramEnd"/>
            <w:r w:rsidRPr="00A35B21">
              <w:rPr>
                <w:rFonts w:ascii="Times New Roman" w:hAnsi="Times New Roman"/>
                <w:sz w:val="24"/>
                <w:szCs w:val="24"/>
              </w:rPr>
              <w:t xml:space="preserve"> 013-94 – Общероссийский классификатор основных фондов</w:t>
            </w:r>
          </w:p>
        </w:tc>
      </w:tr>
      <w:tr w:rsidR="000316C6" w:rsidRPr="007B6282" w:rsidTr="00F53E04">
        <w:trPr>
          <w:trHeight w:val="550"/>
        </w:trPr>
        <w:tc>
          <w:tcPr>
            <w:tcW w:w="923" w:type="dxa"/>
          </w:tcPr>
          <w:p w:rsidR="000316C6" w:rsidRPr="007B6282" w:rsidRDefault="000316C6" w:rsidP="002F4A9C">
            <w:pPr>
              <w:numPr>
                <w:ilvl w:val="0"/>
                <w:numId w:val="34"/>
              </w:numPr>
              <w:ind w:left="0" w:hanging="15"/>
              <w:jc w:val="center"/>
            </w:pPr>
            <w:bookmarkStart w:id="353" w:name="_Ref317255017"/>
          </w:p>
        </w:tc>
        <w:bookmarkEnd w:id="353"/>
        <w:tc>
          <w:tcPr>
            <w:tcW w:w="3118" w:type="dxa"/>
          </w:tcPr>
          <w:p w:rsidR="000316C6" w:rsidRPr="007B6282" w:rsidRDefault="00677DD7" w:rsidP="00677DD7">
            <w:pPr>
              <w:ind w:right="153"/>
            </w:pPr>
            <w:r w:rsidRPr="007B6282">
              <w:t>О</w:t>
            </w:r>
            <w:r w:rsidR="000316C6" w:rsidRPr="007B6282">
              <w:t>ценк</w:t>
            </w:r>
            <w:r w:rsidRPr="007B6282">
              <w:t>а</w:t>
            </w:r>
            <w:r w:rsidR="000316C6" w:rsidRPr="007B6282">
              <w:t xml:space="preserve"> заявок на участие в конкурсе:</w:t>
            </w:r>
          </w:p>
        </w:tc>
        <w:tc>
          <w:tcPr>
            <w:tcW w:w="10773" w:type="dxa"/>
          </w:tcPr>
          <w:p w:rsidR="000316C6" w:rsidRPr="007B6282" w:rsidRDefault="00677DD7" w:rsidP="004820B9">
            <w:pPr>
              <w:ind w:right="153" w:firstLine="636"/>
              <w:jc w:val="both"/>
            </w:pPr>
            <w:r w:rsidRPr="007B6282">
              <w:t>Согласно методике оценки заявок на участие в конкурсе, приведенной в разделе</w:t>
            </w:r>
            <w:r w:rsidR="001964BA" w:rsidRPr="007B6282">
              <w:t> </w:t>
            </w:r>
            <w:r w:rsidR="00474329" w:rsidRPr="007B6282">
              <w:fldChar w:fldCharType="begin"/>
            </w:r>
            <w:r w:rsidR="00474329" w:rsidRPr="007B6282">
              <w:instrText xml:space="preserve"> REF _Ref321475870 \r \h  \* MERGEFORMAT </w:instrText>
            </w:r>
            <w:r w:rsidR="00474329" w:rsidRPr="007B6282">
              <w:fldChar w:fldCharType="separate"/>
            </w:r>
            <w:r w:rsidR="00C40C58">
              <w:t>8</w:t>
            </w:r>
            <w:r w:rsidR="00474329" w:rsidRPr="007B6282">
              <w:fldChar w:fldCharType="end"/>
            </w:r>
            <w:r w:rsidRPr="007B6282">
              <w:t xml:space="preserve"> конкурсной документации</w:t>
            </w:r>
          </w:p>
        </w:tc>
      </w:tr>
      <w:tr w:rsidR="000316C6" w:rsidRPr="007B6282" w:rsidTr="00DB4126">
        <w:trPr>
          <w:trHeight w:val="194"/>
        </w:trPr>
        <w:tc>
          <w:tcPr>
            <w:tcW w:w="923" w:type="dxa"/>
          </w:tcPr>
          <w:p w:rsidR="000316C6" w:rsidRPr="007B6282" w:rsidRDefault="000316C6" w:rsidP="002F4A9C">
            <w:pPr>
              <w:numPr>
                <w:ilvl w:val="0"/>
                <w:numId w:val="34"/>
              </w:numPr>
              <w:ind w:left="0" w:hanging="15"/>
              <w:jc w:val="center"/>
            </w:pPr>
            <w:bookmarkStart w:id="354" w:name="_Ref317254659"/>
          </w:p>
        </w:tc>
        <w:bookmarkEnd w:id="354"/>
        <w:tc>
          <w:tcPr>
            <w:tcW w:w="3118" w:type="dxa"/>
          </w:tcPr>
          <w:p w:rsidR="000316C6" w:rsidRPr="007B6282" w:rsidRDefault="009C5F84" w:rsidP="00E40F04">
            <w:pPr>
              <w:ind w:right="153"/>
              <w:rPr>
                <w:spacing w:val="-6"/>
              </w:rPr>
            </w:pPr>
            <w:r w:rsidRPr="007B6282">
              <w:rPr>
                <w:spacing w:val="-6"/>
              </w:rPr>
              <w:t>Срок</w:t>
            </w:r>
            <w:r w:rsidR="000316C6" w:rsidRPr="007B6282">
              <w:rPr>
                <w:spacing w:val="-6"/>
              </w:rPr>
              <w:t xml:space="preserve"> заключения договора:</w:t>
            </w:r>
          </w:p>
          <w:p w:rsidR="000316C6" w:rsidRPr="007B6282" w:rsidRDefault="000316C6" w:rsidP="005E3229">
            <w:pPr>
              <w:ind w:right="153"/>
              <w:rPr>
                <w:spacing w:val="-6"/>
              </w:rPr>
            </w:pPr>
          </w:p>
        </w:tc>
        <w:tc>
          <w:tcPr>
            <w:tcW w:w="10773" w:type="dxa"/>
          </w:tcPr>
          <w:p w:rsidR="004820B9" w:rsidRPr="007B6282" w:rsidRDefault="004820B9" w:rsidP="004820B9">
            <w:pPr>
              <w:ind w:right="153" w:firstLine="669"/>
              <w:jc w:val="both"/>
            </w:pPr>
            <w:proofErr w:type="gramStart"/>
            <w:r w:rsidRPr="007B6282">
              <w:t>Заказчик в течение 3 (трех) рабочих дней со дня размещения протокола заседания закупочной комиссии по подведению итогов конкурса на официальном сайте и ЭТП передает победителю конкурса проект договора, который составляется путем включения условий исполнения договора, предложенных победителем конкурса в заявке на участие в конкурсе, в проект договора, прилагаемый к конкурсной документации.</w:t>
            </w:r>
            <w:proofErr w:type="gramEnd"/>
            <w:r w:rsidRPr="007B6282">
              <w:t xml:space="preserve"> Победитель конкурса обязан предоставить заказчику подписанный и заверенный печатью со своей стороны договор в течение 10 (десяти) дней со дня направления указанного договора.</w:t>
            </w:r>
          </w:p>
          <w:p w:rsidR="004820B9" w:rsidRPr="007B6282" w:rsidRDefault="004820B9" w:rsidP="004820B9">
            <w:pPr>
              <w:jc w:val="both"/>
            </w:pPr>
            <w:r w:rsidRPr="007B6282">
              <w:t>Договор заключается в течение 20 (двадцати) дней, но не ранее чем через 10 (десять) дней после размещения на официальном сайте и на ЭТП протокола, на основании которого заключается договор.</w:t>
            </w:r>
          </w:p>
          <w:p w:rsidR="007B2C36" w:rsidRPr="007B6282" w:rsidRDefault="004820B9" w:rsidP="004820B9">
            <w:pPr>
              <w:ind w:right="153" w:firstLine="669"/>
              <w:jc w:val="both"/>
              <w:rPr>
                <w:spacing w:val="-6"/>
              </w:rPr>
            </w:pPr>
            <w:r w:rsidRPr="007B6282">
              <w:t>До заключения договора, победитель конкурса представляет обновленную</w:t>
            </w:r>
            <w:r w:rsidRPr="007B6282">
              <w:rPr>
                <w:spacing w:val="-6"/>
              </w:rPr>
              <w:t xml:space="preserve"> таблицу сведений о цепочке собственников, включая бенефициаров (в том числе конечных), в случае, если в такие сведения были внесены изменения либо справку об отсутствии изменений. Срок подписания победителем конкурса справки, подтверждающей актуальность информации – не ранее 5 (пяти) дней до заключения договора (с двух сторон)</w:t>
            </w:r>
            <w:r w:rsidR="00871752" w:rsidRPr="007B6282">
              <w:rPr>
                <w:spacing w:val="-6"/>
              </w:rPr>
              <w:t>.</w:t>
            </w:r>
          </w:p>
        </w:tc>
      </w:tr>
      <w:tr w:rsidR="00A2274B" w:rsidRPr="007B6282" w:rsidTr="00F53E04">
        <w:trPr>
          <w:trHeight w:val="194"/>
        </w:trPr>
        <w:tc>
          <w:tcPr>
            <w:tcW w:w="923" w:type="dxa"/>
          </w:tcPr>
          <w:p w:rsidR="00A2274B" w:rsidRPr="007B6282" w:rsidRDefault="00A2274B" w:rsidP="002F4A9C">
            <w:pPr>
              <w:numPr>
                <w:ilvl w:val="0"/>
                <w:numId w:val="34"/>
              </w:numPr>
              <w:ind w:left="0" w:hanging="15"/>
              <w:jc w:val="center"/>
            </w:pPr>
            <w:bookmarkStart w:id="355" w:name="_Ref317256138"/>
          </w:p>
        </w:tc>
        <w:bookmarkEnd w:id="355"/>
        <w:tc>
          <w:tcPr>
            <w:tcW w:w="3118" w:type="dxa"/>
          </w:tcPr>
          <w:p w:rsidR="00A2274B" w:rsidRPr="007B6282" w:rsidRDefault="00A2274B" w:rsidP="009C1C53">
            <w:pPr>
              <w:ind w:right="153"/>
              <w:rPr>
                <w:spacing w:val="-6"/>
              </w:rPr>
            </w:pPr>
            <w:r w:rsidRPr="007B6282">
              <w:rPr>
                <w:spacing w:val="-6"/>
              </w:rPr>
              <w:t xml:space="preserve">Обеспечение </w:t>
            </w:r>
            <w:r w:rsidR="002D4606" w:rsidRPr="007B6282">
              <w:rPr>
                <w:spacing w:val="-6"/>
              </w:rPr>
              <w:t xml:space="preserve">исполнения </w:t>
            </w:r>
            <w:r w:rsidR="009D6B8F" w:rsidRPr="007B6282">
              <w:rPr>
                <w:spacing w:val="-6"/>
              </w:rPr>
              <w:t>обязательств по договору</w:t>
            </w:r>
            <w:r w:rsidRPr="007B6282">
              <w:rPr>
                <w:spacing w:val="-6"/>
              </w:rPr>
              <w:t>:</w:t>
            </w:r>
          </w:p>
        </w:tc>
        <w:tc>
          <w:tcPr>
            <w:tcW w:w="10773" w:type="dxa"/>
          </w:tcPr>
          <w:p w:rsidR="000C5FE6" w:rsidRPr="007B6282" w:rsidRDefault="000C5FE6" w:rsidP="002F4A9C">
            <w:pPr>
              <w:numPr>
                <w:ilvl w:val="0"/>
                <w:numId w:val="93"/>
              </w:numPr>
              <w:tabs>
                <w:tab w:val="left" w:pos="567"/>
              </w:tabs>
              <w:ind w:left="0" w:right="153" w:firstLine="0"/>
              <w:jc w:val="both"/>
              <w:rPr>
                <w:snapToGrid w:val="0"/>
                <w:color w:val="000000"/>
              </w:rPr>
            </w:pPr>
            <w:proofErr w:type="gramStart"/>
            <w:r w:rsidRPr="007B6282">
              <w:rPr>
                <w:spacing w:val="-6"/>
              </w:rPr>
              <w:t xml:space="preserve">обеспечение договора на сумму не менее 5% от цены договора, предоставляется лицом, с которым заключается договор, до заключения договора, но не ранее 10 </w:t>
            </w:r>
            <w:r w:rsidR="00081843" w:rsidRPr="007B6282">
              <w:rPr>
                <w:spacing w:val="-6"/>
              </w:rPr>
              <w:t xml:space="preserve">(десяти) </w:t>
            </w:r>
            <w:r w:rsidRPr="007B6282">
              <w:rPr>
                <w:spacing w:val="-6"/>
              </w:rPr>
              <w:t xml:space="preserve">дней со дня размещения на официальном сайте протокола, на основании которого заключается такой договор, либо после заключения договора, в срок не позднее </w:t>
            </w:r>
            <w:r w:rsidR="00081843" w:rsidRPr="007B6282">
              <w:rPr>
                <w:spacing w:val="-6"/>
              </w:rPr>
              <w:t xml:space="preserve">15 (пятнадцати) </w:t>
            </w:r>
            <w:r w:rsidRPr="007B6282">
              <w:rPr>
                <w:spacing w:val="-6"/>
              </w:rPr>
              <w:t xml:space="preserve"> дней с даты его заключения, в любой из следующих форм</w:t>
            </w:r>
            <w:r w:rsidRPr="007B6282">
              <w:rPr>
                <w:snapToGrid w:val="0"/>
                <w:color w:val="000000"/>
              </w:rPr>
              <w:t>:</w:t>
            </w:r>
            <w:proofErr w:type="gramEnd"/>
          </w:p>
          <w:p w:rsidR="000C5FE6" w:rsidRDefault="000C5FE6" w:rsidP="002F4A9C">
            <w:pPr>
              <w:numPr>
                <w:ilvl w:val="0"/>
                <w:numId w:val="94"/>
              </w:numPr>
              <w:tabs>
                <w:tab w:val="left" w:pos="993"/>
              </w:tabs>
              <w:ind w:left="1134" w:right="153" w:hanging="11"/>
              <w:jc w:val="both"/>
              <w:rPr>
                <w:spacing w:val="-6"/>
              </w:rPr>
            </w:pPr>
            <w:r w:rsidRPr="007B6282">
              <w:rPr>
                <w:spacing w:val="-6"/>
              </w:rPr>
              <w:t>безотзывная банковская гарантия, выданная банком;</w:t>
            </w:r>
          </w:p>
          <w:p w:rsidR="00DF2493" w:rsidRPr="00DF2493" w:rsidRDefault="00DF2493" w:rsidP="002F4A9C">
            <w:pPr>
              <w:pStyle w:val="affe"/>
              <w:numPr>
                <w:ilvl w:val="0"/>
                <w:numId w:val="94"/>
              </w:numPr>
              <w:spacing w:after="0" w:line="240" w:lineRule="auto"/>
              <w:ind w:firstLine="414"/>
              <w:rPr>
                <w:rFonts w:ascii="Times New Roman" w:eastAsia="Times New Roman" w:hAnsi="Times New Roman"/>
                <w:spacing w:val="-6"/>
                <w:sz w:val="24"/>
                <w:szCs w:val="24"/>
                <w:lang w:eastAsia="ru-RU"/>
              </w:rPr>
            </w:pPr>
            <w:r w:rsidRPr="009D789A">
              <w:rPr>
                <w:rFonts w:ascii="Times New Roman" w:eastAsia="Times New Roman" w:hAnsi="Times New Roman"/>
                <w:spacing w:val="-6"/>
                <w:sz w:val="24"/>
                <w:szCs w:val="24"/>
                <w:lang w:eastAsia="ru-RU"/>
              </w:rPr>
              <w:t>в форме денежных средств путем их перечисления заказчику</w:t>
            </w:r>
            <w:r>
              <w:rPr>
                <w:rFonts w:ascii="Times New Roman" w:eastAsia="Times New Roman" w:hAnsi="Times New Roman"/>
                <w:spacing w:val="-6"/>
                <w:sz w:val="24"/>
                <w:szCs w:val="24"/>
                <w:lang w:eastAsia="ru-RU"/>
              </w:rPr>
              <w:t>;</w:t>
            </w:r>
          </w:p>
          <w:p w:rsidR="000C5FE6" w:rsidRPr="007B6282" w:rsidRDefault="000C5FE6" w:rsidP="002F4A9C">
            <w:pPr>
              <w:numPr>
                <w:ilvl w:val="0"/>
                <w:numId w:val="94"/>
              </w:numPr>
              <w:tabs>
                <w:tab w:val="left" w:pos="1062"/>
              </w:tabs>
              <w:ind w:left="1134" w:right="153" w:hanging="11"/>
              <w:jc w:val="both"/>
              <w:rPr>
                <w:snapToGrid w:val="0"/>
                <w:color w:val="000000"/>
              </w:rPr>
            </w:pPr>
            <w:r w:rsidRPr="007B6282">
              <w:rPr>
                <w:spacing w:val="-6"/>
              </w:rPr>
              <w:t>поручительство</w:t>
            </w:r>
            <w:r w:rsidRPr="007B6282">
              <w:rPr>
                <w:snapToGrid w:val="0"/>
                <w:color w:val="000000"/>
              </w:rPr>
              <w:t>.</w:t>
            </w:r>
          </w:p>
          <w:p w:rsidR="000C5FE6" w:rsidRPr="007B6282" w:rsidRDefault="000C5FE6" w:rsidP="002F4A9C">
            <w:pPr>
              <w:numPr>
                <w:ilvl w:val="0"/>
                <w:numId w:val="93"/>
              </w:numPr>
              <w:tabs>
                <w:tab w:val="left" w:pos="567"/>
              </w:tabs>
              <w:ind w:left="0" w:right="153" w:firstLine="0"/>
              <w:jc w:val="both"/>
              <w:rPr>
                <w:snapToGrid w:val="0"/>
                <w:color w:val="000000"/>
              </w:rPr>
            </w:pPr>
            <w:proofErr w:type="gramStart"/>
            <w:r w:rsidRPr="007B6282">
              <w:rPr>
                <w:spacing w:val="-6"/>
              </w:rPr>
              <w:t>обеспечение возврата аванса на сумму не  менее суммы авансовых платежей, предоставляется лицом, с которым заключается договор, до заключения договора, но не ранее 10</w:t>
            </w:r>
            <w:r w:rsidR="00081843" w:rsidRPr="007B6282">
              <w:rPr>
                <w:spacing w:val="-6"/>
              </w:rPr>
              <w:t xml:space="preserve"> (десяти)</w:t>
            </w:r>
            <w:r w:rsidRPr="007B6282">
              <w:rPr>
                <w:spacing w:val="-6"/>
              </w:rPr>
              <w:t xml:space="preserve"> дней со дня размещения на официальном сайте протокола, на основании которого заключается такой договор, либо после заключения договора, в срок не позднее </w:t>
            </w:r>
            <w:r w:rsidR="00081843" w:rsidRPr="007B6282">
              <w:rPr>
                <w:spacing w:val="-6"/>
              </w:rPr>
              <w:t>15 (пятнадцати)</w:t>
            </w:r>
            <w:r w:rsidRPr="007B6282">
              <w:rPr>
                <w:spacing w:val="-6"/>
              </w:rPr>
              <w:t xml:space="preserve"> дней с даты его заключения, в любой из следующих форм</w:t>
            </w:r>
            <w:r w:rsidRPr="007B6282">
              <w:rPr>
                <w:snapToGrid w:val="0"/>
                <w:color w:val="000000"/>
              </w:rPr>
              <w:t>:</w:t>
            </w:r>
            <w:proofErr w:type="gramEnd"/>
          </w:p>
          <w:p w:rsidR="00934FEC" w:rsidRDefault="00934FEC" w:rsidP="002F4A9C">
            <w:pPr>
              <w:numPr>
                <w:ilvl w:val="0"/>
                <w:numId w:val="94"/>
              </w:numPr>
              <w:tabs>
                <w:tab w:val="left" w:pos="993"/>
              </w:tabs>
              <w:ind w:left="1134" w:right="153" w:hanging="11"/>
              <w:jc w:val="both"/>
              <w:rPr>
                <w:spacing w:val="-6"/>
              </w:rPr>
            </w:pPr>
            <w:r w:rsidRPr="007B6282">
              <w:rPr>
                <w:spacing w:val="-6"/>
              </w:rPr>
              <w:lastRenderedPageBreak/>
              <w:t>безотзывная банковская гарантия, выданная банком;</w:t>
            </w:r>
          </w:p>
          <w:p w:rsidR="00DF2493" w:rsidRPr="00DF2493" w:rsidRDefault="00DF2493" w:rsidP="002F4A9C">
            <w:pPr>
              <w:pStyle w:val="affe"/>
              <w:numPr>
                <w:ilvl w:val="0"/>
                <w:numId w:val="94"/>
              </w:numPr>
              <w:spacing w:after="0" w:line="240" w:lineRule="auto"/>
              <w:ind w:firstLine="414"/>
              <w:rPr>
                <w:rFonts w:ascii="Times New Roman" w:eastAsia="Times New Roman" w:hAnsi="Times New Roman"/>
                <w:spacing w:val="-6"/>
                <w:sz w:val="24"/>
                <w:szCs w:val="24"/>
                <w:lang w:eastAsia="ru-RU"/>
              </w:rPr>
            </w:pPr>
            <w:r w:rsidRPr="009D789A">
              <w:rPr>
                <w:rFonts w:ascii="Times New Roman" w:eastAsia="Times New Roman" w:hAnsi="Times New Roman"/>
                <w:spacing w:val="-6"/>
                <w:sz w:val="24"/>
                <w:szCs w:val="24"/>
                <w:lang w:eastAsia="ru-RU"/>
              </w:rPr>
              <w:t>в форме денежных средств путем их перечисления заказчику</w:t>
            </w:r>
            <w:r>
              <w:rPr>
                <w:rFonts w:ascii="Times New Roman" w:eastAsia="Times New Roman" w:hAnsi="Times New Roman"/>
                <w:spacing w:val="-6"/>
                <w:sz w:val="24"/>
                <w:szCs w:val="24"/>
                <w:lang w:eastAsia="ru-RU"/>
              </w:rPr>
              <w:t>;</w:t>
            </w:r>
          </w:p>
          <w:p w:rsidR="00934FEC" w:rsidRPr="007B6282" w:rsidRDefault="00934FEC" w:rsidP="002F4A9C">
            <w:pPr>
              <w:numPr>
                <w:ilvl w:val="0"/>
                <w:numId w:val="94"/>
              </w:numPr>
              <w:tabs>
                <w:tab w:val="left" w:pos="1204"/>
              </w:tabs>
              <w:ind w:left="1134" w:right="153" w:hanging="11"/>
              <w:jc w:val="both"/>
              <w:rPr>
                <w:spacing w:val="-6"/>
              </w:rPr>
            </w:pPr>
            <w:r w:rsidRPr="007B6282">
              <w:rPr>
                <w:spacing w:val="-6"/>
              </w:rPr>
              <w:t>поручительство</w:t>
            </w:r>
            <w:r w:rsidRPr="007B6282">
              <w:rPr>
                <w:snapToGrid w:val="0"/>
                <w:color w:val="000000"/>
              </w:rPr>
              <w:t>.</w:t>
            </w:r>
          </w:p>
          <w:p w:rsidR="00A55671" w:rsidRPr="007B6282" w:rsidRDefault="00934FEC" w:rsidP="002F4A9C">
            <w:pPr>
              <w:numPr>
                <w:ilvl w:val="0"/>
                <w:numId w:val="93"/>
              </w:numPr>
              <w:tabs>
                <w:tab w:val="left" w:pos="567"/>
              </w:tabs>
              <w:ind w:left="0" w:right="153" w:firstLine="0"/>
              <w:jc w:val="both"/>
              <w:rPr>
                <w:snapToGrid w:val="0"/>
                <w:color w:val="000000"/>
              </w:rPr>
            </w:pPr>
            <w:r w:rsidRPr="007B6282">
              <w:rPr>
                <w:snapToGrid w:val="0"/>
                <w:color w:val="000000"/>
              </w:rPr>
              <w:t xml:space="preserve">обеспечение надлежащего исполнения </w:t>
            </w:r>
            <w:r w:rsidR="00A55671" w:rsidRPr="007B6282">
              <w:rPr>
                <w:snapToGrid w:val="0"/>
                <w:color w:val="000000"/>
              </w:rPr>
              <w:t xml:space="preserve">гарантийных обязательств на сумму не менее 5% от цены договора предоставляется в срок </w:t>
            </w:r>
            <w:r w:rsidR="00A55671">
              <w:rPr>
                <w:noProof/>
              </w:rPr>
              <w:t xml:space="preserve">не менее чем за 30 (тридцать) дней до наиболее ранней даты поставки Оборудования, указанной в Спецификации (Приложения № 1.1, 1.2 к  </w:t>
            </w:r>
            <w:r w:rsidR="00A55671" w:rsidRPr="007B6282">
              <w:rPr>
                <w:snapToGrid w:val="0"/>
                <w:color w:val="000000"/>
              </w:rPr>
              <w:t>части 2 «Проект договора» тома 1 конкурсной документации), в одной из следующих форм:</w:t>
            </w:r>
          </w:p>
          <w:p w:rsidR="00A55671" w:rsidRPr="009D789A" w:rsidRDefault="00A55671" w:rsidP="002F4A9C">
            <w:pPr>
              <w:numPr>
                <w:ilvl w:val="0"/>
                <w:numId w:val="94"/>
              </w:numPr>
              <w:tabs>
                <w:tab w:val="left" w:pos="993"/>
              </w:tabs>
              <w:ind w:left="1134" w:right="153" w:hanging="11"/>
              <w:jc w:val="both"/>
              <w:rPr>
                <w:spacing w:val="-6"/>
              </w:rPr>
            </w:pPr>
            <w:r w:rsidRPr="007B6282">
              <w:rPr>
                <w:spacing w:val="-6"/>
              </w:rPr>
              <w:t>безотзывная банковская гарантия, выданная банком;</w:t>
            </w:r>
          </w:p>
          <w:p w:rsidR="00A55671" w:rsidRDefault="00A55671" w:rsidP="002F4A9C">
            <w:pPr>
              <w:pStyle w:val="affe"/>
              <w:numPr>
                <w:ilvl w:val="0"/>
                <w:numId w:val="94"/>
              </w:numPr>
              <w:spacing w:line="240" w:lineRule="auto"/>
              <w:ind w:firstLine="414"/>
              <w:rPr>
                <w:rFonts w:ascii="Times New Roman" w:eastAsia="Times New Roman" w:hAnsi="Times New Roman"/>
                <w:spacing w:val="-6"/>
                <w:sz w:val="24"/>
                <w:szCs w:val="24"/>
                <w:lang w:eastAsia="ru-RU"/>
              </w:rPr>
            </w:pPr>
            <w:r w:rsidRPr="009D789A">
              <w:rPr>
                <w:rFonts w:ascii="Times New Roman" w:eastAsia="Times New Roman" w:hAnsi="Times New Roman"/>
                <w:spacing w:val="-6"/>
                <w:sz w:val="24"/>
                <w:szCs w:val="24"/>
                <w:lang w:eastAsia="ru-RU"/>
              </w:rPr>
              <w:t>в форме денежных средств путем их перечисления заказчику</w:t>
            </w:r>
            <w:r>
              <w:rPr>
                <w:rFonts w:ascii="Times New Roman" w:eastAsia="Times New Roman" w:hAnsi="Times New Roman"/>
                <w:spacing w:val="-6"/>
                <w:sz w:val="24"/>
                <w:szCs w:val="24"/>
                <w:lang w:eastAsia="ru-RU"/>
              </w:rPr>
              <w:t>;</w:t>
            </w:r>
          </w:p>
          <w:p w:rsidR="00A55671" w:rsidRPr="009D789A" w:rsidRDefault="00A55671" w:rsidP="002F4A9C">
            <w:pPr>
              <w:pStyle w:val="affe"/>
              <w:numPr>
                <w:ilvl w:val="0"/>
                <w:numId w:val="94"/>
              </w:numPr>
              <w:spacing w:line="240" w:lineRule="auto"/>
              <w:ind w:firstLine="414"/>
              <w:rPr>
                <w:rFonts w:ascii="Times New Roman" w:eastAsia="Times New Roman" w:hAnsi="Times New Roman"/>
                <w:spacing w:val="-6"/>
                <w:sz w:val="24"/>
                <w:szCs w:val="24"/>
                <w:lang w:eastAsia="ru-RU"/>
              </w:rPr>
            </w:pPr>
            <w:r w:rsidRPr="009D789A">
              <w:rPr>
                <w:rFonts w:ascii="Times New Roman" w:eastAsia="Times New Roman" w:hAnsi="Times New Roman"/>
                <w:spacing w:val="-6"/>
                <w:sz w:val="24"/>
                <w:szCs w:val="24"/>
                <w:lang w:eastAsia="ru-RU"/>
              </w:rPr>
              <w:t>поручительство</w:t>
            </w:r>
            <w:r>
              <w:rPr>
                <w:rFonts w:ascii="Times New Roman" w:eastAsia="Times New Roman" w:hAnsi="Times New Roman"/>
                <w:spacing w:val="-6"/>
                <w:sz w:val="24"/>
                <w:szCs w:val="24"/>
                <w:lang w:eastAsia="ru-RU"/>
              </w:rPr>
              <w:t>.</w:t>
            </w:r>
          </w:p>
          <w:p w:rsidR="00592BD7" w:rsidRPr="007B6282" w:rsidRDefault="00592BD7" w:rsidP="00592BD7">
            <w:pPr>
              <w:tabs>
                <w:tab w:val="left" w:pos="0"/>
              </w:tabs>
              <w:ind w:right="70"/>
              <w:jc w:val="both"/>
            </w:pPr>
            <w:r w:rsidRPr="007B6282">
              <w:tab/>
              <w:t>Сроки действия обеспечений исполнения обязательств по договору указаны в Части 2 «Проект договора» Тома 1 конкурсной документации.</w:t>
            </w:r>
          </w:p>
          <w:p w:rsidR="00DF2493" w:rsidRPr="00F128E6" w:rsidRDefault="00592BD7" w:rsidP="00F128E6">
            <w:pPr>
              <w:ind w:right="153" w:firstLine="636"/>
              <w:jc w:val="both"/>
              <w:rPr>
                <w:bCs/>
              </w:rPr>
            </w:pPr>
            <w:r w:rsidRPr="007B6282">
              <w:rPr>
                <w:bCs/>
              </w:rPr>
              <w:t>Обеспечение исполнения обязательств по договору (</w:t>
            </w:r>
            <w:r w:rsidRPr="007B6282">
              <w:t>возврат аванса и/или обеспечение исполнения обязательств по договору и/или исполнения гарантийных обязательств</w:t>
            </w:r>
            <w:r w:rsidRPr="007B6282">
              <w:rPr>
                <w:bCs/>
              </w:rPr>
              <w:t xml:space="preserve">) в форме банковской гарантии или поручительства предоставляется лицом, с которым заключается договор, в виде согласно пункту </w:t>
            </w:r>
            <w:r w:rsidR="00474329" w:rsidRPr="007B6282">
              <w:fldChar w:fldCharType="begin"/>
            </w:r>
            <w:r w:rsidR="00474329" w:rsidRPr="007B6282">
              <w:instrText xml:space="preserve"> REF _Ref377365343 \r \h  \* MERGEFORMAT </w:instrText>
            </w:r>
            <w:r w:rsidR="00474329" w:rsidRPr="007B6282">
              <w:fldChar w:fldCharType="separate"/>
            </w:r>
            <w:r w:rsidR="00C40C58" w:rsidRPr="00C40C58">
              <w:rPr>
                <w:bCs/>
              </w:rPr>
              <w:t>4.16.5</w:t>
            </w:r>
            <w:r w:rsidR="00474329" w:rsidRPr="007B6282">
              <w:fldChar w:fldCharType="end"/>
            </w:r>
            <w:r w:rsidRPr="007B6282">
              <w:rPr>
                <w:bCs/>
              </w:rPr>
              <w:t xml:space="preserve"> с приложением документов согласно пункту </w:t>
            </w:r>
            <w:r w:rsidR="00474329" w:rsidRPr="007B6282">
              <w:fldChar w:fldCharType="begin"/>
            </w:r>
            <w:r w:rsidR="00474329" w:rsidRPr="007B6282">
              <w:instrText xml:space="preserve"> REF _Ref374627202 \r \h  \* MERGEFORMAT </w:instrText>
            </w:r>
            <w:r w:rsidR="00474329" w:rsidRPr="007B6282">
              <w:fldChar w:fldCharType="separate"/>
            </w:r>
            <w:r w:rsidR="00C40C58" w:rsidRPr="00C40C58">
              <w:rPr>
                <w:bCs/>
              </w:rPr>
              <w:t>4.16.7</w:t>
            </w:r>
            <w:r w:rsidR="00474329" w:rsidRPr="007B6282">
              <w:fldChar w:fldCharType="end"/>
            </w:r>
            <w:r w:rsidRPr="007B6282">
              <w:rPr>
                <w:bCs/>
              </w:rPr>
              <w:t xml:space="preserve"> настоящей конкурсной документации.</w:t>
            </w:r>
          </w:p>
        </w:tc>
      </w:tr>
      <w:tr w:rsidR="00DF2493" w:rsidRPr="007B6282" w:rsidTr="00F53E04">
        <w:trPr>
          <w:trHeight w:val="194"/>
        </w:trPr>
        <w:tc>
          <w:tcPr>
            <w:tcW w:w="923" w:type="dxa"/>
          </w:tcPr>
          <w:p w:rsidR="00DF2493" w:rsidRPr="007B6282" w:rsidRDefault="00DF2493" w:rsidP="00DF2493">
            <w:pPr>
              <w:ind w:hanging="41"/>
            </w:pPr>
            <w:r>
              <w:lastRenderedPageBreak/>
              <w:t>25.1</w:t>
            </w:r>
          </w:p>
        </w:tc>
        <w:tc>
          <w:tcPr>
            <w:tcW w:w="3118" w:type="dxa"/>
          </w:tcPr>
          <w:p w:rsidR="00DF2493" w:rsidRPr="007B6282" w:rsidRDefault="00DF2493" w:rsidP="009C1C53">
            <w:pPr>
              <w:ind w:right="153"/>
              <w:rPr>
                <w:spacing w:val="-6"/>
              </w:rPr>
            </w:pPr>
            <w:r w:rsidRPr="00ED72D8">
              <w:t>Реквизиты для перечисления обеспечения исполнения договора и/или обеспечения возврата аванса и/или обеспечения гарантийных обязательств</w:t>
            </w:r>
          </w:p>
        </w:tc>
        <w:tc>
          <w:tcPr>
            <w:tcW w:w="10773" w:type="dxa"/>
          </w:tcPr>
          <w:p w:rsidR="00A55671" w:rsidRDefault="00A55671" w:rsidP="00A55671">
            <w:pPr>
              <w:tabs>
                <w:tab w:val="left" w:pos="0"/>
              </w:tabs>
              <w:ind w:firstLine="709"/>
              <w:jc w:val="both"/>
              <w:rPr>
                <w:noProof/>
              </w:rPr>
            </w:pPr>
            <w:r>
              <w:rPr>
                <w:noProof/>
              </w:rPr>
              <w:t>АО «НИАЭП»</w:t>
            </w:r>
          </w:p>
          <w:p w:rsidR="00A55671" w:rsidRDefault="00A55671" w:rsidP="00A55671">
            <w:pPr>
              <w:tabs>
                <w:tab w:val="left" w:pos="0"/>
              </w:tabs>
              <w:ind w:firstLine="709"/>
              <w:jc w:val="both"/>
              <w:rPr>
                <w:noProof/>
              </w:rPr>
            </w:pPr>
            <w:r w:rsidRPr="004834C0">
              <w:rPr>
                <w:noProof/>
              </w:rPr>
              <w:t>р/сч 40702810200000002518 в НФ «ГАРАНТИЯ» ОАО «АКБ САРОВБИЗНЕСБАНК» г. Нижний Новгород, БИК 042282710 ОГРН 1075260029240, К/сч 30101810400000000710.</w:t>
            </w:r>
          </w:p>
          <w:p w:rsidR="00A55671" w:rsidRPr="007B6282" w:rsidRDefault="00A55671" w:rsidP="006201F3">
            <w:pPr>
              <w:tabs>
                <w:tab w:val="left" w:pos="0"/>
              </w:tabs>
              <w:ind w:firstLine="709"/>
              <w:jc w:val="both"/>
              <w:rPr>
                <w:spacing w:val="-6"/>
              </w:rPr>
            </w:pPr>
            <w:r w:rsidRPr="00112354">
              <w:rPr>
                <w:noProof/>
              </w:rPr>
              <w:t>Назначение платежа: «Перечисление обеспечения исполнения Договора/обеспечения возврата аванса/обеспечения исполнения гарантийных обязательств (выбрать нужное) по Договору №___________от «_____»__________20___г., заключенному в соответствии с процедурой закупки №___________, НДС не облагается».</w:t>
            </w:r>
          </w:p>
        </w:tc>
      </w:tr>
      <w:tr w:rsidR="009D350D" w:rsidRPr="007B6282" w:rsidTr="00FF6A3B">
        <w:trPr>
          <w:trHeight w:val="194"/>
        </w:trPr>
        <w:tc>
          <w:tcPr>
            <w:tcW w:w="923" w:type="dxa"/>
          </w:tcPr>
          <w:p w:rsidR="009D350D" w:rsidRPr="007B6282" w:rsidRDefault="009D350D" w:rsidP="002F4A9C">
            <w:pPr>
              <w:numPr>
                <w:ilvl w:val="0"/>
                <w:numId w:val="34"/>
              </w:numPr>
              <w:ind w:left="0" w:hanging="15"/>
              <w:jc w:val="center"/>
            </w:pPr>
            <w:bookmarkStart w:id="356" w:name="_Ref321836398"/>
          </w:p>
        </w:tc>
        <w:bookmarkEnd w:id="356"/>
        <w:tc>
          <w:tcPr>
            <w:tcW w:w="3118" w:type="dxa"/>
          </w:tcPr>
          <w:p w:rsidR="009D350D" w:rsidRPr="007B6282" w:rsidRDefault="009D350D" w:rsidP="00E40F04">
            <w:pPr>
              <w:ind w:right="153"/>
              <w:jc w:val="both"/>
              <w:rPr>
                <w:i/>
              </w:rPr>
            </w:pPr>
            <w:r w:rsidRPr="007B6282">
              <w:t>Порядок обжалования действий заказчика, организатора конкурса, конкурсной комиссии</w:t>
            </w:r>
          </w:p>
        </w:tc>
        <w:tc>
          <w:tcPr>
            <w:tcW w:w="10773" w:type="dxa"/>
          </w:tcPr>
          <w:p w:rsidR="004820B9" w:rsidRPr="007B6282" w:rsidRDefault="004820B9" w:rsidP="004820B9">
            <w:pPr>
              <w:pStyle w:val="af3"/>
              <w:spacing w:before="0" w:beforeAutospacing="0" w:after="0" w:afterAutospacing="0"/>
              <w:ind w:right="153"/>
              <w:jc w:val="both"/>
            </w:pPr>
            <w:r w:rsidRPr="007B6282">
              <w:t xml:space="preserve">Жалобы на действия (бездействие) заказчика, организатора конкурса, конкурсной комиссии при проведении конкурса могут быть направлены в Центральный арбитражный комитет (ЦАК) в отсканированном виде по электронному адресу </w:t>
            </w:r>
            <w:hyperlink r:id="rId22" w:history="1">
              <w:r w:rsidRPr="007B6282">
                <w:rPr>
                  <w:rStyle w:val="afa"/>
                </w:rPr>
                <w:t>arbitration@rosatom.ru</w:t>
              </w:r>
            </w:hyperlink>
            <w:r w:rsidRPr="007B6282">
              <w:t>.</w:t>
            </w:r>
          </w:p>
          <w:p w:rsidR="004820B9" w:rsidRPr="007B6282" w:rsidRDefault="004820B9" w:rsidP="004820B9">
            <w:pPr>
              <w:pStyle w:val="af3"/>
              <w:spacing w:before="0" w:beforeAutospacing="0" w:after="0" w:afterAutospacing="0"/>
              <w:ind w:right="153"/>
              <w:jc w:val="both"/>
            </w:pPr>
            <w:r w:rsidRPr="007B6282">
              <w:t xml:space="preserve">Направление жалоб допускается в любое время проведения конкурса, но не позднее десяти дней со дня размещения на официальном сайте протокола подведения итогов конкурса, протокола о признании конкурса не состоявшимся или принятия заказчиком решения об отказе от проведения </w:t>
            </w:r>
            <w:r w:rsidRPr="007B6282">
              <w:lastRenderedPageBreak/>
              <w:t>конкурса.</w:t>
            </w:r>
          </w:p>
          <w:p w:rsidR="004820B9" w:rsidRDefault="004820B9" w:rsidP="004820B9">
            <w:pPr>
              <w:pStyle w:val="af3"/>
              <w:spacing w:before="0" w:beforeAutospacing="0" w:after="0" w:afterAutospacing="0"/>
              <w:ind w:right="153"/>
              <w:jc w:val="both"/>
            </w:pPr>
            <w:r w:rsidRPr="007B6282">
              <w:t>Условия и положения конкурсной документации могут быть обжалованы исключительно до окончания срока подачи заявок на участие в конкурсе.</w:t>
            </w:r>
          </w:p>
          <w:p w:rsidR="00A84EE3" w:rsidRPr="00FC009D" w:rsidRDefault="00A84EE3" w:rsidP="00A84EE3">
            <w:pPr>
              <w:pStyle w:val="af3"/>
              <w:spacing w:before="0" w:beforeAutospacing="0" w:after="0" w:afterAutospacing="0"/>
              <w:ind w:right="153"/>
              <w:jc w:val="both"/>
            </w:pPr>
            <w:r>
              <w:t xml:space="preserve">При возобновлении обжалуемой процедуры конкурса, приостановленной до момента </w:t>
            </w:r>
            <w:r w:rsidRPr="00CC3AA2">
              <w:t>открытия доступа к заявкам</w:t>
            </w:r>
            <w:r>
              <w:t>, в случае отзыва жалобы или признания жалобы необоснованной,</w:t>
            </w:r>
            <w:r w:rsidRPr="008A3DE6">
              <w:t xml:space="preserve"> </w:t>
            </w:r>
            <w:r>
              <w:t xml:space="preserve">срок окончания подачи заявок на участие в конкурсе не изменяется. Если срок </w:t>
            </w:r>
            <w:r w:rsidRPr="00CC3AA2">
              <w:t xml:space="preserve">открытия доступа к заявкам </w:t>
            </w:r>
            <w:r>
              <w:t xml:space="preserve">уже истек, то организатором конкурса устанавливается срок </w:t>
            </w:r>
            <w:r w:rsidRPr="00CC3AA2">
              <w:t xml:space="preserve">открытия доступа к заявкам </w:t>
            </w:r>
            <w:r>
              <w:t>не ранее второго рабочего дня со дня возобновления конкурса.</w:t>
            </w:r>
            <w:r w:rsidRPr="000A3AA2">
              <w:t xml:space="preserve"> Заявки на участие в конкурсе, поданные в период с</w:t>
            </w:r>
            <w:r>
              <w:t> </w:t>
            </w:r>
            <w:r w:rsidRPr="000A3AA2">
              <w:t>момента окончания срока подачи заявок до момента открытия доступа к поданным заявкам, к</w:t>
            </w:r>
            <w:r>
              <w:t> </w:t>
            </w:r>
            <w:r w:rsidRPr="000A3AA2">
              <w:t>рассмотрению не принимаются.</w:t>
            </w:r>
          </w:p>
          <w:p w:rsidR="004820B9" w:rsidRPr="007B6282" w:rsidRDefault="004820B9" w:rsidP="004820B9">
            <w:pPr>
              <w:pStyle w:val="af3"/>
              <w:spacing w:before="0" w:beforeAutospacing="0" w:after="0" w:afterAutospacing="0"/>
              <w:ind w:right="153"/>
              <w:jc w:val="both"/>
            </w:pPr>
            <w:r w:rsidRPr="007B6282">
              <w:t xml:space="preserve">На сайте http://zakupki.rosatom.ru/ (раздел Контроль и </w:t>
            </w:r>
            <w:proofErr w:type="gramStart"/>
            <w:r w:rsidRPr="007B6282">
              <w:t>арбитраж</w:t>
            </w:r>
            <w:proofErr w:type="gramEnd"/>
            <w:r w:rsidRPr="007B6282">
              <w:t xml:space="preserve">/Нормативные документы) представлены Методические рекомендации о порядке рассмотрения жалоб. </w:t>
            </w:r>
          </w:p>
          <w:p w:rsidR="004820B9" w:rsidRPr="007B6282" w:rsidRDefault="004820B9" w:rsidP="004820B9">
            <w:pPr>
              <w:pStyle w:val="af3"/>
              <w:spacing w:before="0" w:beforeAutospacing="0" w:after="0" w:afterAutospacing="0"/>
              <w:ind w:right="153"/>
              <w:jc w:val="both"/>
            </w:pPr>
            <w:r w:rsidRPr="007B6282">
              <w:t xml:space="preserve">Информация о состоянии и итогах рассмотрения жалобы отражается на сайте закупок </w:t>
            </w:r>
            <w:proofErr w:type="spellStart"/>
            <w:r w:rsidRPr="007B6282">
              <w:t>Госкорпорации</w:t>
            </w:r>
            <w:proofErr w:type="spellEnd"/>
            <w:r w:rsidRPr="007B6282">
              <w:t xml:space="preserve"> «</w:t>
            </w:r>
            <w:proofErr w:type="spellStart"/>
            <w:r w:rsidRPr="007B6282">
              <w:t>Росатом</w:t>
            </w:r>
            <w:proofErr w:type="spellEnd"/>
            <w:r w:rsidRPr="007B6282">
              <w:t>» на странице соответствующей закупки.</w:t>
            </w:r>
          </w:p>
          <w:p w:rsidR="005067D3" w:rsidRPr="007B6282" w:rsidRDefault="004820B9" w:rsidP="004820B9">
            <w:pPr>
              <w:pStyle w:val="af3"/>
              <w:spacing w:before="0" w:beforeAutospacing="0" w:after="0" w:afterAutospacing="0"/>
              <w:ind w:right="153"/>
              <w:jc w:val="both"/>
            </w:pPr>
            <w:r w:rsidRPr="007B6282">
              <w:t xml:space="preserve">Решения ЦАК могут быть обжалованы — в Контрольном комитете </w:t>
            </w:r>
            <w:proofErr w:type="spellStart"/>
            <w:r w:rsidRPr="007B6282">
              <w:t>Госкорпорации</w:t>
            </w:r>
            <w:proofErr w:type="spellEnd"/>
            <w:r w:rsidRPr="007B6282">
              <w:t xml:space="preserve"> «</w:t>
            </w:r>
            <w:proofErr w:type="spellStart"/>
            <w:r w:rsidRPr="007B6282">
              <w:t>Росатом</w:t>
            </w:r>
            <w:proofErr w:type="spellEnd"/>
            <w:r w:rsidRPr="007B6282">
              <w:t xml:space="preserve">» не позднее 1 (одного) месяца </w:t>
            </w:r>
            <w:proofErr w:type="gramStart"/>
            <w:r w:rsidRPr="007B6282">
              <w:t>с даты размещения</w:t>
            </w:r>
            <w:proofErr w:type="gramEnd"/>
            <w:r w:rsidRPr="007B6282">
              <w:t xml:space="preserve"> на официальном сайте результата рассмотрения жалобы</w:t>
            </w:r>
            <w:r w:rsidR="00E334CA" w:rsidRPr="007B6282">
              <w:t>.</w:t>
            </w:r>
          </w:p>
        </w:tc>
      </w:tr>
      <w:tr w:rsidR="009D350D" w:rsidRPr="007B6282" w:rsidTr="00DB4126">
        <w:trPr>
          <w:trHeight w:val="194"/>
        </w:trPr>
        <w:tc>
          <w:tcPr>
            <w:tcW w:w="923" w:type="dxa"/>
          </w:tcPr>
          <w:p w:rsidR="009D350D" w:rsidRPr="007B6282" w:rsidRDefault="009D350D" w:rsidP="002F4A9C">
            <w:pPr>
              <w:numPr>
                <w:ilvl w:val="0"/>
                <w:numId w:val="34"/>
              </w:numPr>
              <w:ind w:left="0" w:hanging="15"/>
              <w:jc w:val="center"/>
            </w:pPr>
          </w:p>
        </w:tc>
        <w:tc>
          <w:tcPr>
            <w:tcW w:w="3118" w:type="dxa"/>
          </w:tcPr>
          <w:p w:rsidR="009D350D" w:rsidRPr="007B6282" w:rsidRDefault="009D350D" w:rsidP="004304B8">
            <w:pPr>
              <w:ind w:right="153"/>
              <w:jc w:val="both"/>
              <w:rPr>
                <w:i/>
              </w:rPr>
            </w:pPr>
            <w:r w:rsidRPr="007B6282">
              <w:t xml:space="preserve">Каналы связи, по которым можно сообщить о фактах злоупотребления при проведении </w:t>
            </w:r>
            <w:r w:rsidR="004304B8" w:rsidRPr="007B6282">
              <w:t>конкурса</w:t>
            </w:r>
          </w:p>
        </w:tc>
        <w:tc>
          <w:tcPr>
            <w:tcW w:w="10773" w:type="dxa"/>
          </w:tcPr>
          <w:p w:rsidR="009D350D" w:rsidRPr="007B6282" w:rsidRDefault="009D350D" w:rsidP="00E40F04">
            <w:pPr>
              <w:pStyle w:val="af3"/>
              <w:spacing w:before="0" w:beforeAutospacing="0" w:after="0" w:afterAutospacing="0"/>
              <w:ind w:right="153"/>
              <w:jc w:val="both"/>
            </w:pPr>
            <w:r w:rsidRPr="007B6282">
              <w:t xml:space="preserve">О фактах злоупотреблений участник </w:t>
            </w:r>
            <w:r w:rsidR="004304B8" w:rsidRPr="007B6282">
              <w:t>конкурса</w:t>
            </w:r>
            <w:r w:rsidRPr="007B6282">
              <w:t xml:space="preserve"> может заявить в </w:t>
            </w:r>
            <w:proofErr w:type="spellStart"/>
            <w:r w:rsidR="005A21C5" w:rsidRPr="007B6282">
              <w:t>Госкорпорацию</w:t>
            </w:r>
            <w:proofErr w:type="spellEnd"/>
            <w:r w:rsidR="005A21C5" w:rsidRPr="007B6282">
              <w:t xml:space="preserve"> «</w:t>
            </w:r>
            <w:proofErr w:type="spellStart"/>
            <w:r w:rsidR="005A21C5" w:rsidRPr="007B6282">
              <w:t>Росатом</w:t>
            </w:r>
            <w:proofErr w:type="spellEnd"/>
            <w:r w:rsidR="005A21C5" w:rsidRPr="007B6282">
              <w:t>»</w:t>
            </w:r>
            <w:r w:rsidR="00705250" w:rsidRPr="007B6282">
              <w:t xml:space="preserve"> и</w:t>
            </w:r>
            <w:r w:rsidR="00592BD7" w:rsidRPr="007B6282">
              <w:t xml:space="preserve"> </w:t>
            </w:r>
            <w:r w:rsidRPr="007B6282">
              <w:t>сообщи</w:t>
            </w:r>
            <w:r w:rsidR="00705250" w:rsidRPr="007B6282">
              <w:t>ть</w:t>
            </w:r>
            <w:r w:rsidRPr="007B6282">
              <w:t xml:space="preserve"> об этом гласно или анонимно, воспользовавшись следующими каналами связи: </w:t>
            </w:r>
          </w:p>
          <w:p w:rsidR="009D350D" w:rsidRPr="007B6282" w:rsidRDefault="009D350D" w:rsidP="00E40F04">
            <w:pPr>
              <w:pStyle w:val="af3"/>
              <w:tabs>
                <w:tab w:val="left" w:pos="330"/>
              </w:tabs>
              <w:spacing w:before="0" w:beforeAutospacing="0" w:after="0" w:afterAutospacing="0"/>
              <w:ind w:right="153"/>
              <w:jc w:val="both"/>
            </w:pPr>
            <w:r w:rsidRPr="007B6282">
              <w:t>1.</w:t>
            </w:r>
            <w:r w:rsidRPr="007B6282">
              <w:tab/>
              <w:t>Телефон «горячей линии»: 8-800-100-07-07 (многоканальный, круглосуточно, бесплатно из любой точки страны);</w:t>
            </w:r>
          </w:p>
          <w:p w:rsidR="009D350D" w:rsidRPr="007B6282" w:rsidRDefault="009D350D" w:rsidP="00E40F04">
            <w:pPr>
              <w:pStyle w:val="af3"/>
              <w:tabs>
                <w:tab w:val="left" w:pos="360"/>
              </w:tabs>
              <w:spacing w:before="0" w:beforeAutospacing="0" w:after="0" w:afterAutospacing="0"/>
              <w:ind w:right="153"/>
              <w:jc w:val="both"/>
            </w:pPr>
            <w:r w:rsidRPr="007B6282">
              <w:t>2.</w:t>
            </w:r>
            <w:r w:rsidRPr="007B6282">
              <w:tab/>
              <w:t>Адрес электронной почты: 0707@rosatom.ru;</w:t>
            </w:r>
          </w:p>
          <w:p w:rsidR="009D350D" w:rsidRPr="007B6282" w:rsidRDefault="009D350D" w:rsidP="00CE3F6A">
            <w:pPr>
              <w:pStyle w:val="af3"/>
              <w:tabs>
                <w:tab w:val="left" w:pos="330"/>
              </w:tabs>
              <w:spacing w:before="0" w:beforeAutospacing="0" w:after="0" w:afterAutospacing="0"/>
              <w:ind w:right="153"/>
              <w:jc w:val="both"/>
            </w:pPr>
            <w:r w:rsidRPr="007B6282">
              <w:t>3.</w:t>
            </w:r>
            <w:r w:rsidRPr="007B6282">
              <w:tab/>
              <w:t xml:space="preserve">Адрес для почтовых отправлений: 119017, Москва, а/я 226, </w:t>
            </w:r>
            <w:r w:rsidR="00CE3F6A" w:rsidRPr="007B6282">
              <w:t>Департамент защиты активов</w:t>
            </w:r>
            <w:r w:rsidRPr="007B6282">
              <w:t xml:space="preserve"> </w:t>
            </w:r>
            <w:proofErr w:type="spellStart"/>
            <w:r w:rsidRPr="007B6282">
              <w:t>Госкорпорации</w:t>
            </w:r>
            <w:proofErr w:type="spellEnd"/>
            <w:r w:rsidRPr="007B6282">
              <w:t xml:space="preserve"> «</w:t>
            </w:r>
            <w:proofErr w:type="spellStart"/>
            <w:r w:rsidRPr="007B6282">
              <w:t>Росатом</w:t>
            </w:r>
            <w:proofErr w:type="spellEnd"/>
            <w:r w:rsidRPr="007B6282">
              <w:t>».</w:t>
            </w:r>
          </w:p>
        </w:tc>
      </w:tr>
    </w:tbl>
    <w:p w:rsidR="00C87330" w:rsidRPr="007B6282" w:rsidRDefault="00C87330" w:rsidP="00C87330">
      <w:pPr>
        <w:tabs>
          <w:tab w:val="num" w:pos="1800"/>
        </w:tabs>
        <w:spacing w:after="120"/>
        <w:jc w:val="both"/>
        <w:sectPr w:rsidR="00C87330" w:rsidRPr="007B6282" w:rsidSect="00077E17">
          <w:pgSz w:w="16840" w:h="11907" w:orient="landscape" w:code="9"/>
          <w:pgMar w:top="1418" w:right="1134" w:bottom="567" w:left="1134" w:header="567" w:footer="567" w:gutter="0"/>
          <w:cols w:space="708"/>
          <w:docGrid w:linePitch="360"/>
        </w:sectPr>
      </w:pPr>
    </w:p>
    <w:p w:rsidR="00C87330" w:rsidRPr="007B6282" w:rsidRDefault="00C87330" w:rsidP="00C87330">
      <w:pPr>
        <w:pStyle w:val="10"/>
        <w:numPr>
          <w:ilvl w:val="1"/>
          <w:numId w:val="6"/>
        </w:numPr>
        <w:tabs>
          <w:tab w:val="clear" w:pos="1440"/>
          <w:tab w:val="num" w:pos="0"/>
          <w:tab w:val="num" w:pos="1134"/>
          <w:tab w:val="left" w:pos="1418"/>
        </w:tabs>
        <w:ind w:left="0" w:firstLine="709"/>
        <w:jc w:val="both"/>
        <w:rPr>
          <w:b/>
        </w:rPr>
      </w:pPr>
      <w:bookmarkStart w:id="357" w:name="_Ref317252392"/>
      <w:bookmarkStart w:id="358" w:name="_Ref317252770"/>
      <w:bookmarkStart w:id="359" w:name="_Ref317258826"/>
      <w:bookmarkStart w:id="360" w:name="_Ref317258847"/>
      <w:bookmarkStart w:id="361" w:name="_Ref317258884"/>
      <w:bookmarkStart w:id="362" w:name="_Ref317259078"/>
      <w:bookmarkStart w:id="363" w:name="_Ref317259086"/>
      <w:bookmarkStart w:id="364" w:name="_Ref317259097"/>
      <w:bookmarkStart w:id="365" w:name="_Ref317259107"/>
      <w:bookmarkStart w:id="366" w:name="_Ref317259121"/>
      <w:bookmarkStart w:id="367" w:name="_Ref317259138"/>
      <w:bookmarkStart w:id="368" w:name="_Ref317259149"/>
      <w:bookmarkStart w:id="369" w:name="_Ref317259167"/>
      <w:bookmarkStart w:id="370" w:name="_Ref317259176"/>
      <w:bookmarkStart w:id="371" w:name="_Ref317259188"/>
      <w:bookmarkStart w:id="372" w:name="_Ref317259197"/>
      <w:bookmarkStart w:id="373" w:name="_Ref317259206"/>
      <w:bookmarkStart w:id="374" w:name="_Ref317259217"/>
      <w:bookmarkStart w:id="375" w:name="_Ref317259233"/>
      <w:bookmarkStart w:id="376" w:name="_Toc415144651"/>
      <w:bookmarkStart w:id="377" w:name="_Toc255987070"/>
      <w:r w:rsidRPr="007B6282">
        <w:rPr>
          <w:b/>
        </w:rPr>
        <w:lastRenderedPageBreak/>
        <w:t>ОБРАЗЦЫ ФОРМ ОСНОВНЫХ ДОКУМЕНТОВ, ВКЛЮЧАЕМЫХ В ЗАЯВКУ НА УЧАСТИЕ В КОНКУРСЕ</w:t>
      </w:r>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p>
    <w:p w:rsidR="00C87330" w:rsidRPr="007B6282" w:rsidRDefault="00C87330" w:rsidP="00C87330">
      <w:pPr>
        <w:pStyle w:val="Times12"/>
        <w:ind w:right="-29" w:firstLine="709"/>
        <w:rPr>
          <w:i/>
          <w:szCs w:val="24"/>
        </w:rPr>
      </w:pPr>
      <w:proofErr w:type="gramStart"/>
      <w:r w:rsidRPr="007B6282">
        <w:rPr>
          <w:i/>
          <w:szCs w:val="24"/>
        </w:rPr>
        <w:t>(формы 2</w:t>
      </w:r>
      <w:r w:rsidR="001D0134" w:rsidRPr="007B6282">
        <w:rPr>
          <w:i/>
          <w:szCs w:val="24"/>
        </w:rPr>
        <w:t xml:space="preserve"> (таблица 1), 3</w:t>
      </w:r>
      <w:r w:rsidRPr="007B6282">
        <w:rPr>
          <w:i/>
          <w:szCs w:val="24"/>
        </w:rPr>
        <w:t xml:space="preserve"> – </w:t>
      </w:r>
      <w:r w:rsidR="00B955AC">
        <w:rPr>
          <w:i/>
          <w:szCs w:val="24"/>
        </w:rPr>
        <w:t>8</w:t>
      </w:r>
      <w:r w:rsidRPr="007B6282">
        <w:rPr>
          <w:i/>
          <w:szCs w:val="24"/>
        </w:rPr>
        <w:t xml:space="preserve"> рекомендованы для заполнения.</w:t>
      </w:r>
      <w:proofErr w:type="gramEnd"/>
      <w:r w:rsidRPr="007B6282">
        <w:rPr>
          <w:i/>
          <w:szCs w:val="24"/>
        </w:rPr>
        <w:t xml:space="preserve"> </w:t>
      </w:r>
      <w:proofErr w:type="gramStart"/>
      <w:r w:rsidRPr="007B6282">
        <w:rPr>
          <w:i/>
          <w:szCs w:val="24"/>
        </w:rPr>
        <w:t xml:space="preserve">В случае изменения форм, приведенных в данном разделе, документы, включаемые </w:t>
      </w:r>
      <w:r w:rsidR="007A0C42" w:rsidRPr="007B6282">
        <w:rPr>
          <w:i/>
          <w:szCs w:val="24"/>
        </w:rPr>
        <w:t>участником конкурса</w:t>
      </w:r>
      <w:r w:rsidRPr="007B6282">
        <w:rPr>
          <w:i/>
          <w:szCs w:val="24"/>
        </w:rPr>
        <w:t xml:space="preserve"> в состав заявки на участие в конкурсе, должны содержать все сведения, указанные в соответствующей форме)</w:t>
      </w:r>
      <w:proofErr w:type="gramEnd"/>
    </w:p>
    <w:p w:rsidR="00C87330" w:rsidRPr="007B6282" w:rsidRDefault="00C87330" w:rsidP="00C87330"/>
    <w:p w:rsidR="00C87330" w:rsidRPr="007B6282" w:rsidRDefault="00C87330" w:rsidP="00C87330">
      <w:pPr>
        <w:pStyle w:val="Times12"/>
        <w:jc w:val="right"/>
        <w:rPr>
          <w:b/>
          <w:bCs w:val="0"/>
          <w:szCs w:val="24"/>
        </w:rPr>
      </w:pPr>
      <w:bookmarkStart w:id="378" w:name="форма1"/>
      <w:bookmarkStart w:id="379" w:name="_Toc98251753"/>
      <w:bookmarkEnd w:id="377"/>
      <w:r w:rsidRPr="007B6282">
        <w:rPr>
          <w:b/>
          <w:bCs w:val="0"/>
          <w:szCs w:val="24"/>
        </w:rPr>
        <w:t>Форма 1.</w:t>
      </w:r>
      <w:bookmarkEnd w:id="378"/>
    </w:p>
    <w:p w:rsidR="00C87330" w:rsidRPr="007B6282" w:rsidRDefault="00C87330" w:rsidP="00C87330">
      <w:pPr>
        <w:rPr>
          <w:b/>
          <w:i/>
        </w:rPr>
      </w:pPr>
      <w:r w:rsidRPr="007B6282">
        <w:rPr>
          <w:b/>
          <w:i/>
        </w:rPr>
        <w:t xml:space="preserve">Фирменный бланк </w:t>
      </w:r>
      <w:r w:rsidR="007A0C42" w:rsidRPr="007B6282">
        <w:rPr>
          <w:b/>
          <w:i/>
        </w:rPr>
        <w:t>участника конкурса</w:t>
      </w:r>
    </w:p>
    <w:p w:rsidR="00C87330" w:rsidRPr="007B6282" w:rsidRDefault="00C87330" w:rsidP="00C87330">
      <w:pPr>
        <w:pStyle w:val="Times12"/>
        <w:spacing w:before="120"/>
        <w:ind w:firstLine="0"/>
        <w:jc w:val="left"/>
        <w:rPr>
          <w:szCs w:val="24"/>
        </w:rPr>
      </w:pPr>
      <w:r w:rsidRPr="007B6282">
        <w:rPr>
          <w:szCs w:val="24"/>
        </w:rPr>
        <w:t>«___» __________ 20___ года №______</w:t>
      </w:r>
    </w:p>
    <w:p w:rsidR="00C87330" w:rsidRPr="007B6282" w:rsidRDefault="00C87330" w:rsidP="00C87330">
      <w:pPr>
        <w:pStyle w:val="Times12"/>
        <w:spacing w:before="120"/>
        <w:ind w:firstLine="0"/>
        <w:jc w:val="right"/>
        <w:rPr>
          <w:bCs w:val="0"/>
          <w:i/>
          <w:szCs w:val="24"/>
        </w:rPr>
      </w:pPr>
    </w:p>
    <w:p w:rsidR="00C87330" w:rsidRPr="007B6282" w:rsidRDefault="00C87330" w:rsidP="00C87330">
      <w:pPr>
        <w:pStyle w:val="20"/>
        <w:numPr>
          <w:ilvl w:val="0"/>
          <w:numId w:val="0"/>
        </w:numPr>
        <w:spacing w:before="0" w:after="0"/>
        <w:jc w:val="center"/>
        <w:rPr>
          <w:rFonts w:ascii="Times New Roman" w:hAnsi="Times New Roman" w:cs="Times New Roman"/>
          <w:bCs w:val="0"/>
          <w:i w:val="0"/>
          <w:sz w:val="24"/>
          <w:szCs w:val="24"/>
        </w:rPr>
      </w:pPr>
      <w:bookmarkStart w:id="380" w:name="_Письмо_о_подаче"/>
      <w:bookmarkStart w:id="381" w:name="_Toc255987071"/>
      <w:bookmarkStart w:id="382" w:name="_Toc272505461"/>
      <w:bookmarkStart w:id="383" w:name="_Toc415144652"/>
      <w:bookmarkEnd w:id="380"/>
      <w:r w:rsidRPr="007B6282">
        <w:rPr>
          <w:rFonts w:ascii="Times New Roman" w:hAnsi="Times New Roman" w:cs="Times New Roman"/>
          <w:bCs w:val="0"/>
          <w:i w:val="0"/>
          <w:sz w:val="24"/>
          <w:szCs w:val="24"/>
        </w:rPr>
        <w:t>ЗАЯВКА НА УЧАСТИЕ В КОНКУРСЕ (Форма 1)</w:t>
      </w:r>
      <w:bookmarkEnd w:id="381"/>
      <w:bookmarkEnd w:id="382"/>
      <w:bookmarkEnd w:id="383"/>
    </w:p>
    <w:p w:rsidR="00C87330" w:rsidRPr="007B6282" w:rsidRDefault="00C87330" w:rsidP="00C87330">
      <w:pPr>
        <w:tabs>
          <w:tab w:val="left" w:pos="7938"/>
        </w:tabs>
        <w:ind w:firstLine="4820"/>
        <w:jc w:val="center"/>
      </w:pPr>
    </w:p>
    <w:p w:rsidR="00C87330" w:rsidRPr="007B6282" w:rsidRDefault="00E15B5B" w:rsidP="009A2559">
      <w:pPr>
        <w:jc w:val="both"/>
      </w:pPr>
      <w:proofErr w:type="gramStart"/>
      <w:r w:rsidRPr="007B6282">
        <w:t xml:space="preserve">Изучив извещение о проведении конкурса на </w:t>
      </w:r>
      <w:r w:rsidR="009A2559" w:rsidRPr="009A2559">
        <w:t>право заключения договора</w:t>
      </w:r>
      <w:r w:rsidR="008D7A84">
        <w:t xml:space="preserve"> </w:t>
      </w:r>
      <w:r w:rsidR="009A2559" w:rsidRPr="009A2559">
        <w:t>на поставку машин водоочистных вращающихся блочной насосной станции URS для энергоблоков № 1,2 Курской АЭС-2</w:t>
      </w:r>
      <w:r w:rsidRPr="007B6282">
        <w:t xml:space="preserve">, опубликованное на официальном сайте и на </w:t>
      </w:r>
      <w:r w:rsidR="00F47C94" w:rsidRPr="007B6282">
        <w:rPr>
          <w:spacing w:val="-6"/>
        </w:rPr>
        <w:t>ЭТП</w:t>
      </w:r>
      <w:r w:rsidR="00F47C94" w:rsidRPr="007B6282">
        <w:t xml:space="preserve"> «Аукционный конкурсный дом» (в сети «Интернет» по адресу: </w:t>
      </w:r>
      <w:r w:rsidR="00F47C94" w:rsidRPr="007B6282">
        <w:rPr>
          <w:rStyle w:val="afa"/>
        </w:rPr>
        <w:t>www.a-k-d.ru)</w:t>
      </w:r>
      <w:r w:rsidRPr="007B6282">
        <w:t xml:space="preserve">, конкурс № ___ </w:t>
      </w:r>
      <w:r w:rsidRPr="007B6282">
        <w:rPr>
          <w:i/>
        </w:rPr>
        <w:t xml:space="preserve">[указывается номер конкурса на ЭТП], </w:t>
      </w:r>
      <w:r w:rsidRPr="007B6282">
        <w:t>конкурсную документацию, и принимая установленные в них требования и условия конкурса</w:t>
      </w:r>
      <w:r w:rsidR="00C87330" w:rsidRPr="007B6282">
        <w:t>, ________________________________________________________________</w:t>
      </w:r>
      <w:r w:rsidR="001C36B0" w:rsidRPr="007B6282">
        <w:t>____</w:t>
      </w:r>
      <w:r w:rsidR="00C87330" w:rsidRPr="007B6282">
        <w:t xml:space="preserve">___, </w:t>
      </w:r>
      <w:proofErr w:type="gramEnd"/>
    </w:p>
    <w:p w:rsidR="00012898" w:rsidRPr="007B6282" w:rsidRDefault="00C87330" w:rsidP="00012898">
      <w:pPr>
        <w:pStyle w:val="Times12"/>
        <w:suppressAutoHyphens/>
        <w:ind w:firstLine="0"/>
        <w:jc w:val="center"/>
        <w:rPr>
          <w:szCs w:val="24"/>
        </w:rPr>
      </w:pPr>
      <w:r w:rsidRPr="007B6282">
        <w:rPr>
          <w:i/>
          <w:szCs w:val="24"/>
          <w:vertAlign w:val="superscript"/>
        </w:rPr>
        <w:t xml:space="preserve">(полное наименование </w:t>
      </w:r>
      <w:r w:rsidR="007A0C42" w:rsidRPr="007B6282">
        <w:rPr>
          <w:i/>
          <w:szCs w:val="24"/>
          <w:vertAlign w:val="superscript"/>
        </w:rPr>
        <w:t>участника конкурса</w:t>
      </w:r>
      <w:r w:rsidRPr="007B6282">
        <w:rPr>
          <w:i/>
          <w:szCs w:val="24"/>
          <w:vertAlign w:val="superscript"/>
        </w:rPr>
        <w:t xml:space="preserve"> с указанием организационно-правовой формы)</w:t>
      </w:r>
    </w:p>
    <w:p w:rsidR="001D0134" w:rsidRPr="007B6282" w:rsidRDefault="001D0134" w:rsidP="001D0134">
      <w:pPr>
        <w:pStyle w:val="Times12"/>
        <w:suppressAutoHyphens/>
        <w:ind w:firstLine="0"/>
        <w:rPr>
          <w:szCs w:val="24"/>
        </w:rPr>
      </w:pPr>
      <w:r w:rsidRPr="007B6282">
        <w:rPr>
          <w:szCs w:val="24"/>
        </w:rPr>
        <w:t>ИНН ________________________________________________________,</w:t>
      </w:r>
    </w:p>
    <w:p w:rsidR="001D0134" w:rsidRPr="007B6282" w:rsidRDefault="001D0134" w:rsidP="001D0134">
      <w:pPr>
        <w:pStyle w:val="Times12"/>
        <w:suppressAutoHyphens/>
        <w:ind w:firstLine="0"/>
        <w:jc w:val="center"/>
        <w:rPr>
          <w:i/>
          <w:szCs w:val="24"/>
          <w:vertAlign w:val="superscript"/>
        </w:rPr>
      </w:pPr>
      <w:r w:rsidRPr="007B6282">
        <w:rPr>
          <w:i/>
          <w:szCs w:val="24"/>
          <w:vertAlign w:val="superscript"/>
        </w:rPr>
        <w:t>(ИНН участника конкурса)</w:t>
      </w:r>
    </w:p>
    <w:p w:rsidR="00C87330" w:rsidRPr="007B6282" w:rsidRDefault="00C87330" w:rsidP="00C87330">
      <w:pPr>
        <w:pStyle w:val="Times12"/>
        <w:suppressAutoHyphens/>
        <w:ind w:firstLine="0"/>
        <w:rPr>
          <w:szCs w:val="24"/>
        </w:rPr>
      </w:pPr>
      <w:proofErr w:type="gramStart"/>
      <w:r w:rsidRPr="007B6282">
        <w:rPr>
          <w:szCs w:val="24"/>
        </w:rPr>
        <w:t>зарегистрированное</w:t>
      </w:r>
      <w:proofErr w:type="gramEnd"/>
      <w:r w:rsidRPr="007B6282">
        <w:rPr>
          <w:szCs w:val="24"/>
        </w:rPr>
        <w:t xml:space="preserve"> по адресу ________________________________________________________,</w:t>
      </w:r>
    </w:p>
    <w:p w:rsidR="00C87330" w:rsidRPr="007B6282" w:rsidRDefault="00C87330" w:rsidP="00C87330">
      <w:pPr>
        <w:pStyle w:val="Times12"/>
        <w:suppressAutoHyphens/>
        <w:ind w:left="2836" w:firstLine="709"/>
        <w:jc w:val="center"/>
        <w:rPr>
          <w:i/>
          <w:szCs w:val="24"/>
          <w:vertAlign w:val="superscript"/>
        </w:rPr>
      </w:pPr>
      <w:r w:rsidRPr="007B6282">
        <w:rPr>
          <w:i/>
          <w:szCs w:val="24"/>
          <w:vertAlign w:val="superscript"/>
        </w:rPr>
        <w:t xml:space="preserve">(юридический адрес </w:t>
      </w:r>
      <w:r w:rsidR="007A0C42" w:rsidRPr="007B6282">
        <w:rPr>
          <w:i/>
          <w:szCs w:val="24"/>
          <w:vertAlign w:val="superscript"/>
        </w:rPr>
        <w:t>участника конкурса</w:t>
      </w:r>
      <w:r w:rsidRPr="007B6282">
        <w:rPr>
          <w:i/>
          <w:szCs w:val="24"/>
          <w:vertAlign w:val="superscript"/>
        </w:rPr>
        <w:t>)</w:t>
      </w:r>
    </w:p>
    <w:p w:rsidR="001D0134" w:rsidRPr="007B6282" w:rsidRDefault="00142709" w:rsidP="001D0134">
      <w:pPr>
        <w:pStyle w:val="Times12"/>
        <w:suppressAutoHyphens/>
        <w:ind w:firstLine="0"/>
        <w:rPr>
          <w:szCs w:val="24"/>
        </w:rPr>
      </w:pPr>
      <w:r w:rsidRPr="007B6282">
        <w:rPr>
          <w:szCs w:val="24"/>
        </w:rPr>
        <w:t>фактический</w:t>
      </w:r>
      <w:r w:rsidR="001D0134" w:rsidRPr="007B6282">
        <w:rPr>
          <w:szCs w:val="24"/>
        </w:rPr>
        <w:t xml:space="preserve"> адрес _____________________________________________________,</w:t>
      </w:r>
    </w:p>
    <w:p w:rsidR="001D0134" w:rsidRPr="007B6282" w:rsidRDefault="001D0134" w:rsidP="0097683D">
      <w:pPr>
        <w:pStyle w:val="Times12"/>
        <w:suppressAutoHyphens/>
        <w:ind w:firstLine="0"/>
        <w:jc w:val="center"/>
        <w:rPr>
          <w:i/>
          <w:szCs w:val="24"/>
          <w:vertAlign w:val="superscript"/>
        </w:rPr>
      </w:pPr>
      <w:r w:rsidRPr="007B6282">
        <w:rPr>
          <w:i/>
          <w:szCs w:val="24"/>
          <w:vertAlign w:val="superscript"/>
        </w:rPr>
        <w:t>(</w:t>
      </w:r>
      <w:r w:rsidR="00142709" w:rsidRPr="007B6282">
        <w:rPr>
          <w:i/>
          <w:szCs w:val="24"/>
          <w:vertAlign w:val="superscript"/>
        </w:rPr>
        <w:t>фактический</w:t>
      </w:r>
      <w:r w:rsidRPr="007B6282">
        <w:rPr>
          <w:i/>
          <w:szCs w:val="24"/>
          <w:vertAlign w:val="superscript"/>
        </w:rPr>
        <w:t xml:space="preserve"> адрес участника </w:t>
      </w:r>
      <w:r w:rsidR="00142709" w:rsidRPr="007B6282">
        <w:rPr>
          <w:i/>
          <w:szCs w:val="24"/>
          <w:vertAlign w:val="superscript"/>
        </w:rPr>
        <w:t>конкурса</w:t>
      </w:r>
      <w:r w:rsidRPr="007B6282">
        <w:rPr>
          <w:i/>
          <w:szCs w:val="24"/>
          <w:vertAlign w:val="superscript"/>
        </w:rPr>
        <w:t>)</w:t>
      </w:r>
    </w:p>
    <w:p w:rsidR="00C87330" w:rsidRPr="007B6282" w:rsidRDefault="00C87330" w:rsidP="00C87330">
      <w:pPr>
        <w:pStyle w:val="Times12"/>
        <w:suppressAutoHyphens/>
        <w:ind w:firstLine="0"/>
        <w:rPr>
          <w:szCs w:val="24"/>
        </w:rPr>
      </w:pPr>
      <w:r w:rsidRPr="007B6282">
        <w:rPr>
          <w:szCs w:val="24"/>
        </w:rPr>
        <w:t xml:space="preserve">предлагает заключить договор </w:t>
      </w:r>
      <w:proofErr w:type="gramStart"/>
      <w:r w:rsidRPr="007B6282">
        <w:rPr>
          <w:szCs w:val="24"/>
        </w:rPr>
        <w:t>на</w:t>
      </w:r>
      <w:proofErr w:type="gramEnd"/>
      <w:r w:rsidRPr="007B6282">
        <w:rPr>
          <w:szCs w:val="24"/>
        </w:rPr>
        <w:t>: ____________________________________________________</w:t>
      </w:r>
    </w:p>
    <w:p w:rsidR="00C87330" w:rsidRPr="007B6282" w:rsidRDefault="00C87330" w:rsidP="00C87330">
      <w:pPr>
        <w:pStyle w:val="affd"/>
        <w:spacing w:before="0" w:after="0" w:line="240" w:lineRule="auto"/>
        <w:ind w:left="3545" w:firstLine="0"/>
        <w:jc w:val="center"/>
        <w:rPr>
          <w:rFonts w:ascii="Times New Roman" w:hAnsi="Times New Roman" w:cs="Times New Roman"/>
          <w:bCs/>
          <w:i/>
          <w:vertAlign w:val="superscript"/>
        </w:rPr>
      </w:pPr>
      <w:r w:rsidRPr="007B6282">
        <w:rPr>
          <w:rFonts w:ascii="Times New Roman" w:hAnsi="Times New Roman" w:cs="Times New Roman"/>
          <w:bCs/>
          <w:i/>
          <w:vertAlign w:val="superscript"/>
        </w:rPr>
        <w:t>(предмет договора)</w:t>
      </w:r>
    </w:p>
    <w:p w:rsidR="00C87330" w:rsidRPr="007B6282" w:rsidRDefault="00C87330" w:rsidP="00C87330">
      <w:pPr>
        <w:pStyle w:val="Times12"/>
        <w:suppressAutoHyphens/>
        <w:ind w:firstLine="0"/>
        <w:rPr>
          <w:szCs w:val="24"/>
        </w:rPr>
      </w:pPr>
      <w:r w:rsidRPr="007B6282">
        <w:rPr>
          <w:szCs w:val="24"/>
        </w:rPr>
        <w:t xml:space="preserve">в соответствии с </w:t>
      </w:r>
      <w:r w:rsidRPr="007B6282">
        <w:rPr>
          <w:bCs w:val="0"/>
          <w:szCs w:val="24"/>
        </w:rPr>
        <w:t>Техническим предложением, Сводной таблицей стоимости</w:t>
      </w:r>
      <w:r w:rsidRPr="007B6282">
        <w:rPr>
          <w:szCs w:val="24"/>
        </w:rPr>
        <w:t xml:space="preserve"> и другими документами, являющимися неотъемлемыми приложениями к настоящей заявке на следующих условиях: </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9"/>
        <w:gridCol w:w="4394"/>
        <w:gridCol w:w="4962"/>
      </w:tblGrid>
      <w:tr w:rsidR="00C87330" w:rsidRPr="007B6282">
        <w:trPr>
          <w:cantSplit/>
          <w:tblHeader/>
        </w:trPr>
        <w:tc>
          <w:tcPr>
            <w:tcW w:w="709" w:type="dxa"/>
            <w:vAlign w:val="center"/>
          </w:tcPr>
          <w:p w:rsidR="00C87330" w:rsidRPr="007B6282" w:rsidRDefault="00C87330" w:rsidP="00C87330">
            <w:pPr>
              <w:keepNext/>
              <w:ind w:left="-57" w:right="-57"/>
              <w:jc w:val="center"/>
            </w:pPr>
            <w:r w:rsidRPr="007B6282">
              <w:t xml:space="preserve">№ </w:t>
            </w:r>
            <w:proofErr w:type="gramStart"/>
            <w:r w:rsidRPr="007B6282">
              <w:t>п</w:t>
            </w:r>
            <w:proofErr w:type="gramEnd"/>
            <w:r w:rsidRPr="007B6282">
              <w:t>/п</w:t>
            </w:r>
          </w:p>
        </w:tc>
        <w:tc>
          <w:tcPr>
            <w:tcW w:w="4394" w:type="dxa"/>
            <w:vAlign w:val="center"/>
          </w:tcPr>
          <w:p w:rsidR="00C87330" w:rsidRPr="007B6282" w:rsidRDefault="001D0134" w:rsidP="00142709">
            <w:pPr>
              <w:keepNext/>
              <w:ind w:left="-57" w:right="-57"/>
              <w:jc w:val="center"/>
            </w:pPr>
            <w:r w:rsidRPr="007B6282">
              <w:t xml:space="preserve">Условия заявок на участие в конкурсе </w:t>
            </w:r>
            <w:r w:rsidRPr="007B6282">
              <w:br w:type="textWrapping" w:clear="all"/>
              <w:t>(сведения, оглашаемые на процедуре открытия доступа к поданным заявкам)</w:t>
            </w:r>
          </w:p>
        </w:tc>
        <w:tc>
          <w:tcPr>
            <w:tcW w:w="4962" w:type="dxa"/>
            <w:vAlign w:val="center"/>
          </w:tcPr>
          <w:p w:rsidR="00C87330" w:rsidRPr="007B6282" w:rsidRDefault="00C87330" w:rsidP="00C87330">
            <w:pPr>
              <w:keepNext/>
              <w:ind w:left="57" w:right="57"/>
              <w:jc w:val="center"/>
            </w:pPr>
            <w:r w:rsidRPr="007B6282">
              <w:t>Предложения участника</w:t>
            </w:r>
          </w:p>
        </w:tc>
      </w:tr>
      <w:tr w:rsidR="00142709" w:rsidRPr="007B6282">
        <w:trPr>
          <w:cantSplit/>
        </w:trPr>
        <w:tc>
          <w:tcPr>
            <w:tcW w:w="709" w:type="dxa"/>
            <w:vAlign w:val="center"/>
          </w:tcPr>
          <w:p w:rsidR="00142709" w:rsidRPr="007B6282" w:rsidRDefault="00142709" w:rsidP="002F4A9C">
            <w:pPr>
              <w:numPr>
                <w:ilvl w:val="0"/>
                <w:numId w:val="26"/>
              </w:numPr>
              <w:tabs>
                <w:tab w:val="left" w:pos="284"/>
              </w:tabs>
              <w:ind w:left="0" w:firstLine="0"/>
              <w:jc w:val="center"/>
            </w:pPr>
          </w:p>
        </w:tc>
        <w:tc>
          <w:tcPr>
            <w:tcW w:w="4394" w:type="dxa"/>
            <w:vAlign w:val="center"/>
          </w:tcPr>
          <w:p w:rsidR="00142709" w:rsidRPr="007B6282" w:rsidRDefault="00142709" w:rsidP="00282962">
            <w:pPr>
              <w:ind w:left="57" w:right="57"/>
            </w:pPr>
            <w:r w:rsidRPr="007B6282">
              <w:rPr>
                <w:bCs/>
              </w:rPr>
              <w:t>Цена заявки, руб. с НДС</w:t>
            </w:r>
          </w:p>
        </w:tc>
        <w:tc>
          <w:tcPr>
            <w:tcW w:w="4962" w:type="dxa"/>
            <w:vAlign w:val="center"/>
          </w:tcPr>
          <w:p w:rsidR="00142709" w:rsidRPr="007B6282" w:rsidRDefault="00142709" w:rsidP="00282962">
            <w:pPr>
              <w:ind w:left="57" w:right="57"/>
              <w:jc w:val="center"/>
            </w:pPr>
            <w:r w:rsidRPr="007B6282">
              <w:rPr>
                <w:i/>
              </w:rPr>
              <w:t>[указать цену договора с отражением размера НДС]</w:t>
            </w:r>
          </w:p>
        </w:tc>
      </w:tr>
      <w:tr w:rsidR="00142709" w:rsidRPr="007B6282">
        <w:trPr>
          <w:cantSplit/>
        </w:trPr>
        <w:tc>
          <w:tcPr>
            <w:tcW w:w="709" w:type="dxa"/>
            <w:vAlign w:val="center"/>
          </w:tcPr>
          <w:p w:rsidR="00142709" w:rsidRPr="007B6282" w:rsidRDefault="00142709" w:rsidP="002F4A9C">
            <w:pPr>
              <w:numPr>
                <w:ilvl w:val="0"/>
                <w:numId w:val="26"/>
              </w:numPr>
              <w:tabs>
                <w:tab w:val="left" w:pos="284"/>
              </w:tabs>
              <w:ind w:left="0" w:firstLine="0"/>
              <w:jc w:val="center"/>
            </w:pPr>
          </w:p>
        </w:tc>
        <w:tc>
          <w:tcPr>
            <w:tcW w:w="4394" w:type="dxa"/>
            <w:vAlign w:val="center"/>
          </w:tcPr>
          <w:p w:rsidR="00142709" w:rsidRPr="007B6282" w:rsidRDefault="00142709" w:rsidP="00282962">
            <w:pPr>
              <w:ind w:left="57" w:right="57"/>
              <w:rPr>
                <w:bCs/>
              </w:rPr>
            </w:pPr>
            <w:r w:rsidRPr="007B6282">
              <w:rPr>
                <w:bCs/>
              </w:rPr>
              <w:t>Цена заявки, руб. без НДС</w:t>
            </w:r>
          </w:p>
        </w:tc>
        <w:tc>
          <w:tcPr>
            <w:tcW w:w="4962" w:type="dxa"/>
            <w:vAlign w:val="center"/>
          </w:tcPr>
          <w:p w:rsidR="00142709" w:rsidRPr="007B6282" w:rsidRDefault="00142709" w:rsidP="00282962">
            <w:pPr>
              <w:ind w:left="57" w:right="57"/>
              <w:jc w:val="center"/>
              <w:rPr>
                <w:i/>
              </w:rPr>
            </w:pPr>
            <w:r w:rsidRPr="007B6282">
              <w:rPr>
                <w:i/>
              </w:rPr>
              <w:t>[указать цену договора]</w:t>
            </w:r>
          </w:p>
        </w:tc>
      </w:tr>
      <w:tr w:rsidR="00E15B5B" w:rsidRPr="007B6282" w:rsidTr="00282962">
        <w:trPr>
          <w:cantSplit/>
        </w:trPr>
        <w:tc>
          <w:tcPr>
            <w:tcW w:w="709" w:type="dxa"/>
            <w:vAlign w:val="center"/>
          </w:tcPr>
          <w:p w:rsidR="00E15B5B" w:rsidRPr="007B6282" w:rsidRDefault="00E15B5B" w:rsidP="002F4A9C">
            <w:pPr>
              <w:numPr>
                <w:ilvl w:val="0"/>
                <w:numId w:val="26"/>
              </w:numPr>
              <w:tabs>
                <w:tab w:val="left" w:pos="284"/>
              </w:tabs>
              <w:ind w:left="0" w:firstLine="0"/>
              <w:jc w:val="center"/>
            </w:pPr>
          </w:p>
        </w:tc>
        <w:tc>
          <w:tcPr>
            <w:tcW w:w="4394" w:type="dxa"/>
            <w:vAlign w:val="center"/>
          </w:tcPr>
          <w:p w:rsidR="00E15B5B" w:rsidRPr="007B6282" w:rsidRDefault="00E15B5B" w:rsidP="009C1C53">
            <w:pPr>
              <w:ind w:left="57" w:right="57"/>
              <w:rPr>
                <w:bCs/>
              </w:rPr>
            </w:pPr>
            <w:r w:rsidRPr="007B6282">
              <w:rPr>
                <w:bCs/>
              </w:rPr>
              <w:t xml:space="preserve">Срок </w:t>
            </w:r>
            <w:r w:rsidRPr="007B6282">
              <w:t xml:space="preserve">поставки </w:t>
            </w:r>
            <w:r w:rsidR="00EA6D76" w:rsidRPr="007B6282">
              <w:rPr>
                <w:color w:val="000000"/>
              </w:rPr>
              <w:t>оборудования</w:t>
            </w:r>
          </w:p>
        </w:tc>
        <w:tc>
          <w:tcPr>
            <w:tcW w:w="4962" w:type="dxa"/>
            <w:vAlign w:val="center"/>
          </w:tcPr>
          <w:p w:rsidR="00E15B5B" w:rsidRPr="007B6282" w:rsidRDefault="00E15B5B" w:rsidP="009C1C53">
            <w:pPr>
              <w:ind w:left="57" w:right="57"/>
              <w:jc w:val="center"/>
              <w:rPr>
                <w:i/>
                <w:iCs/>
                <w:shd w:val="clear" w:color="auto" w:fill="FFFF99"/>
              </w:rPr>
            </w:pPr>
            <w:r w:rsidRPr="007B6282">
              <w:rPr>
                <w:i/>
              </w:rPr>
              <w:t xml:space="preserve">[указать начало и окончание поставки </w:t>
            </w:r>
            <w:r w:rsidR="00EA6D76" w:rsidRPr="007B6282">
              <w:rPr>
                <w:color w:val="000000"/>
              </w:rPr>
              <w:t>оборудования</w:t>
            </w:r>
            <w:r w:rsidRPr="007B6282">
              <w:rPr>
                <w:i/>
              </w:rPr>
              <w:t>]</w:t>
            </w:r>
          </w:p>
        </w:tc>
      </w:tr>
    </w:tbl>
    <w:p w:rsidR="00F13476" w:rsidRPr="007B6282" w:rsidRDefault="00F13476" w:rsidP="00F13476">
      <w:pPr>
        <w:spacing w:before="120"/>
        <w:ind w:left="57" w:right="57"/>
        <w:jc w:val="both"/>
        <w:rPr>
          <w:i/>
        </w:rPr>
      </w:pPr>
      <w:proofErr w:type="gramStart"/>
      <w:r w:rsidRPr="007B6282">
        <w:rPr>
          <w:bCs/>
        </w:rPr>
        <w:t>Условия оплаты: _______________</w:t>
      </w:r>
      <w:r w:rsidRPr="007B6282">
        <w:rPr>
          <w:i/>
        </w:rPr>
        <w:t xml:space="preserve"> указать порядок платежей по договору, предлагаемый участником]</w:t>
      </w:r>
      <w:proofErr w:type="gramEnd"/>
    </w:p>
    <w:p w:rsidR="00C87330" w:rsidRPr="007B6282" w:rsidRDefault="00C87330" w:rsidP="00C87330">
      <w:pPr>
        <w:pStyle w:val="affd"/>
        <w:spacing w:before="0" w:after="0" w:line="240" w:lineRule="auto"/>
        <w:ind w:firstLine="709"/>
        <w:rPr>
          <w:rFonts w:ascii="Times New Roman" w:hAnsi="Times New Roman" w:cs="Times New Roman"/>
        </w:rPr>
      </w:pPr>
      <w:r w:rsidRPr="007B6282">
        <w:rPr>
          <w:rFonts w:ascii="Times New Roman" w:hAnsi="Times New Roman" w:cs="Times New Roman"/>
        </w:rPr>
        <w:t>Настоящая заявка на участие в конкурсе имеет правовой статус оферты и действует до «___» __________ 20___ года</w:t>
      </w:r>
      <w:proofErr w:type="gramStart"/>
      <w:r w:rsidRPr="007B6282">
        <w:rPr>
          <w:rFonts w:ascii="Times New Roman" w:hAnsi="Times New Roman" w:cs="Times New Roman"/>
        </w:rPr>
        <w:t>.</w:t>
      </w:r>
      <w:bookmarkStart w:id="384" w:name="_Hlt440565644"/>
      <w:bookmarkEnd w:id="384"/>
      <w:proofErr w:type="gramEnd"/>
      <w:r w:rsidR="007F00A3" w:rsidRPr="007B6282">
        <w:rPr>
          <w:rFonts w:ascii="Times New Roman" w:hAnsi="Times New Roman" w:cs="Times New Roman"/>
        </w:rPr>
        <w:t xml:space="preserve"> </w:t>
      </w:r>
      <w:r w:rsidR="00012898" w:rsidRPr="007B6282">
        <w:rPr>
          <w:rFonts w:ascii="Times New Roman" w:hAnsi="Times New Roman" w:cs="Times New Roman"/>
          <w:i/>
        </w:rPr>
        <w:t>[</w:t>
      </w:r>
      <w:proofErr w:type="gramStart"/>
      <w:r w:rsidR="000216C0" w:rsidRPr="007B6282">
        <w:rPr>
          <w:rFonts w:ascii="Times New Roman" w:hAnsi="Times New Roman" w:cs="Times New Roman"/>
          <w:i/>
        </w:rPr>
        <w:t>с</w:t>
      </w:r>
      <w:proofErr w:type="gramEnd"/>
      <w:r w:rsidR="000216C0" w:rsidRPr="007B6282">
        <w:rPr>
          <w:rFonts w:ascii="Times New Roman" w:hAnsi="Times New Roman" w:cs="Times New Roman"/>
          <w:i/>
        </w:rPr>
        <w:t xml:space="preserve">рок действия заявки указывается </w:t>
      </w:r>
      <w:r w:rsidR="00B778C4" w:rsidRPr="007B6282">
        <w:rPr>
          <w:rFonts w:ascii="Times New Roman" w:hAnsi="Times New Roman" w:cs="Times New Roman"/>
          <w:i/>
        </w:rPr>
        <w:t>с учетом положений подраздела </w:t>
      </w:r>
      <w:r w:rsidR="00474329" w:rsidRPr="007B6282">
        <w:fldChar w:fldCharType="begin"/>
      </w:r>
      <w:r w:rsidR="00474329" w:rsidRPr="007B6282">
        <w:instrText xml:space="preserve"> REF _Ref389474845 \r \h  \* MERGEFORMAT </w:instrText>
      </w:r>
      <w:r w:rsidR="00474329" w:rsidRPr="007B6282">
        <w:fldChar w:fldCharType="separate"/>
      </w:r>
      <w:r w:rsidR="00C40C58" w:rsidRPr="00C40C58">
        <w:rPr>
          <w:rFonts w:ascii="Times New Roman" w:hAnsi="Times New Roman" w:cs="Times New Roman"/>
          <w:i/>
        </w:rPr>
        <w:t>4.5</w:t>
      </w:r>
      <w:r w:rsidR="00474329" w:rsidRPr="007B6282">
        <w:fldChar w:fldCharType="end"/>
      </w:r>
      <w:r w:rsidR="00B778C4" w:rsidRPr="007B6282">
        <w:rPr>
          <w:rFonts w:ascii="Times New Roman" w:hAnsi="Times New Roman" w:cs="Times New Roman"/>
          <w:i/>
        </w:rPr>
        <w:t xml:space="preserve"> конкурсной документации</w:t>
      </w:r>
      <w:r w:rsidR="00012898" w:rsidRPr="007B6282">
        <w:rPr>
          <w:rFonts w:ascii="Times New Roman" w:hAnsi="Times New Roman" w:cs="Times New Roman"/>
          <w:i/>
        </w:rPr>
        <w:t>]</w:t>
      </w:r>
    </w:p>
    <w:p w:rsidR="0058682C" w:rsidRPr="007B6282" w:rsidRDefault="00E91FEA" w:rsidP="00C87330">
      <w:pPr>
        <w:pStyle w:val="af3"/>
        <w:spacing w:before="0" w:beforeAutospacing="0" w:after="0" w:afterAutospacing="0"/>
        <w:ind w:firstLine="709"/>
        <w:jc w:val="both"/>
      </w:pPr>
      <w:r w:rsidRPr="007B6282">
        <w:rPr>
          <w:i/>
        </w:rPr>
        <w:t>Для юридических лиц:</w:t>
      </w:r>
      <w:r w:rsidR="00592BD7" w:rsidRPr="007B6282">
        <w:rPr>
          <w:i/>
        </w:rPr>
        <w:t xml:space="preserve"> </w:t>
      </w:r>
      <w:r w:rsidR="00C87330" w:rsidRPr="007B6282">
        <w:t>Настоящим подтверждаем, что</w:t>
      </w:r>
      <w:r w:rsidR="0058682C" w:rsidRPr="007B6282">
        <w:t>:</w:t>
      </w:r>
    </w:p>
    <w:p w:rsidR="0058682C" w:rsidRPr="007B6282" w:rsidRDefault="00C87330" w:rsidP="002F4A9C">
      <w:pPr>
        <w:pStyle w:val="af3"/>
        <w:numPr>
          <w:ilvl w:val="0"/>
          <w:numId w:val="65"/>
        </w:numPr>
        <w:tabs>
          <w:tab w:val="left" w:pos="1134"/>
        </w:tabs>
        <w:spacing w:before="0" w:beforeAutospacing="0" w:after="0" w:afterAutospacing="0"/>
        <w:ind w:left="0" w:firstLine="709"/>
        <w:jc w:val="both"/>
      </w:pPr>
      <w:r w:rsidRPr="007B6282">
        <w:t xml:space="preserve">против _____________ </w:t>
      </w:r>
      <w:r w:rsidRPr="007B6282">
        <w:rPr>
          <w:i/>
        </w:rPr>
        <w:t xml:space="preserve">(наименование </w:t>
      </w:r>
      <w:r w:rsidR="007A0C42" w:rsidRPr="007B6282">
        <w:rPr>
          <w:i/>
        </w:rPr>
        <w:t>участника конкурса</w:t>
      </w:r>
      <w:proofErr w:type="gramStart"/>
      <w:r w:rsidRPr="007B6282">
        <w:rPr>
          <w:i/>
        </w:rPr>
        <w:t>)</w:t>
      </w:r>
      <w:r w:rsidR="00142709" w:rsidRPr="007B6282">
        <w:t>н</w:t>
      </w:r>
      <w:proofErr w:type="gramEnd"/>
      <w:r w:rsidR="00142709" w:rsidRPr="007B6282">
        <w:t xml:space="preserve">е проводится процедура ликвидации, не принято арбитражным судом решения о признании </w:t>
      </w:r>
      <w:r w:rsidR="0058682C" w:rsidRPr="007B6282">
        <w:t>_____________</w:t>
      </w:r>
      <w:r w:rsidR="00142709" w:rsidRPr="007B6282">
        <w:rPr>
          <w:i/>
        </w:rPr>
        <w:t xml:space="preserve">(наименование участника </w:t>
      </w:r>
      <w:r w:rsidR="00FF5992" w:rsidRPr="007B6282">
        <w:rPr>
          <w:i/>
        </w:rPr>
        <w:t>конкурса</w:t>
      </w:r>
      <w:r w:rsidR="00142709" w:rsidRPr="007B6282">
        <w:rPr>
          <w:i/>
        </w:rPr>
        <w:t>)</w:t>
      </w:r>
      <w:r w:rsidR="00142709" w:rsidRPr="007B6282">
        <w:t xml:space="preserve"> банкротом, деятельность </w:t>
      </w:r>
      <w:r w:rsidR="0058682C" w:rsidRPr="007B6282">
        <w:t>_____________</w:t>
      </w:r>
      <w:r w:rsidR="00142709" w:rsidRPr="007B6282">
        <w:t xml:space="preserve"> </w:t>
      </w:r>
      <w:r w:rsidR="00142709" w:rsidRPr="007B6282">
        <w:lastRenderedPageBreak/>
        <w:t>(</w:t>
      </w:r>
      <w:r w:rsidR="00142709" w:rsidRPr="007B6282">
        <w:rPr>
          <w:i/>
        </w:rPr>
        <w:t xml:space="preserve">наименование участника </w:t>
      </w:r>
      <w:r w:rsidR="00FF5992" w:rsidRPr="007B6282">
        <w:rPr>
          <w:i/>
        </w:rPr>
        <w:t>конкурса</w:t>
      </w:r>
      <w:r w:rsidR="00142709" w:rsidRPr="007B6282">
        <w:t>) не приостановлена, на имущество не наложен арест по решению суда, административного органа</w:t>
      </w:r>
      <w:r w:rsidR="0058682C" w:rsidRPr="007B6282">
        <w:t>;</w:t>
      </w:r>
    </w:p>
    <w:p w:rsidR="0058682C" w:rsidRPr="007B6282" w:rsidRDefault="0058682C" w:rsidP="002F4A9C">
      <w:pPr>
        <w:pStyle w:val="af3"/>
        <w:numPr>
          <w:ilvl w:val="0"/>
          <w:numId w:val="65"/>
        </w:numPr>
        <w:tabs>
          <w:tab w:val="left" w:pos="1134"/>
        </w:tabs>
        <w:spacing w:before="0" w:beforeAutospacing="0" w:after="0" w:afterAutospacing="0"/>
        <w:ind w:left="0" w:firstLine="709"/>
        <w:jc w:val="both"/>
        <w:rPr>
          <w:i/>
        </w:rPr>
      </w:pPr>
      <w:proofErr w:type="gramStart"/>
      <w:r w:rsidRPr="007B6282">
        <w:rPr>
          <w:i/>
        </w:rPr>
        <w:t xml:space="preserve">[участнику конкурса необходимо выбрать одно из следующих положений, подходящих для его состояния по задолженности </w:t>
      </w:r>
      <w:r w:rsidR="006C14D1" w:rsidRPr="007B6282">
        <w:rPr>
          <w:i/>
        </w:rPr>
        <w:t>по уплате налогов, сборов, пеней и штрафов</w:t>
      </w:r>
      <w:r w:rsidRPr="007B6282">
        <w:rPr>
          <w:i/>
        </w:rPr>
        <w:t>:</w:t>
      </w:r>
      <w:proofErr w:type="gramEnd"/>
    </w:p>
    <w:p w:rsidR="0058682C" w:rsidRPr="007B6282" w:rsidRDefault="00FA0857" w:rsidP="0058682C">
      <w:pPr>
        <w:pStyle w:val="af3"/>
        <w:tabs>
          <w:tab w:val="left" w:pos="567"/>
          <w:tab w:val="left" w:pos="1134"/>
        </w:tabs>
        <w:spacing w:before="0" w:beforeAutospacing="0" w:after="0" w:afterAutospacing="0"/>
        <w:ind w:firstLine="709"/>
        <w:jc w:val="both"/>
        <w:rPr>
          <w:i/>
        </w:rPr>
      </w:pPr>
      <w:r w:rsidRPr="007B6282">
        <w:rPr>
          <w:i/>
        </w:rPr>
        <w:t xml:space="preserve">задолженность </w:t>
      </w:r>
      <w:r w:rsidR="0058682C" w:rsidRPr="007B6282">
        <w:rPr>
          <w:i/>
        </w:rPr>
        <w:t>_____________</w:t>
      </w:r>
      <w:r w:rsidR="00785377" w:rsidRPr="007B6282">
        <w:rPr>
          <w:i/>
        </w:rPr>
        <w:t xml:space="preserve"> (наименование участника конкурса) </w:t>
      </w:r>
      <w:r w:rsidR="006C14D1" w:rsidRPr="007B6282">
        <w:rPr>
          <w:i/>
        </w:rPr>
        <w:t>по уплате налогов, сборов, пеней и штрафов</w:t>
      </w:r>
      <w:r w:rsidR="00592BD7" w:rsidRPr="007B6282">
        <w:rPr>
          <w:i/>
        </w:rPr>
        <w:t xml:space="preserve"> </w:t>
      </w:r>
      <w:r w:rsidR="00785377" w:rsidRPr="007B6282">
        <w:rPr>
          <w:i/>
        </w:rPr>
        <w:t>отсутствует</w:t>
      </w:r>
      <w:r w:rsidR="005D70B1" w:rsidRPr="007B6282">
        <w:rPr>
          <w:i/>
        </w:rPr>
        <w:t>.</w:t>
      </w:r>
    </w:p>
    <w:p w:rsidR="0058682C" w:rsidRPr="007B6282" w:rsidRDefault="0058682C" w:rsidP="0058682C">
      <w:pPr>
        <w:pStyle w:val="af3"/>
        <w:tabs>
          <w:tab w:val="left" w:pos="567"/>
          <w:tab w:val="left" w:pos="1134"/>
        </w:tabs>
        <w:spacing w:before="0" w:beforeAutospacing="0" w:after="0" w:afterAutospacing="0"/>
        <w:ind w:firstLine="709"/>
        <w:jc w:val="both"/>
        <w:rPr>
          <w:i/>
        </w:rPr>
      </w:pPr>
      <w:r w:rsidRPr="007B6282">
        <w:rPr>
          <w:i/>
        </w:rPr>
        <w:t>либо</w:t>
      </w:r>
    </w:p>
    <w:p w:rsidR="0058682C" w:rsidRPr="007B6282" w:rsidRDefault="0058682C" w:rsidP="0058682C">
      <w:pPr>
        <w:pStyle w:val="af3"/>
        <w:tabs>
          <w:tab w:val="left" w:pos="567"/>
          <w:tab w:val="left" w:pos="1134"/>
        </w:tabs>
        <w:spacing w:before="0" w:beforeAutospacing="0" w:after="0" w:afterAutospacing="0"/>
        <w:ind w:firstLine="709"/>
        <w:jc w:val="both"/>
        <w:rPr>
          <w:i/>
        </w:rPr>
      </w:pPr>
      <w:proofErr w:type="gramStart"/>
      <w:r w:rsidRPr="007B6282">
        <w:rPr>
          <w:i/>
        </w:rPr>
        <w:t xml:space="preserve">задолженность _____________ (наименование участника конкурса) </w:t>
      </w:r>
      <w:r w:rsidR="006C14D1" w:rsidRPr="007B6282">
        <w:rPr>
          <w:i/>
        </w:rPr>
        <w:t>по уплате налогов, сборов, пеней и штрафов</w:t>
      </w:r>
      <w:r w:rsidRPr="007B6282">
        <w:rPr>
          <w:i/>
        </w:rPr>
        <w:t xml:space="preserve"> не превышает 25% балансовой стоимости активов _____________ (наименование участника конкурса) по данным бухгалтерской (финансовой) отчетности за </w:t>
      </w:r>
      <w:r w:rsidR="00AB7AAF" w:rsidRPr="007B6282">
        <w:rPr>
          <w:i/>
        </w:rPr>
        <w:t>истекший</w:t>
      </w:r>
      <w:r w:rsidR="003F586F" w:rsidRPr="007B6282">
        <w:rPr>
          <w:i/>
        </w:rPr>
        <w:t>_____ (указать период: год, квартал, полугодие, 9 месяцев)</w:t>
      </w:r>
      <w:r w:rsidRPr="007B6282">
        <w:rPr>
          <w:i/>
        </w:rPr>
        <w:t>.]</w:t>
      </w:r>
      <w:proofErr w:type="gramEnd"/>
    </w:p>
    <w:p w:rsidR="001D0134" w:rsidRPr="007B6282" w:rsidRDefault="001D0134" w:rsidP="0058682C">
      <w:pPr>
        <w:pStyle w:val="af3"/>
        <w:tabs>
          <w:tab w:val="left" w:pos="567"/>
          <w:tab w:val="left" w:pos="1134"/>
        </w:tabs>
        <w:spacing w:before="0" w:beforeAutospacing="0" w:after="0" w:afterAutospacing="0"/>
        <w:ind w:firstLine="709"/>
        <w:jc w:val="both"/>
      </w:pPr>
      <w:proofErr w:type="gramStart"/>
      <w:r w:rsidRPr="007B6282">
        <w:t>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Таблице 2 «Сведения о цепочке собственников, включая бенефициаров (в том числе конечных)» формы 2 «Анкета участника конкурса», заинтересованных или причастных к данным сведениям лиц на обработку предоставленных сведений заказчиком (организатором конкурса), а также</w:t>
      </w:r>
      <w:proofErr w:type="gramEnd"/>
      <w:r w:rsidRPr="007B6282">
        <w:t xml:space="preserve">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w:t>
      </w:r>
      <w:proofErr w:type="spellStart"/>
      <w:r w:rsidRPr="007B6282">
        <w:t>Росфинмониторингу</w:t>
      </w:r>
      <w:proofErr w:type="spellEnd"/>
      <w:r w:rsidRPr="007B6282">
        <w:t>, Правительству Российской Федерации) и последующую обработку данных сведений такими органами.</w:t>
      </w:r>
    </w:p>
    <w:p w:rsidR="00E91FEA" w:rsidRPr="007B6282" w:rsidRDefault="00E91FEA" w:rsidP="00E91FEA">
      <w:pPr>
        <w:pStyle w:val="af3"/>
        <w:spacing w:before="0" w:beforeAutospacing="0" w:after="0" w:afterAutospacing="0"/>
        <w:ind w:firstLine="709"/>
        <w:jc w:val="both"/>
        <w:rPr>
          <w:i/>
        </w:rPr>
      </w:pPr>
      <w:r w:rsidRPr="007B6282">
        <w:rPr>
          <w:i/>
        </w:rPr>
        <w:t>Для физических лиц:</w:t>
      </w:r>
      <w:r w:rsidR="00592BD7" w:rsidRPr="007B6282">
        <w:rPr>
          <w:i/>
        </w:rPr>
        <w:t xml:space="preserve"> </w:t>
      </w:r>
      <w:r w:rsidRPr="007B6282">
        <w:rPr>
          <w:i/>
        </w:rPr>
        <w:t xml:space="preserve">Настоящим даем свое согласие на обработку </w:t>
      </w:r>
      <w:r w:rsidR="00904A85" w:rsidRPr="007B6282">
        <w:rPr>
          <w:i/>
        </w:rPr>
        <w:t xml:space="preserve">заказчиком (организатором конкурса) </w:t>
      </w:r>
      <w:r w:rsidRPr="007B6282">
        <w:rPr>
          <w:i/>
        </w:rPr>
        <w:t>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271E60" w:rsidRPr="007B6282" w:rsidRDefault="00142709" w:rsidP="00271E60">
      <w:pPr>
        <w:pStyle w:val="af3"/>
        <w:spacing w:before="0" w:beforeAutospacing="0" w:after="0" w:afterAutospacing="0"/>
        <w:ind w:firstLine="709"/>
        <w:jc w:val="both"/>
      </w:pPr>
      <w:r w:rsidRPr="007B6282">
        <w:t>В случае признания нас победителем конкурса</w:t>
      </w:r>
      <w:r w:rsidR="00271E60" w:rsidRPr="007B6282">
        <w:t xml:space="preserve">, либо при поступлении в наш адрес предложения о заключении договора, </w:t>
      </w:r>
      <w:r w:rsidRPr="007B6282">
        <w:t xml:space="preserve">мы берем на себя </w:t>
      </w:r>
      <w:r w:rsidR="00271E60" w:rsidRPr="007B6282">
        <w:t xml:space="preserve">следующие </w:t>
      </w:r>
      <w:r w:rsidRPr="007B6282">
        <w:t>обязательства</w:t>
      </w:r>
      <w:r w:rsidR="00271E60" w:rsidRPr="007B6282">
        <w:t>:</w:t>
      </w:r>
    </w:p>
    <w:p w:rsidR="002551DE" w:rsidRPr="007B6282" w:rsidRDefault="00142709" w:rsidP="002F4A9C">
      <w:pPr>
        <w:pStyle w:val="af3"/>
        <w:numPr>
          <w:ilvl w:val="0"/>
          <w:numId w:val="64"/>
        </w:numPr>
        <w:spacing w:before="0" w:beforeAutospacing="0" w:after="0" w:afterAutospacing="0"/>
        <w:ind w:left="0" w:firstLine="709"/>
        <w:jc w:val="both"/>
      </w:pPr>
      <w:r w:rsidRPr="007B6282">
        <w:t>подписать со своей стороны договор в соответствии с требованиями конкурсной документации и условиями нашей заявки на участие в конкурсе</w:t>
      </w:r>
      <w:r w:rsidR="002551DE" w:rsidRPr="007B6282">
        <w:t>;</w:t>
      </w:r>
    </w:p>
    <w:p w:rsidR="008D5223" w:rsidRPr="007B6282" w:rsidRDefault="008D5223" w:rsidP="002F4A9C">
      <w:pPr>
        <w:pStyle w:val="af3"/>
        <w:numPr>
          <w:ilvl w:val="0"/>
          <w:numId w:val="64"/>
        </w:numPr>
        <w:spacing w:before="0" w:beforeAutospacing="0" w:after="0" w:afterAutospacing="0"/>
        <w:ind w:left="0" w:firstLine="709"/>
        <w:jc w:val="both"/>
      </w:pPr>
      <w:r w:rsidRPr="007B6282">
        <w:t>представить обновленные сведения о цепочке собственников, включая бенефициаров (в том числе конечных) в случае, если в такие сведения были внесены изменения с момента подачи нами заявки на участие в конкурсе и до подписания договора. В случае отсутствия изменений мы берем на себя обязательства представить справку об отсутствии изменений. Справка, подтверждающая актуальность информации будет подписана и предоставлена нами не ранее 5(пяти) дней до заключения договора (с двух сторон)</w:t>
      </w:r>
      <w:r w:rsidR="00871752" w:rsidRPr="007B6282">
        <w:t>.</w:t>
      </w:r>
    </w:p>
    <w:p w:rsidR="00C87330" w:rsidRPr="007B6282" w:rsidRDefault="008D5223" w:rsidP="008D5223">
      <w:pPr>
        <w:pStyle w:val="af3"/>
        <w:spacing w:before="0" w:beforeAutospacing="0" w:after="0" w:afterAutospacing="0"/>
        <w:ind w:firstLine="709"/>
        <w:jc w:val="both"/>
      </w:pPr>
      <w:r w:rsidRPr="007B6282">
        <w:t>Мы уведомлены и согласны с условием, что в случае предоставления нами недостоверных сведений мы можем быть отстранены от участия в конкурсе,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C87330" w:rsidRPr="007B6282" w:rsidRDefault="00C87330" w:rsidP="00C87330">
      <w:pPr>
        <w:pStyle w:val="af3"/>
        <w:spacing w:before="0" w:beforeAutospacing="0" w:after="0" w:afterAutospacing="0"/>
        <w:ind w:firstLine="709"/>
        <w:jc w:val="both"/>
      </w:pPr>
    </w:p>
    <w:p w:rsidR="00C87330" w:rsidRPr="007B6282" w:rsidRDefault="00C87330" w:rsidP="00C87330">
      <w:pPr>
        <w:pStyle w:val="39"/>
        <w:ind w:firstLine="709"/>
        <w:rPr>
          <w:szCs w:val="24"/>
        </w:rPr>
      </w:pPr>
      <w:r w:rsidRPr="007B6282">
        <w:rPr>
          <w:szCs w:val="24"/>
        </w:rPr>
        <w:t>Мы, ___</w:t>
      </w:r>
      <w:r w:rsidR="007E59ED" w:rsidRPr="007B6282">
        <w:rPr>
          <w:szCs w:val="24"/>
        </w:rPr>
        <w:t>______________________</w:t>
      </w:r>
      <w:r w:rsidRPr="007B6282">
        <w:rPr>
          <w:szCs w:val="24"/>
        </w:rPr>
        <w:t xml:space="preserve">____________________________________ </w:t>
      </w:r>
    </w:p>
    <w:p w:rsidR="00C87330" w:rsidRPr="007B6282" w:rsidRDefault="00C87330" w:rsidP="007E59ED">
      <w:pPr>
        <w:pStyle w:val="39"/>
        <w:ind w:firstLine="709"/>
        <w:jc w:val="center"/>
        <w:rPr>
          <w:i/>
          <w:szCs w:val="24"/>
          <w:vertAlign w:val="superscript"/>
        </w:rPr>
      </w:pPr>
      <w:r w:rsidRPr="007B6282">
        <w:rPr>
          <w:i/>
          <w:szCs w:val="24"/>
          <w:vertAlign w:val="superscript"/>
        </w:rPr>
        <w:t xml:space="preserve">(наименование организации или Ф.И.О. </w:t>
      </w:r>
      <w:r w:rsidR="007A0C42" w:rsidRPr="007B6282">
        <w:rPr>
          <w:i/>
          <w:szCs w:val="24"/>
          <w:vertAlign w:val="superscript"/>
        </w:rPr>
        <w:t>участника конкурса</w:t>
      </w:r>
      <w:r w:rsidRPr="007B6282">
        <w:rPr>
          <w:i/>
          <w:szCs w:val="24"/>
          <w:vertAlign w:val="superscript"/>
        </w:rPr>
        <w:t>)</w:t>
      </w:r>
    </w:p>
    <w:p w:rsidR="00C87330" w:rsidRPr="007B6282" w:rsidRDefault="007E59ED" w:rsidP="00C87330">
      <w:pPr>
        <w:pStyle w:val="39"/>
        <w:rPr>
          <w:szCs w:val="24"/>
        </w:rPr>
      </w:pPr>
      <w:r w:rsidRPr="007B6282">
        <w:rPr>
          <w:szCs w:val="24"/>
        </w:rPr>
        <w:t xml:space="preserve">осведомлены </w:t>
      </w:r>
      <w:r w:rsidR="00DB36CD" w:rsidRPr="007B6282">
        <w:rPr>
          <w:szCs w:val="24"/>
        </w:rPr>
        <w:t xml:space="preserve">и согласны </w:t>
      </w:r>
      <w:r w:rsidRPr="007B6282">
        <w:rPr>
          <w:szCs w:val="24"/>
        </w:rPr>
        <w:t xml:space="preserve">с условием, что </w:t>
      </w:r>
      <w:r w:rsidR="009748A6" w:rsidRPr="007B6282">
        <w:rPr>
          <w:szCs w:val="24"/>
        </w:rPr>
        <w:t>будем признаны уклонившимися от заключения договора в случаях, предусмотренных пунктом 4.15.</w:t>
      </w:r>
      <w:r w:rsidR="003824AA" w:rsidRPr="007B6282">
        <w:rPr>
          <w:szCs w:val="24"/>
        </w:rPr>
        <w:t>1</w:t>
      </w:r>
      <w:r w:rsidR="00E15B5B" w:rsidRPr="007B6282">
        <w:rPr>
          <w:szCs w:val="24"/>
        </w:rPr>
        <w:t>2</w:t>
      </w:r>
      <w:r w:rsidR="00592BD7" w:rsidRPr="007B6282">
        <w:rPr>
          <w:szCs w:val="24"/>
        </w:rPr>
        <w:t xml:space="preserve"> </w:t>
      </w:r>
      <w:r w:rsidR="009748A6" w:rsidRPr="007B6282">
        <w:rPr>
          <w:szCs w:val="24"/>
        </w:rPr>
        <w:t xml:space="preserve">конкурсной документации, </w:t>
      </w:r>
      <w:r w:rsidR="00C87330" w:rsidRPr="007B6282">
        <w:rPr>
          <w:szCs w:val="24"/>
        </w:rPr>
        <w:t xml:space="preserve">сведения о нас будут внесены </w:t>
      </w:r>
      <w:r w:rsidR="003C7416" w:rsidRPr="007B6282">
        <w:rPr>
          <w:szCs w:val="24"/>
        </w:rPr>
        <w:t>в соответствующий реестр недобросовестных поставщиков</w:t>
      </w:r>
      <w:r w:rsidR="00C87330" w:rsidRPr="007B6282">
        <w:rPr>
          <w:szCs w:val="24"/>
        </w:rPr>
        <w:t xml:space="preserve"> сроком на два года в  случаях</w:t>
      </w:r>
      <w:r w:rsidR="00DB36CD" w:rsidRPr="007B6282">
        <w:rPr>
          <w:szCs w:val="24"/>
        </w:rPr>
        <w:t>, предусмотренных пунктом </w:t>
      </w:r>
      <w:r w:rsidR="00043C41" w:rsidRPr="007B6282">
        <w:rPr>
          <w:szCs w:val="24"/>
        </w:rPr>
        <w:t>4.15.</w:t>
      </w:r>
      <w:r w:rsidR="00D82F05" w:rsidRPr="007B6282">
        <w:rPr>
          <w:szCs w:val="24"/>
        </w:rPr>
        <w:t>1</w:t>
      </w:r>
      <w:r w:rsidR="00E15B5B" w:rsidRPr="007B6282">
        <w:rPr>
          <w:szCs w:val="24"/>
        </w:rPr>
        <w:t>5</w:t>
      </w:r>
      <w:r w:rsidR="0059227A" w:rsidRPr="007B6282">
        <w:rPr>
          <w:szCs w:val="24"/>
        </w:rPr>
        <w:t xml:space="preserve"> </w:t>
      </w:r>
      <w:r w:rsidR="00B8299E" w:rsidRPr="007B6282">
        <w:rPr>
          <w:szCs w:val="24"/>
        </w:rPr>
        <w:t>конкурсной документации.</w:t>
      </w:r>
    </w:p>
    <w:p w:rsidR="00C87330" w:rsidRPr="007B6282" w:rsidRDefault="00C87330" w:rsidP="00C87330">
      <w:pPr>
        <w:pStyle w:val="affd"/>
        <w:spacing w:before="0" w:after="0" w:line="240" w:lineRule="auto"/>
        <w:ind w:firstLine="709"/>
        <w:rPr>
          <w:rFonts w:ascii="Times New Roman" w:hAnsi="Times New Roman" w:cs="Times New Roman"/>
        </w:rPr>
      </w:pPr>
      <w:r w:rsidRPr="007B6282">
        <w:rPr>
          <w:rFonts w:ascii="Times New Roman" w:hAnsi="Times New Roman" w:cs="Times New Roman"/>
        </w:rPr>
        <w:t>В соответствии с инструкциями, полученными от Вас в конкурсной документации, информация по сути наших предложений в данном конкурсе представлена в следующих документах, которые являются неотъемлемой частью нашей заявки на участие в конкурсе:</w:t>
      </w:r>
    </w:p>
    <w:p w:rsidR="00C87330" w:rsidRPr="007B6282" w:rsidRDefault="00C87330" w:rsidP="00C87330">
      <w:pPr>
        <w:pStyle w:val="affd"/>
        <w:spacing w:before="0" w:after="0" w:line="240" w:lineRule="auto"/>
        <w:ind w:firstLine="709"/>
        <w:rPr>
          <w:rFonts w:ascii="Times New Roman" w:hAnsi="Times New Roman" w:cs="Times New Roman"/>
        </w:rPr>
      </w:pPr>
      <w:r w:rsidRPr="007B6282">
        <w:rPr>
          <w:rFonts w:ascii="Times New Roman" w:hAnsi="Times New Roman" w:cs="Times New Roman"/>
        </w:rPr>
        <w:t>Опись документов заявки в соответствии с требованиями пункта</w:t>
      </w:r>
      <w:r w:rsidR="007540C3" w:rsidRPr="007B6282">
        <w:rPr>
          <w:rFonts w:ascii="Times New Roman" w:hAnsi="Times New Roman" w:cs="Times New Roman"/>
        </w:rPr>
        <w:t> </w:t>
      </w:r>
      <w:r w:rsidR="00474329" w:rsidRPr="007B6282">
        <w:fldChar w:fldCharType="begin"/>
      </w:r>
      <w:r w:rsidR="00474329" w:rsidRPr="007B6282">
        <w:instrText xml:space="preserve"> REF _Ref317252608 \r \h  \* MERGEFORMAT </w:instrText>
      </w:r>
      <w:r w:rsidR="00474329" w:rsidRPr="007B6282">
        <w:fldChar w:fldCharType="separate"/>
      </w:r>
      <w:r w:rsidR="00C40C58" w:rsidRPr="00C40C58">
        <w:rPr>
          <w:rFonts w:ascii="Times New Roman" w:hAnsi="Times New Roman" w:cs="Times New Roman"/>
        </w:rPr>
        <w:t>18</w:t>
      </w:r>
      <w:r w:rsidR="00474329" w:rsidRPr="007B6282">
        <w:fldChar w:fldCharType="end"/>
      </w:r>
      <w:r w:rsidRPr="007B6282">
        <w:rPr>
          <w:rFonts w:ascii="Times New Roman" w:hAnsi="Times New Roman" w:cs="Times New Roman"/>
        </w:rPr>
        <w:t xml:space="preserve"> раздела </w:t>
      </w:r>
      <w:r w:rsidR="00474329" w:rsidRPr="007B6282">
        <w:fldChar w:fldCharType="begin"/>
      </w:r>
      <w:r w:rsidR="00474329" w:rsidRPr="007B6282">
        <w:instrText xml:space="preserve"> REF _Ref317249938 \r \h  \* MERGEFORMAT </w:instrText>
      </w:r>
      <w:r w:rsidR="00474329" w:rsidRPr="007B6282">
        <w:fldChar w:fldCharType="separate"/>
      </w:r>
      <w:r w:rsidR="00C40C58">
        <w:t>5</w:t>
      </w:r>
      <w:r w:rsidR="00474329" w:rsidRPr="007B6282">
        <w:fldChar w:fldCharType="end"/>
      </w:r>
      <w:r w:rsidRPr="007B6282">
        <w:rPr>
          <w:rFonts w:ascii="Times New Roman" w:hAnsi="Times New Roman" w:cs="Times New Roman"/>
        </w:rPr>
        <w:t xml:space="preserve"> «Информационная карта конкурса» в формате. </w:t>
      </w: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8"/>
        <w:gridCol w:w="6625"/>
        <w:gridCol w:w="1201"/>
        <w:gridCol w:w="1146"/>
      </w:tblGrid>
      <w:tr w:rsidR="00C87330" w:rsidRPr="007B6282" w:rsidTr="00AF3E12">
        <w:trPr>
          <w:tblHeader/>
        </w:trPr>
        <w:tc>
          <w:tcPr>
            <w:tcW w:w="1108" w:type="dxa"/>
            <w:vAlign w:val="center"/>
          </w:tcPr>
          <w:p w:rsidR="00C87330" w:rsidRPr="007B6282" w:rsidRDefault="00C87330" w:rsidP="00C87330">
            <w:pPr>
              <w:pStyle w:val="afff1"/>
              <w:jc w:val="center"/>
              <w:rPr>
                <w:rFonts w:ascii="Times New Roman" w:hAnsi="Times New Roman" w:cs="Times New Roman"/>
                <w:szCs w:val="24"/>
              </w:rPr>
            </w:pPr>
            <w:r w:rsidRPr="007B6282">
              <w:rPr>
                <w:rFonts w:ascii="Times New Roman" w:hAnsi="Times New Roman" w:cs="Times New Roman"/>
                <w:szCs w:val="24"/>
              </w:rPr>
              <w:lastRenderedPageBreak/>
              <w:t>№</w:t>
            </w:r>
          </w:p>
          <w:p w:rsidR="00C87330" w:rsidRPr="007B6282" w:rsidRDefault="00C87330" w:rsidP="00C87330">
            <w:pPr>
              <w:pStyle w:val="afff1"/>
              <w:jc w:val="center"/>
              <w:rPr>
                <w:rFonts w:ascii="Times New Roman" w:hAnsi="Times New Roman" w:cs="Times New Roman"/>
                <w:szCs w:val="24"/>
              </w:rPr>
            </w:pPr>
            <w:proofErr w:type="gramStart"/>
            <w:r w:rsidRPr="007B6282">
              <w:rPr>
                <w:rFonts w:ascii="Times New Roman" w:hAnsi="Times New Roman" w:cs="Times New Roman"/>
                <w:szCs w:val="24"/>
              </w:rPr>
              <w:t>п</w:t>
            </w:r>
            <w:proofErr w:type="gramEnd"/>
            <w:r w:rsidRPr="007B6282">
              <w:rPr>
                <w:rFonts w:ascii="Times New Roman" w:hAnsi="Times New Roman" w:cs="Times New Roman"/>
                <w:szCs w:val="24"/>
              </w:rPr>
              <w:t>/п</w:t>
            </w:r>
          </w:p>
        </w:tc>
        <w:tc>
          <w:tcPr>
            <w:tcW w:w="6625" w:type="dxa"/>
            <w:vAlign w:val="center"/>
          </w:tcPr>
          <w:p w:rsidR="00C87330" w:rsidRPr="007B6282" w:rsidRDefault="00C87330" w:rsidP="00AF3E12">
            <w:pPr>
              <w:pStyle w:val="afff1"/>
              <w:jc w:val="center"/>
              <w:rPr>
                <w:rFonts w:ascii="Times New Roman" w:hAnsi="Times New Roman" w:cs="Times New Roman"/>
                <w:szCs w:val="24"/>
              </w:rPr>
            </w:pPr>
            <w:r w:rsidRPr="007B6282">
              <w:rPr>
                <w:rFonts w:ascii="Times New Roman" w:hAnsi="Times New Roman" w:cs="Times New Roman"/>
                <w:szCs w:val="24"/>
              </w:rPr>
              <w:t xml:space="preserve">Наименование документа </w:t>
            </w:r>
          </w:p>
        </w:tc>
        <w:tc>
          <w:tcPr>
            <w:tcW w:w="1201" w:type="dxa"/>
            <w:vAlign w:val="center"/>
          </w:tcPr>
          <w:p w:rsidR="00C87330" w:rsidRPr="007B6282" w:rsidRDefault="00C87330" w:rsidP="00C87330">
            <w:pPr>
              <w:pStyle w:val="afff1"/>
              <w:jc w:val="center"/>
              <w:rPr>
                <w:rFonts w:ascii="Times New Roman" w:hAnsi="Times New Roman" w:cs="Times New Roman"/>
                <w:szCs w:val="24"/>
              </w:rPr>
            </w:pPr>
            <w:r w:rsidRPr="007B6282">
              <w:rPr>
                <w:rFonts w:ascii="Times New Roman" w:hAnsi="Times New Roman" w:cs="Times New Roman"/>
                <w:szCs w:val="24"/>
              </w:rPr>
              <w:t xml:space="preserve">№ </w:t>
            </w:r>
          </w:p>
          <w:p w:rsidR="00C87330" w:rsidRPr="007B6282" w:rsidRDefault="00C87330" w:rsidP="00C87330">
            <w:pPr>
              <w:pStyle w:val="afff1"/>
              <w:jc w:val="center"/>
              <w:rPr>
                <w:rFonts w:ascii="Times New Roman" w:hAnsi="Times New Roman" w:cs="Times New Roman"/>
                <w:szCs w:val="24"/>
              </w:rPr>
            </w:pPr>
            <w:r w:rsidRPr="007B6282">
              <w:rPr>
                <w:rFonts w:ascii="Times New Roman" w:hAnsi="Times New Roman" w:cs="Times New Roman"/>
                <w:szCs w:val="24"/>
              </w:rPr>
              <w:t>страницы</w:t>
            </w:r>
          </w:p>
        </w:tc>
        <w:tc>
          <w:tcPr>
            <w:tcW w:w="1146" w:type="dxa"/>
            <w:vAlign w:val="center"/>
          </w:tcPr>
          <w:p w:rsidR="00C87330" w:rsidRPr="007B6282" w:rsidRDefault="00C87330" w:rsidP="00C87330">
            <w:pPr>
              <w:pStyle w:val="afff1"/>
              <w:jc w:val="center"/>
              <w:rPr>
                <w:rFonts w:ascii="Times New Roman" w:hAnsi="Times New Roman" w:cs="Times New Roman"/>
                <w:szCs w:val="24"/>
              </w:rPr>
            </w:pPr>
            <w:r w:rsidRPr="007B6282">
              <w:rPr>
                <w:rFonts w:ascii="Times New Roman" w:hAnsi="Times New Roman" w:cs="Times New Roman"/>
                <w:szCs w:val="24"/>
              </w:rPr>
              <w:t>Число</w:t>
            </w:r>
          </w:p>
          <w:p w:rsidR="00C87330" w:rsidRPr="007B6282" w:rsidRDefault="00C87330" w:rsidP="00C87330">
            <w:pPr>
              <w:pStyle w:val="afff1"/>
              <w:jc w:val="center"/>
              <w:rPr>
                <w:rFonts w:ascii="Times New Roman" w:hAnsi="Times New Roman" w:cs="Times New Roman"/>
                <w:szCs w:val="24"/>
              </w:rPr>
            </w:pPr>
            <w:r w:rsidRPr="007B6282">
              <w:rPr>
                <w:rFonts w:ascii="Times New Roman" w:hAnsi="Times New Roman" w:cs="Times New Roman"/>
                <w:szCs w:val="24"/>
              </w:rPr>
              <w:t>страниц</w:t>
            </w:r>
          </w:p>
        </w:tc>
      </w:tr>
      <w:tr w:rsidR="00C87330" w:rsidRPr="007B6282" w:rsidTr="00AF3E12">
        <w:tc>
          <w:tcPr>
            <w:tcW w:w="1108" w:type="dxa"/>
            <w:vAlign w:val="center"/>
          </w:tcPr>
          <w:p w:rsidR="00C87330" w:rsidRPr="007B6282" w:rsidRDefault="00C87330" w:rsidP="002F4A9C">
            <w:pPr>
              <w:numPr>
                <w:ilvl w:val="0"/>
                <w:numId w:val="27"/>
              </w:numPr>
              <w:tabs>
                <w:tab w:val="left" w:pos="284"/>
              </w:tabs>
              <w:spacing w:before="40" w:after="40"/>
              <w:ind w:left="0" w:firstLine="0"/>
              <w:jc w:val="center"/>
              <w:rPr>
                <w:i/>
              </w:rPr>
            </w:pPr>
          </w:p>
        </w:tc>
        <w:tc>
          <w:tcPr>
            <w:tcW w:w="6625" w:type="dxa"/>
          </w:tcPr>
          <w:p w:rsidR="00C87330" w:rsidRPr="007B6282" w:rsidRDefault="00C87330" w:rsidP="00C87330">
            <w:pPr>
              <w:pStyle w:val="afff1"/>
              <w:spacing w:before="40" w:after="40"/>
              <w:rPr>
                <w:rFonts w:ascii="Times New Roman" w:hAnsi="Times New Roman" w:cs="Times New Roman"/>
                <w:i/>
                <w:szCs w:val="24"/>
              </w:rPr>
            </w:pPr>
            <w:r w:rsidRPr="007B6282">
              <w:rPr>
                <w:rFonts w:ascii="Times New Roman" w:hAnsi="Times New Roman" w:cs="Times New Roman"/>
                <w:i/>
                <w:szCs w:val="24"/>
              </w:rPr>
              <w:t>Анкета (форма 2)</w:t>
            </w:r>
          </w:p>
        </w:tc>
        <w:tc>
          <w:tcPr>
            <w:tcW w:w="1201" w:type="dxa"/>
          </w:tcPr>
          <w:p w:rsidR="00C87330" w:rsidRPr="007B6282" w:rsidRDefault="00C87330" w:rsidP="00C87330">
            <w:pPr>
              <w:pStyle w:val="afff1"/>
              <w:rPr>
                <w:rFonts w:ascii="Times New Roman" w:hAnsi="Times New Roman" w:cs="Times New Roman"/>
                <w:i/>
                <w:szCs w:val="24"/>
              </w:rPr>
            </w:pPr>
          </w:p>
        </w:tc>
        <w:tc>
          <w:tcPr>
            <w:tcW w:w="1146" w:type="dxa"/>
          </w:tcPr>
          <w:p w:rsidR="00C87330" w:rsidRPr="007B6282" w:rsidRDefault="00C87330" w:rsidP="00C87330">
            <w:pPr>
              <w:pStyle w:val="afff1"/>
              <w:rPr>
                <w:rFonts w:ascii="Times New Roman" w:hAnsi="Times New Roman" w:cs="Times New Roman"/>
                <w:i/>
                <w:szCs w:val="24"/>
              </w:rPr>
            </w:pPr>
          </w:p>
        </w:tc>
      </w:tr>
      <w:tr w:rsidR="00142709" w:rsidRPr="007B6282" w:rsidTr="00AF3E12">
        <w:tc>
          <w:tcPr>
            <w:tcW w:w="1108" w:type="dxa"/>
            <w:vAlign w:val="center"/>
          </w:tcPr>
          <w:p w:rsidR="00142709" w:rsidRPr="007B6282" w:rsidRDefault="00142709" w:rsidP="002F4A9C">
            <w:pPr>
              <w:numPr>
                <w:ilvl w:val="0"/>
                <w:numId w:val="27"/>
              </w:numPr>
              <w:tabs>
                <w:tab w:val="left" w:pos="284"/>
              </w:tabs>
              <w:spacing w:before="40" w:after="40"/>
              <w:ind w:left="0" w:firstLine="0"/>
              <w:jc w:val="center"/>
              <w:rPr>
                <w:i/>
              </w:rPr>
            </w:pPr>
          </w:p>
        </w:tc>
        <w:tc>
          <w:tcPr>
            <w:tcW w:w="6625" w:type="dxa"/>
          </w:tcPr>
          <w:p w:rsidR="00142709" w:rsidRPr="007B6282" w:rsidRDefault="0050411A" w:rsidP="00C87330">
            <w:pPr>
              <w:pStyle w:val="afff1"/>
              <w:spacing w:before="40" w:after="40"/>
              <w:rPr>
                <w:rFonts w:ascii="Times New Roman" w:hAnsi="Times New Roman" w:cs="Times New Roman"/>
                <w:i/>
                <w:szCs w:val="24"/>
              </w:rPr>
            </w:pPr>
            <w:r w:rsidRPr="007B6282">
              <w:rPr>
                <w:rFonts w:ascii="Times New Roman" w:hAnsi="Times New Roman" w:cs="Times New Roman"/>
                <w:i/>
                <w:szCs w:val="24"/>
              </w:rPr>
              <w:t>Копия</w:t>
            </w:r>
            <w:r w:rsidR="00AF3E12" w:rsidRPr="007B6282">
              <w:rPr>
                <w:rFonts w:ascii="Times New Roman" w:hAnsi="Times New Roman" w:cs="Times New Roman"/>
                <w:i/>
                <w:szCs w:val="24"/>
              </w:rPr>
              <w:t xml:space="preserve"> документа, подтверждающего факт внесения денежных сре</w:t>
            </w:r>
            <w:proofErr w:type="gramStart"/>
            <w:r w:rsidR="00AF3E12" w:rsidRPr="007B6282">
              <w:rPr>
                <w:rFonts w:ascii="Times New Roman" w:hAnsi="Times New Roman" w:cs="Times New Roman"/>
                <w:i/>
                <w:szCs w:val="24"/>
              </w:rPr>
              <w:t>дств в к</w:t>
            </w:r>
            <w:proofErr w:type="gramEnd"/>
            <w:r w:rsidR="00AF3E12" w:rsidRPr="007B6282">
              <w:rPr>
                <w:rFonts w:ascii="Times New Roman" w:hAnsi="Times New Roman" w:cs="Times New Roman"/>
                <w:i/>
                <w:szCs w:val="24"/>
              </w:rPr>
              <w:t>ачестве обеспечения заявки на участие в конкурсе</w:t>
            </w:r>
            <w:r w:rsidR="00770FB1" w:rsidRPr="007B6282">
              <w:rPr>
                <w:rFonts w:ascii="Times New Roman" w:hAnsi="Times New Roman" w:cs="Times New Roman"/>
                <w:i/>
                <w:szCs w:val="24"/>
              </w:rPr>
              <w:t xml:space="preserve"> / безотзывная банковская гарантия</w:t>
            </w:r>
          </w:p>
        </w:tc>
        <w:tc>
          <w:tcPr>
            <w:tcW w:w="1201" w:type="dxa"/>
          </w:tcPr>
          <w:p w:rsidR="00142709" w:rsidRPr="007B6282" w:rsidRDefault="00142709" w:rsidP="00C87330">
            <w:pPr>
              <w:pStyle w:val="afff1"/>
              <w:rPr>
                <w:rFonts w:ascii="Times New Roman" w:hAnsi="Times New Roman" w:cs="Times New Roman"/>
                <w:i/>
                <w:szCs w:val="24"/>
              </w:rPr>
            </w:pPr>
          </w:p>
        </w:tc>
        <w:tc>
          <w:tcPr>
            <w:tcW w:w="1146" w:type="dxa"/>
          </w:tcPr>
          <w:p w:rsidR="00142709" w:rsidRPr="007B6282" w:rsidRDefault="00142709" w:rsidP="00C87330">
            <w:pPr>
              <w:pStyle w:val="afff1"/>
              <w:rPr>
                <w:rFonts w:ascii="Times New Roman" w:hAnsi="Times New Roman" w:cs="Times New Roman"/>
                <w:i/>
                <w:szCs w:val="24"/>
              </w:rPr>
            </w:pPr>
          </w:p>
        </w:tc>
      </w:tr>
      <w:tr w:rsidR="00C87330" w:rsidRPr="007B6282" w:rsidTr="00AF3E12">
        <w:tc>
          <w:tcPr>
            <w:tcW w:w="1108" w:type="dxa"/>
            <w:vAlign w:val="center"/>
          </w:tcPr>
          <w:p w:rsidR="00C87330" w:rsidRPr="007B6282" w:rsidRDefault="00C87330" w:rsidP="002F4A9C">
            <w:pPr>
              <w:numPr>
                <w:ilvl w:val="0"/>
                <w:numId w:val="27"/>
              </w:numPr>
              <w:tabs>
                <w:tab w:val="left" w:pos="284"/>
              </w:tabs>
              <w:spacing w:before="40" w:after="40"/>
              <w:ind w:left="0" w:firstLine="0"/>
              <w:jc w:val="center"/>
            </w:pPr>
          </w:p>
        </w:tc>
        <w:tc>
          <w:tcPr>
            <w:tcW w:w="6625" w:type="dxa"/>
          </w:tcPr>
          <w:p w:rsidR="00C87330" w:rsidRPr="007B6282" w:rsidRDefault="00AF3E12" w:rsidP="00C87330">
            <w:pPr>
              <w:pStyle w:val="afff1"/>
              <w:spacing w:before="40" w:after="40"/>
              <w:rPr>
                <w:rFonts w:ascii="Times New Roman" w:hAnsi="Times New Roman" w:cs="Times New Roman"/>
                <w:szCs w:val="24"/>
              </w:rPr>
            </w:pPr>
            <w:r w:rsidRPr="007B6282">
              <w:rPr>
                <w:rFonts w:ascii="Times New Roman" w:hAnsi="Times New Roman" w:cs="Times New Roman"/>
                <w:szCs w:val="24"/>
              </w:rPr>
              <w:t>…</w:t>
            </w:r>
          </w:p>
        </w:tc>
        <w:tc>
          <w:tcPr>
            <w:tcW w:w="1201" w:type="dxa"/>
          </w:tcPr>
          <w:p w:rsidR="00C87330" w:rsidRPr="007B6282" w:rsidRDefault="00C87330" w:rsidP="00C87330">
            <w:pPr>
              <w:pStyle w:val="afff1"/>
              <w:rPr>
                <w:rFonts w:ascii="Times New Roman" w:hAnsi="Times New Roman" w:cs="Times New Roman"/>
                <w:szCs w:val="24"/>
              </w:rPr>
            </w:pPr>
          </w:p>
        </w:tc>
        <w:tc>
          <w:tcPr>
            <w:tcW w:w="1146" w:type="dxa"/>
          </w:tcPr>
          <w:p w:rsidR="00C87330" w:rsidRPr="007B6282" w:rsidRDefault="00C87330" w:rsidP="00C87330">
            <w:pPr>
              <w:pStyle w:val="afff1"/>
              <w:rPr>
                <w:rFonts w:ascii="Times New Roman" w:hAnsi="Times New Roman" w:cs="Times New Roman"/>
                <w:szCs w:val="24"/>
              </w:rPr>
            </w:pPr>
          </w:p>
        </w:tc>
      </w:tr>
      <w:tr w:rsidR="00C87330" w:rsidRPr="007B6282" w:rsidTr="00AF3E12">
        <w:tc>
          <w:tcPr>
            <w:tcW w:w="1108" w:type="dxa"/>
            <w:vAlign w:val="center"/>
          </w:tcPr>
          <w:p w:rsidR="00C87330" w:rsidRPr="007B6282" w:rsidRDefault="00C87330" w:rsidP="002F4A9C">
            <w:pPr>
              <w:numPr>
                <w:ilvl w:val="0"/>
                <w:numId w:val="27"/>
              </w:numPr>
              <w:tabs>
                <w:tab w:val="left" w:pos="284"/>
              </w:tabs>
              <w:spacing w:before="40" w:after="40"/>
              <w:ind w:left="0" w:firstLine="0"/>
              <w:jc w:val="center"/>
            </w:pPr>
          </w:p>
        </w:tc>
        <w:tc>
          <w:tcPr>
            <w:tcW w:w="6625" w:type="dxa"/>
          </w:tcPr>
          <w:p w:rsidR="00C87330" w:rsidRPr="007B6282" w:rsidRDefault="00AF3E12" w:rsidP="00C87330">
            <w:pPr>
              <w:pStyle w:val="afff1"/>
              <w:spacing w:before="40" w:after="40"/>
              <w:rPr>
                <w:rFonts w:ascii="Times New Roman" w:hAnsi="Times New Roman" w:cs="Times New Roman"/>
                <w:szCs w:val="24"/>
              </w:rPr>
            </w:pPr>
            <w:r w:rsidRPr="007B6282">
              <w:rPr>
                <w:rFonts w:ascii="Times New Roman" w:hAnsi="Times New Roman" w:cs="Times New Roman"/>
                <w:szCs w:val="24"/>
              </w:rPr>
              <w:t>…</w:t>
            </w:r>
          </w:p>
        </w:tc>
        <w:tc>
          <w:tcPr>
            <w:tcW w:w="1201" w:type="dxa"/>
          </w:tcPr>
          <w:p w:rsidR="00C87330" w:rsidRPr="007B6282" w:rsidRDefault="00C87330" w:rsidP="00C87330">
            <w:pPr>
              <w:pStyle w:val="afff1"/>
              <w:rPr>
                <w:rFonts w:ascii="Times New Roman" w:hAnsi="Times New Roman" w:cs="Times New Roman"/>
                <w:szCs w:val="24"/>
              </w:rPr>
            </w:pPr>
          </w:p>
        </w:tc>
        <w:tc>
          <w:tcPr>
            <w:tcW w:w="1146" w:type="dxa"/>
          </w:tcPr>
          <w:p w:rsidR="00C87330" w:rsidRPr="007B6282" w:rsidRDefault="00C87330" w:rsidP="00C87330">
            <w:pPr>
              <w:pStyle w:val="afff1"/>
              <w:rPr>
                <w:rFonts w:ascii="Times New Roman" w:hAnsi="Times New Roman" w:cs="Times New Roman"/>
                <w:szCs w:val="24"/>
              </w:rPr>
            </w:pPr>
          </w:p>
        </w:tc>
      </w:tr>
      <w:tr w:rsidR="00C87330" w:rsidRPr="007B6282" w:rsidTr="00AF3E12">
        <w:tc>
          <w:tcPr>
            <w:tcW w:w="1108" w:type="dxa"/>
            <w:vAlign w:val="center"/>
          </w:tcPr>
          <w:p w:rsidR="00C87330" w:rsidRPr="007B6282" w:rsidRDefault="00AF3E12" w:rsidP="00AF3E12">
            <w:pPr>
              <w:tabs>
                <w:tab w:val="left" w:pos="284"/>
              </w:tabs>
              <w:spacing w:before="40" w:after="40"/>
              <w:jc w:val="center"/>
            </w:pPr>
            <w:r w:rsidRPr="007B6282">
              <w:t>…</w:t>
            </w:r>
          </w:p>
        </w:tc>
        <w:tc>
          <w:tcPr>
            <w:tcW w:w="6625" w:type="dxa"/>
          </w:tcPr>
          <w:p w:rsidR="00C87330" w:rsidRPr="007B6282" w:rsidRDefault="00C87330" w:rsidP="00C87330">
            <w:pPr>
              <w:pStyle w:val="afff1"/>
              <w:spacing w:before="40" w:after="40"/>
              <w:rPr>
                <w:rFonts w:ascii="Times New Roman" w:hAnsi="Times New Roman" w:cs="Times New Roman"/>
                <w:szCs w:val="24"/>
              </w:rPr>
            </w:pPr>
          </w:p>
        </w:tc>
        <w:tc>
          <w:tcPr>
            <w:tcW w:w="1201" w:type="dxa"/>
          </w:tcPr>
          <w:p w:rsidR="00C87330" w:rsidRPr="007B6282" w:rsidRDefault="00C87330" w:rsidP="00C87330">
            <w:pPr>
              <w:pStyle w:val="afff1"/>
              <w:rPr>
                <w:rFonts w:ascii="Times New Roman" w:hAnsi="Times New Roman" w:cs="Times New Roman"/>
                <w:szCs w:val="24"/>
              </w:rPr>
            </w:pPr>
          </w:p>
        </w:tc>
        <w:tc>
          <w:tcPr>
            <w:tcW w:w="1146" w:type="dxa"/>
          </w:tcPr>
          <w:p w:rsidR="00C87330" w:rsidRPr="007B6282" w:rsidRDefault="00C87330" w:rsidP="00C87330">
            <w:pPr>
              <w:pStyle w:val="afff1"/>
              <w:rPr>
                <w:rFonts w:ascii="Times New Roman" w:hAnsi="Times New Roman" w:cs="Times New Roman"/>
                <w:szCs w:val="24"/>
              </w:rPr>
            </w:pPr>
          </w:p>
        </w:tc>
      </w:tr>
      <w:tr w:rsidR="00C87330" w:rsidRPr="007B6282" w:rsidTr="00AF3E12">
        <w:tc>
          <w:tcPr>
            <w:tcW w:w="1108" w:type="dxa"/>
            <w:vAlign w:val="center"/>
          </w:tcPr>
          <w:p w:rsidR="00C87330" w:rsidRPr="007B6282" w:rsidRDefault="00AF3E12" w:rsidP="00AF3E12">
            <w:pPr>
              <w:tabs>
                <w:tab w:val="left" w:pos="284"/>
              </w:tabs>
              <w:spacing w:before="40" w:after="40"/>
              <w:jc w:val="center"/>
            </w:pPr>
            <w:r w:rsidRPr="007B6282">
              <w:t>…</w:t>
            </w:r>
          </w:p>
        </w:tc>
        <w:tc>
          <w:tcPr>
            <w:tcW w:w="6625" w:type="dxa"/>
          </w:tcPr>
          <w:p w:rsidR="00C87330" w:rsidRPr="007B6282" w:rsidRDefault="00C87330" w:rsidP="00C87330">
            <w:pPr>
              <w:pStyle w:val="afff1"/>
              <w:spacing w:before="40" w:after="40"/>
              <w:rPr>
                <w:rFonts w:ascii="Times New Roman" w:hAnsi="Times New Roman" w:cs="Times New Roman"/>
                <w:szCs w:val="24"/>
              </w:rPr>
            </w:pPr>
          </w:p>
        </w:tc>
        <w:tc>
          <w:tcPr>
            <w:tcW w:w="1201" w:type="dxa"/>
          </w:tcPr>
          <w:p w:rsidR="00C87330" w:rsidRPr="007B6282" w:rsidRDefault="00C87330" w:rsidP="00C87330">
            <w:pPr>
              <w:pStyle w:val="afff1"/>
              <w:rPr>
                <w:rFonts w:ascii="Times New Roman" w:hAnsi="Times New Roman" w:cs="Times New Roman"/>
                <w:szCs w:val="24"/>
              </w:rPr>
            </w:pPr>
          </w:p>
        </w:tc>
        <w:tc>
          <w:tcPr>
            <w:tcW w:w="1146" w:type="dxa"/>
          </w:tcPr>
          <w:p w:rsidR="00C87330" w:rsidRPr="007B6282" w:rsidRDefault="00C87330" w:rsidP="00C87330">
            <w:pPr>
              <w:pStyle w:val="afff1"/>
              <w:rPr>
                <w:rFonts w:ascii="Times New Roman" w:hAnsi="Times New Roman" w:cs="Times New Roman"/>
                <w:szCs w:val="24"/>
              </w:rPr>
            </w:pPr>
          </w:p>
        </w:tc>
      </w:tr>
      <w:tr w:rsidR="00C87330" w:rsidRPr="007B6282" w:rsidTr="00AF3E12">
        <w:tc>
          <w:tcPr>
            <w:tcW w:w="1108" w:type="dxa"/>
            <w:vAlign w:val="center"/>
          </w:tcPr>
          <w:p w:rsidR="00C87330" w:rsidRPr="007B6282" w:rsidRDefault="00C87330" w:rsidP="00AF3E12">
            <w:pPr>
              <w:tabs>
                <w:tab w:val="left" w:pos="284"/>
              </w:tabs>
              <w:spacing w:before="40" w:after="40"/>
              <w:jc w:val="center"/>
            </w:pPr>
          </w:p>
        </w:tc>
        <w:tc>
          <w:tcPr>
            <w:tcW w:w="6625" w:type="dxa"/>
          </w:tcPr>
          <w:p w:rsidR="00C87330" w:rsidRPr="007B6282" w:rsidRDefault="00C87330" w:rsidP="00AF3E12">
            <w:pPr>
              <w:pStyle w:val="afff1"/>
              <w:spacing w:before="40" w:after="40"/>
              <w:rPr>
                <w:rFonts w:ascii="Times New Roman" w:hAnsi="Times New Roman" w:cs="Times New Roman"/>
                <w:szCs w:val="24"/>
              </w:rPr>
            </w:pPr>
          </w:p>
        </w:tc>
        <w:tc>
          <w:tcPr>
            <w:tcW w:w="1201" w:type="dxa"/>
          </w:tcPr>
          <w:p w:rsidR="00C87330" w:rsidRPr="007B6282" w:rsidRDefault="00C87330" w:rsidP="00AF3E12">
            <w:pPr>
              <w:pStyle w:val="afff1"/>
              <w:rPr>
                <w:rFonts w:ascii="Times New Roman" w:hAnsi="Times New Roman" w:cs="Times New Roman"/>
                <w:szCs w:val="24"/>
              </w:rPr>
            </w:pPr>
          </w:p>
        </w:tc>
        <w:tc>
          <w:tcPr>
            <w:tcW w:w="1146" w:type="dxa"/>
          </w:tcPr>
          <w:p w:rsidR="00C87330" w:rsidRPr="007B6282" w:rsidRDefault="00C87330" w:rsidP="00AF3E12">
            <w:pPr>
              <w:pStyle w:val="afff1"/>
              <w:rPr>
                <w:rFonts w:ascii="Times New Roman" w:hAnsi="Times New Roman" w:cs="Times New Roman"/>
                <w:szCs w:val="24"/>
              </w:rPr>
            </w:pPr>
          </w:p>
        </w:tc>
      </w:tr>
      <w:tr w:rsidR="00C87330" w:rsidRPr="007B6282" w:rsidTr="00AF3E12">
        <w:tc>
          <w:tcPr>
            <w:tcW w:w="1108" w:type="dxa"/>
            <w:vAlign w:val="center"/>
          </w:tcPr>
          <w:p w:rsidR="00C87330" w:rsidRPr="007B6282" w:rsidRDefault="00AF3E12" w:rsidP="00AF3E12">
            <w:pPr>
              <w:tabs>
                <w:tab w:val="left" w:pos="284"/>
              </w:tabs>
              <w:spacing w:before="40" w:after="40"/>
              <w:jc w:val="center"/>
            </w:pPr>
            <w:r w:rsidRPr="007B6282">
              <w:t>…</w:t>
            </w:r>
          </w:p>
        </w:tc>
        <w:tc>
          <w:tcPr>
            <w:tcW w:w="8972" w:type="dxa"/>
            <w:gridSpan w:val="3"/>
          </w:tcPr>
          <w:p w:rsidR="00C87330" w:rsidRPr="007B6282" w:rsidRDefault="00C87330" w:rsidP="00C87330">
            <w:pPr>
              <w:pStyle w:val="afff1"/>
              <w:spacing w:before="40" w:after="40"/>
              <w:rPr>
                <w:rFonts w:ascii="Times New Roman" w:hAnsi="Times New Roman" w:cs="Times New Roman"/>
                <w:szCs w:val="24"/>
              </w:rPr>
            </w:pPr>
          </w:p>
        </w:tc>
      </w:tr>
    </w:tbl>
    <w:p w:rsidR="00C87330" w:rsidRPr="007B6282" w:rsidRDefault="00C87330" w:rsidP="00C87330">
      <w:pPr>
        <w:pStyle w:val="afff0"/>
        <w:tabs>
          <w:tab w:val="clear" w:pos="1134"/>
        </w:tabs>
        <w:autoSpaceDE w:val="0"/>
        <w:autoSpaceDN w:val="0"/>
        <w:spacing w:line="240" w:lineRule="auto"/>
        <w:ind w:firstLine="0"/>
        <w:rPr>
          <w:sz w:val="24"/>
          <w:szCs w:val="24"/>
        </w:rPr>
      </w:pPr>
    </w:p>
    <w:p w:rsidR="00C87330" w:rsidRPr="007B6282" w:rsidRDefault="00C87330" w:rsidP="00C87330">
      <w:pPr>
        <w:pStyle w:val="afff0"/>
        <w:tabs>
          <w:tab w:val="clear" w:pos="1134"/>
        </w:tabs>
        <w:autoSpaceDE w:val="0"/>
        <w:autoSpaceDN w:val="0"/>
        <w:spacing w:line="240" w:lineRule="auto"/>
        <w:ind w:firstLine="0"/>
        <w:rPr>
          <w:sz w:val="24"/>
          <w:szCs w:val="24"/>
        </w:rPr>
      </w:pPr>
      <w:r w:rsidRPr="007B6282">
        <w:rPr>
          <w:sz w:val="24"/>
          <w:szCs w:val="24"/>
        </w:rPr>
        <w:t>___________________________________</w:t>
      </w:r>
      <w:r w:rsidRPr="007B6282">
        <w:rPr>
          <w:sz w:val="24"/>
          <w:szCs w:val="24"/>
        </w:rPr>
        <w:tab/>
        <w:t>__</w:t>
      </w:r>
      <w:r w:rsidRPr="007B6282">
        <w:rPr>
          <w:sz w:val="24"/>
          <w:szCs w:val="24"/>
        </w:rPr>
        <w:tab/>
      </w:r>
      <w:r w:rsidRPr="007B6282">
        <w:rPr>
          <w:sz w:val="24"/>
          <w:szCs w:val="24"/>
        </w:rPr>
        <w:tab/>
        <w:t>___________________________</w:t>
      </w:r>
    </w:p>
    <w:p w:rsidR="00C87330" w:rsidRPr="007B6282" w:rsidRDefault="00C87330" w:rsidP="00C87330">
      <w:pPr>
        <w:pStyle w:val="Times12"/>
        <w:ind w:firstLine="0"/>
        <w:rPr>
          <w:bCs w:val="0"/>
          <w:i/>
          <w:szCs w:val="24"/>
          <w:vertAlign w:val="superscript"/>
        </w:rPr>
      </w:pPr>
      <w:r w:rsidRPr="007B6282">
        <w:rPr>
          <w:bCs w:val="0"/>
          <w:i/>
          <w:szCs w:val="24"/>
          <w:vertAlign w:val="superscript"/>
        </w:rPr>
        <w:t>(Подпись уполномоченного представителя)</w:t>
      </w:r>
      <w:r w:rsidRPr="007B6282">
        <w:rPr>
          <w:snapToGrid w:val="0"/>
          <w:szCs w:val="24"/>
        </w:rPr>
        <w:tab/>
      </w:r>
      <w:r w:rsidRPr="007B6282">
        <w:rPr>
          <w:snapToGrid w:val="0"/>
          <w:szCs w:val="24"/>
        </w:rPr>
        <w:tab/>
      </w:r>
      <w:r w:rsidRPr="007B6282">
        <w:rPr>
          <w:bCs w:val="0"/>
          <w:i/>
          <w:szCs w:val="24"/>
          <w:vertAlign w:val="superscript"/>
        </w:rPr>
        <w:t>(Имя и должность подписавшего)</w:t>
      </w:r>
    </w:p>
    <w:p w:rsidR="00C87330" w:rsidRPr="007B6282" w:rsidRDefault="00C87330" w:rsidP="00C87330">
      <w:pPr>
        <w:pStyle w:val="Times12"/>
        <w:ind w:firstLine="709"/>
        <w:rPr>
          <w:bCs w:val="0"/>
          <w:szCs w:val="24"/>
        </w:rPr>
      </w:pPr>
      <w:r w:rsidRPr="007B6282">
        <w:rPr>
          <w:bCs w:val="0"/>
          <w:szCs w:val="24"/>
        </w:rPr>
        <w:t>М.П.</w:t>
      </w:r>
    </w:p>
    <w:p w:rsidR="00C87330" w:rsidRPr="007B6282" w:rsidRDefault="00C87330" w:rsidP="00C87330">
      <w:pPr>
        <w:pStyle w:val="affd"/>
        <w:spacing w:before="0" w:after="0" w:line="240" w:lineRule="auto"/>
        <w:rPr>
          <w:rFonts w:ascii="Times New Roman" w:hAnsi="Times New Roman" w:cs="Times New Roman"/>
          <w:bCs/>
        </w:rPr>
      </w:pPr>
    </w:p>
    <w:p w:rsidR="00C87330" w:rsidRPr="007B6282" w:rsidRDefault="00C87330" w:rsidP="00C87330">
      <w:pPr>
        <w:pStyle w:val="Times12"/>
        <w:tabs>
          <w:tab w:val="left" w:pos="709"/>
        </w:tabs>
        <w:ind w:firstLine="709"/>
        <w:rPr>
          <w:bCs w:val="0"/>
          <w:szCs w:val="24"/>
        </w:rPr>
      </w:pPr>
      <w:r w:rsidRPr="007B6282">
        <w:rPr>
          <w:bCs w:val="0"/>
          <w:szCs w:val="24"/>
        </w:rPr>
        <w:t>ИНСТРУКЦИИ ПО ЗАПОЛНЕНИЮ</w:t>
      </w:r>
    </w:p>
    <w:p w:rsidR="00C87330" w:rsidRPr="007B6282" w:rsidRDefault="00C87330" w:rsidP="00C432A6">
      <w:pPr>
        <w:pStyle w:val="Times12"/>
        <w:numPr>
          <w:ilvl w:val="0"/>
          <w:numId w:val="20"/>
        </w:numPr>
        <w:tabs>
          <w:tab w:val="clear" w:pos="960"/>
          <w:tab w:val="left" w:pos="1134"/>
        </w:tabs>
        <w:ind w:left="0" w:firstLine="709"/>
        <w:rPr>
          <w:szCs w:val="24"/>
        </w:rPr>
      </w:pPr>
      <w:r w:rsidRPr="007B6282">
        <w:rPr>
          <w:szCs w:val="24"/>
        </w:rPr>
        <w:t xml:space="preserve">Данные инструкции не следует воспроизводить в документах, подготовленных </w:t>
      </w:r>
      <w:r w:rsidR="007A0C42" w:rsidRPr="007B6282">
        <w:rPr>
          <w:szCs w:val="24"/>
        </w:rPr>
        <w:t>участником конкурса</w:t>
      </w:r>
      <w:r w:rsidRPr="007B6282">
        <w:rPr>
          <w:szCs w:val="24"/>
        </w:rPr>
        <w:t>.</w:t>
      </w:r>
    </w:p>
    <w:p w:rsidR="00C87330" w:rsidRPr="007B6282" w:rsidRDefault="00C87330" w:rsidP="00C432A6">
      <w:pPr>
        <w:pStyle w:val="Times12"/>
        <w:numPr>
          <w:ilvl w:val="0"/>
          <w:numId w:val="20"/>
        </w:numPr>
        <w:tabs>
          <w:tab w:val="clear" w:pos="960"/>
          <w:tab w:val="left" w:pos="1134"/>
        </w:tabs>
        <w:ind w:left="0" w:firstLine="709"/>
        <w:rPr>
          <w:szCs w:val="24"/>
        </w:rPr>
      </w:pPr>
      <w:r w:rsidRPr="007B6282">
        <w:rPr>
          <w:szCs w:val="24"/>
        </w:rPr>
        <w:t xml:space="preserve">Заявку на участие в конкурсе следует оформить на официальном бланке </w:t>
      </w:r>
      <w:r w:rsidR="007A0C42" w:rsidRPr="007B6282">
        <w:rPr>
          <w:szCs w:val="24"/>
        </w:rPr>
        <w:t>участника конкурса</w:t>
      </w:r>
      <w:r w:rsidRPr="007B6282">
        <w:rPr>
          <w:szCs w:val="24"/>
        </w:rPr>
        <w:t xml:space="preserve">. </w:t>
      </w:r>
    </w:p>
    <w:p w:rsidR="00C87330" w:rsidRPr="007B6282" w:rsidRDefault="00E526CF" w:rsidP="00C432A6">
      <w:pPr>
        <w:pStyle w:val="Times12"/>
        <w:numPr>
          <w:ilvl w:val="0"/>
          <w:numId w:val="20"/>
        </w:numPr>
        <w:tabs>
          <w:tab w:val="clear" w:pos="960"/>
          <w:tab w:val="left" w:pos="1134"/>
        </w:tabs>
        <w:ind w:left="0" w:firstLine="709"/>
        <w:rPr>
          <w:szCs w:val="24"/>
        </w:rPr>
      </w:pPr>
      <w:r w:rsidRPr="007B6282">
        <w:rPr>
          <w:szCs w:val="24"/>
        </w:rPr>
        <w:t>Участник конкурса</w:t>
      </w:r>
      <w:r w:rsidR="00C87330" w:rsidRPr="007B6282">
        <w:rPr>
          <w:szCs w:val="24"/>
        </w:rPr>
        <w:t xml:space="preserve"> присваивает заявке на участие в конкурсе дату и номер в соответствии с принятыми у него правилами документооборота.</w:t>
      </w:r>
    </w:p>
    <w:p w:rsidR="00C87330" w:rsidRPr="007B6282" w:rsidRDefault="00E526CF" w:rsidP="00C432A6">
      <w:pPr>
        <w:pStyle w:val="Times12"/>
        <w:numPr>
          <w:ilvl w:val="0"/>
          <w:numId w:val="20"/>
        </w:numPr>
        <w:tabs>
          <w:tab w:val="clear" w:pos="960"/>
          <w:tab w:val="left" w:pos="1134"/>
        </w:tabs>
        <w:ind w:left="0" w:firstLine="709"/>
        <w:rPr>
          <w:szCs w:val="24"/>
        </w:rPr>
      </w:pPr>
      <w:r w:rsidRPr="007B6282">
        <w:rPr>
          <w:szCs w:val="24"/>
        </w:rPr>
        <w:t>Участник конкурса</w:t>
      </w:r>
      <w:bookmarkEnd w:id="379"/>
      <w:r w:rsidR="00592BD7" w:rsidRPr="007B6282">
        <w:rPr>
          <w:szCs w:val="24"/>
        </w:rPr>
        <w:t xml:space="preserve"> </w:t>
      </w:r>
      <w:r w:rsidR="00C87330" w:rsidRPr="007B6282">
        <w:rPr>
          <w:szCs w:val="24"/>
        </w:rPr>
        <w:t>должен указать свое полное наименование (с указанием организационно-правовой формы) и юридический адрес.</w:t>
      </w:r>
    </w:p>
    <w:p w:rsidR="00C87330" w:rsidRPr="007B6282" w:rsidRDefault="00E526CF" w:rsidP="00C432A6">
      <w:pPr>
        <w:pStyle w:val="Times12"/>
        <w:numPr>
          <w:ilvl w:val="0"/>
          <w:numId w:val="20"/>
        </w:numPr>
        <w:tabs>
          <w:tab w:val="clear" w:pos="960"/>
          <w:tab w:val="left" w:pos="1134"/>
        </w:tabs>
        <w:ind w:left="0" w:firstLine="709"/>
        <w:rPr>
          <w:szCs w:val="24"/>
        </w:rPr>
      </w:pPr>
      <w:r w:rsidRPr="007B6282">
        <w:rPr>
          <w:szCs w:val="24"/>
        </w:rPr>
        <w:t>Участник конкурса</w:t>
      </w:r>
      <w:r w:rsidR="00C87330" w:rsidRPr="007B6282">
        <w:rPr>
          <w:szCs w:val="24"/>
        </w:rPr>
        <w:t xml:space="preserve"> должен указать стоимость </w:t>
      </w:r>
      <w:r w:rsidR="00E15B5B" w:rsidRPr="007B6282">
        <w:rPr>
          <w:bCs w:val="0"/>
          <w:iCs/>
          <w:szCs w:val="24"/>
        </w:rPr>
        <w:t xml:space="preserve">поставки </w:t>
      </w:r>
      <w:r w:rsidR="00151092" w:rsidRPr="007B6282">
        <w:rPr>
          <w:bCs w:val="0"/>
          <w:iCs/>
          <w:szCs w:val="24"/>
        </w:rPr>
        <w:t>оборудования</w:t>
      </w:r>
      <w:r w:rsidR="00592BD7" w:rsidRPr="007B6282">
        <w:rPr>
          <w:bCs w:val="0"/>
          <w:iCs/>
          <w:szCs w:val="24"/>
        </w:rPr>
        <w:t xml:space="preserve"> </w:t>
      </w:r>
      <w:r w:rsidR="00C87330" w:rsidRPr="007B6282">
        <w:rPr>
          <w:szCs w:val="24"/>
        </w:rPr>
        <w:t>цифрами и словами, в рублях, в соответствии со Сводной таблицей стоимости (графа «Итого»). Цену следует указывать в формате ХХХ </w:t>
      </w:r>
      <w:proofErr w:type="spellStart"/>
      <w:r w:rsidR="00C87330" w:rsidRPr="007B6282">
        <w:rPr>
          <w:szCs w:val="24"/>
        </w:rPr>
        <w:t>ХХХ</w:t>
      </w:r>
      <w:proofErr w:type="spellEnd"/>
      <w:r w:rsidR="00C87330" w:rsidRPr="007B6282">
        <w:rPr>
          <w:szCs w:val="24"/>
        </w:rPr>
        <w:t> ХХХ</w:t>
      </w:r>
      <w:proofErr w:type="gramStart"/>
      <w:r w:rsidR="00C87330" w:rsidRPr="007B6282">
        <w:rPr>
          <w:szCs w:val="24"/>
        </w:rPr>
        <w:t>,Х</w:t>
      </w:r>
      <w:proofErr w:type="gramEnd"/>
      <w:r w:rsidR="00C87330" w:rsidRPr="007B6282">
        <w:rPr>
          <w:szCs w:val="24"/>
        </w:rPr>
        <w:t>Х руб., например: «1 234 567,89 руб. (Один миллион двести тридцать четыре тысячи пятьсот шестьдесят семь руб. восемьдесят девять коп.)».</w:t>
      </w:r>
    </w:p>
    <w:p w:rsidR="00C87330" w:rsidRPr="007B6282" w:rsidRDefault="00E526CF" w:rsidP="00C432A6">
      <w:pPr>
        <w:pStyle w:val="Times12"/>
        <w:numPr>
          <w:ilvl w:val="0"/>
          <w:numId w:val="20"/>
        </w:numPr>
        <w:tabs>
          <w:tab w:val="clear" w:pos="960"/>
          <w:tab w:val="left" w:pos="1134"/>
        </w:tabs>
        <w:ind w:left="0" w:firstLine="709"/>
        <w:rPr>
          <w:szCs w:val="24"/>
        </w:rPr>
      </w:pPr>
      <w:r w:rsidRPr="007B6282">
        <w:rPr>
          <w:szCs w:val="24"/>
        </w:rPr>
        <w:t>Участник конкурса</w:t>
      </w:r>
      <w:r w:rsidR="00C87330" w:rsidRPr="007B6282">
        <w:rPr>
          <w:szCs w:val="24"/>
        </w:rPr>
        <w:t xml:space="preserve"> должен указать срок действия заявки на участие в конкурсе согласно требованиям пункта</w:t>
      </w:r>
      <w:r w:rsidR="007540C3" w:rsidRPr="007B6282">
        <w:rPr>
          <w:szCs w:val="24"/>
        </w:rPr>
        <w:t> </w:t>
      </w:r>
      <w:r w:rsidR="00474329" w:rsidRPr="007B6282">
        <w:fldChar w:fldCharType="begin"/>
      </w:r>
      <w:r w:rsidR="00474329" w:rsidRPr="007B6282">
        <w:instrText xml:space="preserve"> REF _Ref317257850 \r \h  \* MERGEFORMAT </w:instrText>
      </w:r>
      <w:r w:rsidR="00474329" w:rsidRPr="007B6282">
        <w:fldChar w:fldCharType="separate"/>
      </w:r>
      <w:r w:rsidR="00C40C58" w:rsidRPr="00C40C58">
        <w:rPr>
          <w:szCs w:val="24"/>
        </w:rPr>
        <w:t>4.5.1</w:t>
      </w:r>
      <w:r w:rsidR="00474329" w:rsidRPr="007B6282">
        <w:fldChar w:fldCharType="end"/>
      </w:r>
      <w:r w:rsidR="00C87330" w:rsidRPr="007B6282">
        <w:rPr>
          <w:szCs w:val="24"/>
        </w:rPr>
        <w:t>.</w:t>
      </w:r>
    </w:p>
    <w:p w:rsidR="00C87330" w:rsidRPr="007B6282" w:rsidRDefault="00E526CF" w:rsidP="00C432A6">
      <w:pPr>
        <w:pStyle w:val="Times12"/>
        <w:numPr>
          <w:ilvl w:val="0"/>
          <w:numId w:val="20"/>
        </w:numPr>
        <w:tabs>
          <w:tab w:val="clear" w:pos="960"/>
          <w:tab w:val="left" w:pos="1134"/>
        </w:tabs>
        <w:ind w:left="0" w:firstLine="709"/>
        <w:rPr>
          <w:szCs w:val="24"/>
        </w:rPr>
      </w:pPr>
      <w:r w:rsidRPr="007B6282">
        <w:rPr>
          <w:szCs w:val="24"/>
        </w:rPr>
        <w:t>Участник конкурса</w:t>
      </w:r>
      <w:r w:rsidR="00C87330" w:rsidRPr="007B6282">
        <w:rPr>
          <w:szCs w:val="24"/>
        </w:rPr>
        <w:t xml:space="preserve"> должен перечислить и указать объем каждого из прилагаемых к заявке на участие в конкурсе документов, определяющих суть технико-коммерческого предложения </w:t>
      </w:r>
      <w:r w:rsidR="007A0C42" w:rsidRPr="007B6282">
        <w:rPr>
          <w:szCs w:val="24"/>
        </w:rPr>
        <w:t>участника конкурса</w:t>
      </w:r>
      <w:r w:rsidR="00C87330" w:rsidRPr="007B6282">
        <w:rPr>
          <w:szCs w:val="24"/>
        </w:rPr>
        <w:t>, согласно требованиям пункта</w:t>
      </w:r>
      <w:r w:rsidR="007540C3" w:rsidRPr="007B6282">
        <w:rPr>
          <w:szCs w:val="24"/>
        </w:rPr>
        <w:t> </w:t>
      </w:r>
      <w:r w:rsidR="00474329" w:rsidRPr="007B6282">
        <w:fldChar w:fldCharType="begin"/>
      </w:r>
      <w:r w:rsidR="00474329" w:rsidRPr="007B6282">
        <w:instrText xml:space="preserve"> REF _Ref317252608 \r \h  \* MERGEFORMAT </w:instrText>
      </w:r>
      <w:r w:rsidR="00474329" w:rsidRPr="007B6282">
        <w:fldChar w:fldCharType="separate"/>
      </w:r>
      <w:r w:rsidR="00C40C58" w:rsidRPr="00C40C58">
        <w:rPr>
          <w:szCs w:val="24"/>
        </w:rPr>
        <w:t>18</w:t>
      </w:r>
      <w:r w:rsidR="00474329" w:rsidRPr="007B6282">
        <w:fldChar w:fldCharType="end"/>
      </w:r>
      <w:r w:rsidR="00C87330" w:rsidRPr="007B6282">
        <w:rPr>
          <w:szCs w:val="24"/>
        </w:rPr>
        <w:t xml:space="preserve"> раздела</w:t>
      </w:r>
      <w:r w:rsidR="007540C3" w:rsidRPr="007B6282">
        <w:rPr>
          <w:szCs w:val="24"/>
        </w:rPr>
        <w:t> </w:t>
      </w:r>
      <w:r w:rsidR="00474329" w:rsidRPr="007B6282">
        <w:fldChar w:fldCharType="begin"/>
      </w:r>
      <w:r w:rsidR="00474329" w:rsidRPr="007B6282">
        <w:instrText xml:space="preserve"> REF _Ref317257897 \r \h  \* MERGEFORMAT </w:instrText>
      </w:r>
      <w:r w:rsidR="00474329" w:rsidRPr="007B6282">
        <w:fldChar w:fldCharType="separate"/>
      </w:r>
      <w:r w:rsidR="00C40C58">
        <w:t>5</w:t>
      </w:r>
      <w:r w:rsidR="00474329" w:rsidRPr="007B6282">
        <w:fldChar w:fldCharType="end"/>
      </w:r>
      <w:r w:rsidR="00C87330" w:rsidRPr="007B6282">
        <w:rPr>
          <w:szCs w:val="24"/>
        </w:rPr>
        <w:t xml:space="preserve"> «Информационная карта конкурса».</w:t>
      </w:r>
    </w:p>
    <w:p w:rsidR="00C87330" w:rsidRPr="007B6282" w:rsidRDefault="00DD308D" w:rsidP="00C432A6">
      <w:pPr>
        <w:pStyle w:val="Times12"/>
        <w:numPr>
          <w:ilvl w:val="0"/>
          <w:numId w:val="20"/>
        </w:numPr>
        <w:tabs>
          <w:tab w:val="clear" w:pos="960"/>
          <w:tab w:val="left" w:pos="1134"/>
        </w:tabs>
        <w:ind w:left="0" w:firstLine="709"/>
        <w:rPr>
          <w:szCs w:val="24"/>
        </w:rPr>
      </w:pPr>
      <w:r w:rsidRPr="007B6282">
        <w:rPr>
          <w:szCs w:val="24"/>
        </w:rPr>
        <w:t xml:space="preserve">Участнику конкурса рекомендуется подписать и скрепить печатью заявку на участие в конкурсе в </w:t>
      </w:r>
      <w:r w:rsidR="00710A57" w:rsidRPr="007B6282">
        <w:rPr>
          <w:szCs w:val="24"/>
        </w:rPr>
        <w:t>соответствии с порядком, указанным в пунктах</w:t>
      </w:r>
      <w:r w:rsidR="007540C3" w:rsidRPr="007B6282">
        <w:rPr>
          <w:szCs w:val="24"/>
        </w:rPr>
        <w:t> </w:t>
      </w:r>
      <w:r w:rsidR="0007784A">
        <w:fldChar w:fldCharType="begin"/>
      </w:r>
      <w:r w:rsidR="0007784A">
        <w:instrText xml:space="preserve"> REF _Ref410042022 \r \h </w:instrText>
      </w:r>
      <w:r w:rsidR="0007784A">
        <w:fldChar w:fldCharType="separate"/>
      </w:r>
      <w:r w:rsidR="00C40C58">
        <w:t>4.4.4</w:t>
      </w:r>
      <w:r w:rsidR="0007784A">
        <w:fldChar w:fldCharType="end"/>
      </w:r>
      <w:r w:rsidR="007540C3" w:rsidRPr="007B6282">
        <w:rPr>
          <w:szCs w:val="24"/>
        </w:rPr>
        <w:t xml:space="preserve">, </w:t>
      </w:r>
      <w:r w:rsidR="00474329" w:rsidRPr="007B6282">
        <w:fldChar w:fldCharType="begin"/>
      </w:r>
      <w:r w:rsidR="00474329" w:rsidRPr="007B6282">
        <w:instrText xml:space="preserve"> REF _Ref317252433 \r \h  \* MERGEFORMAT </w:instrText>
      </w:r>
      <w:r w:rsidR="00474329" w:rsidRPr="007B6282">
        <w:fldChar w:fldCharType="separate"/>
      </w:r>
      <w:r w:rsidR="00C40C58" w:rsidRPr="00C40C58">
        <w:rPr>
          <w:szCs w:val="24"/>
        </w:rPr>
        <w:t>4.4.5</w:t>
      </w:r>
      <w:r w:rsidR="00474329" w:rsidRPr="007B6282">
        <w:fldChar w:fldCharType="end"/>
      </w:r>
      <w:r w:rsidR="00C87330" w:rsidRPr="007B6282">
        <w:rPr>
          <w:szCs w:val="24"/>
        </w:rPr>
        <w:t>.</w:t>
      </w:r>
    </w:p>
    <w:p w:rsidR="00C87330" w:rsidRPr="007B6282" w:rsidRDefault="00C87330" w:rsidP="00C87330">
      <w:pPr>
        <w:jc w:val="right"/>
        <w:rPr>
          <w:b/>
        </w:rPr>
      </w:pPr>
      <w:bookmarkStart w:id="385" w:name="_Ref55335821"/>
      <w:bookmarkStart w:id="386" w:name="_Ref55336345"/>
      <w:bookmarkStart w:id="387" w:name="_Toc57314674"/>
      <w:bookmarkStart w:id="388" w:name="_Toc69728988"/>
      <w:bookmarkStart w:id="389" w:name="_Toc98251754"/>
      <w:r w:rsidRPr="007B6282">
        <w:br w:type="page"/>
      </w:r>
      <w:bookmarkEnd w:id="385"/>
      <w:bookmarkEnd w:id="386"/>
      <w:bookmarkEnd w:id="387"/>
      <w:bookmarkEnd w:id="388"/>
      <w:bookmarkEnd w:id="389"/>
      <w:r w:rsidRPr="007B6282">
        <w:rPr>
          <w:b/>
        </w:rPr>
        <w:lastRenderedPageBreak/>
        <w:t>Форма 2.</w:t>
      </w:r>
    </w:p>
    <w:p w:rsidR="00C87330" w:rsidRPr="007B6282" w:rsidRDefault="00C87330" w:rsidP="00C87330">
      <w:pPr>
        <w:pStyle w:val="Times12"/>
        <w:ind w:left="5387" w:firstLine="0"/>
        <w:jc w:val="left"/>
        <w:rPr>
          <w:iCs/>
          <w:szCs w:val="24"/>
        </w:rPr>
      </w:pPr>
      <w:r w:rsidRPr="007B6282">
        <w:rPr>
          <w:iCs/>
          <w:szCs w:val="24"/>
        </w:rPr>
        <w:t>Приложение к заявке на участие в конкурсе</w:t>
      </w:r>
    </w:p>
    <w:p w:rsidR="00C87330" w:rsidRPr="007B6282" w:rsidRDefault="00C87330" w:rsidP="00C87330">
      <w:pPr>
        <w:pStyle w:val="Times12"/>
        <w:ind w:left="5387" w:firstLine="0"/>
        <w:jc w:val="left"/>
        <w:rPr>
          <w:szCs w:val="24"/>
        </w:rPr>
      </w:pPr>
      <w:r w:rsidRPr="007B6282">
        <w:rPr>
          <w:iCs/>
          <w:szCs w:val="24"/>
        </w:rPr>
        <w:t>от «___» __________ 20___ г. № ______</w:t>
      </w:r>
    </w:p>
    <w:p w:rsidR="00C87330" w:rsidRPr="007B6282" w:rsidRDefault="00C87330" w:rsidP="00C87330">
      <w:pPr>
        <w:jc w:val="right"/>
      </w:pPr>
    </w:p>
    <w:p w:rsidR="002D7157" w:rsidRDefault="002D7157" w:rsidP="00FC1BD8">
      <w:pPr>
        <w:jc w:val="center"/>
        <w:rPr>
          <w:b/>
        </w:rPr>
      </w:pPr>
      <w:r w:rsidRPr="007B6282">
        <w:rPr>
          <w:b/>
        </w:rPr>
        <w:t xml:space="preserve">Открытый одноэтапный конкурс в электронной форме без квалификационного отбора на право заключения договора на </w:t>
      </w:r>
      <w:r w:rsidR="008D7A84" w:rsidRPr="008D7A84">
        <w:rPr>
          <w:b/>
        </w:rPr>
        <w:t xml:space="preserve"> поставку машин водоочистных вращающихся блочной насосной станции URS для энергоблоков № 1,2 Курской АЭС-2</w:t>
      </w:r>
    </w:p>
    <w:p w:rsidR="008D7A84" w:rsidRPr="007B6282" w:rsidRDefault="008D7A84" w:rsidP="00FC1BD8">
      <w:pPr>
        <w:jc w:val="center"/>
        <w:rPr>
          <w:b/>
        </w:rPr>
      </w:pPr>
    </w:p>
    <w:p w:rsidR="00C87330" w:rsidRPr="007B6282" w:rsidRDefault="00C87330" w:rsidP="00C87330">
      <w:pPr>
        <w:pStyle w:val="20"/>
        <w:numPr>
          <w:ilvl w:val="0"/>
          <w:numId w:val="0"/>
        </w:numPr>
        <w:spacing w:before="0" w:after="0"/>
        <w:jc w:val="center"/>
        <w:rPr>
          <w:rFonts w:ascii="Times New Roman" w:hAnsi="Times New Roman" w:cs="Times New Roman"/>
          <w:i w:val="0"/>
          <w:sz w:val="24"/>
          <w:szCs w:val="24"/>
        </w:rPr>
      </w:pPr>
      <w:bookmarkStart w:id="390" w:name="_Анкета_Претендента_на"/>
      <w:bookmarkStart w:id="391" w:name="_Анкета_Участника_процедуры"/>
      <w:bookmarkStart w:id="392" w:name="_Toc255987077"/>
      <w:bookmarkStart w:id="393" w:name="_Toc415144653"/>
      <w:bookmarkEnd w:id="390"/>
      <w:bookmarkEnd w:id="391"/>
      <w:r w:rsidRPr="007B6282">
        <w:rPr>
          <w:rFonts w:ascii="Times New Roman" w:hAnsi="Times New Roman" w:cs="Times New Roman"/>
          <w:i w:val="0"/>
          <w:sz w:val="24"/>
          <w:szCs w:val="24"/>
        </w:rPr>
        <w:t xml:space="preserve">АНКЕТА </w:t>
      </w:r>
      <w:r w:rsidR="007A0C42" w:rsidRPr="007B6282">
        <w:rPr>
          <w:rFonts w:ascii="Times New Roman" w:hAnsi="Times New Roman" w:cs="Times New Roman"/>
          <w:i w:val="0"/>
          <w:sz w:val="24"/>
          <w:szCs w:val="24"/>
        </w:rPr>
        <w:t>УЧАСТНИКА КОНКУРСА</w:t>
      </w:r>
      <w:r w:rsidRPr="007B6282">
        <w:rPr>
          <w:rFonts w:ascii="Times New Roman" w:hAnsi="Times New Roman" w:cs="Times New Roman"/>
          <w:i w:val="0"/>
          <w:sz w:val="24"/>
          <w:szCs w:val="24"/>
        </w:rPr>
        <w:t xml:space="preserve"> (Форма 2)</w:t>
      </w:r>
      <w:bookmarkEnd w:id="392"/>
      <w:bookmarkEnd w:id="393"/>
    </w:p>
    <w:p w:rsidR="00C87330" w:rsidRPr="007B6282" w:rsidRDefault="00C87330" w:rsidP="00C87330">
      <w:pPr>
        <w:jc w:val="right"/>
        <w:rPr>
          <w:i/>
          <w:iCs/>
        </w:rPr>
      </w:pPr>
    </w:p>
    <w:p w:rsidR="00C87330" w:rsidRPr="007B6282" w:rsidRDefault="00E526CF" w:rsidP="00C87330">
      <w:pPr>
        <w:pStyle w:val="Times12"/>
        <w:ind w:firstLine="0"/>
        <w:rPr>
          <w:szCs w:val="24"/>
        </w:rPr>
      </w:pPr>
      <w:r w:rsidRPr="007B6282">
        <w:rPr>
          <w:szCs w:val="24"/>
        </w:rPr>
        <w:t>Участник конкурса</w:t>
      </w:r>
      <w:r w:rsidR="00C87330" w:rsidRPr="007B6282">
        <w:rPr>
          <w:szCs w:val="24"/>
        </w:rPr>
        <w:t xml:space="preserve">: ________________________________ </w:t>
      </w:r>
    </w:p>
    <w:p w:rsidR="0085523F" w:rsidRPr="007B6282" w:rsidRDefault="0085523F" w:rsidP="0085523F">
      <w:pPr>
        <w:pStyle w:val="Times12"/>
        <w:ind w:firstLine="0"/>
        <w:rPr>
          <w:szCs w:val="24"/>
        </w:rPr>
      </w:pPr>
      <w:r w:rsidRPr="007B6282">
        <w:rPr>
          <w:szCs w:val="24"/>
        </w:rPr>
        <w:t>Таблица 1. Сведения об участнике конкурса.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0"/>
        <w:gridCol w:w="6083"/>
        <w:gridCol w:w="3435"/>
      </w:tblGrid>
      <w:tr w:rsidR="00C87330" w:rsidRPr="007B6282">
        <w:trPr>
          <w:cantSplit/>
          <w:trHeight w:val="240"/>
          <w:tblHeader/>
        </w:trPr>
        <w:tc>
          <w:tcPr>
            <w:tcW w:w="306" w:type="pct"/>
            <w:vAlign w:val="center"/>
          </w:tcPr>
          <w:p w:rsidR="00C87330" w:rsidRPr="007B6282" w:rsidRDefault="00C87330" w:rsidP="00C87330">
            <w:pPr>
              <w:pStyle w:val="af7"/>
              <w:keepNext w:val="0"/>
              <w:widowControl w:val="0"/>
              <w:spacing w:before="0" w:after="0"/>
              <w:ind w:left="0" w:right="0"/>
              <w:jc w:val="center"/>
              <w:rPr>
                <w:sz w:val="24"/>
                <w:szCs w:val="24"/>
              </w:rPr>
            </w:pPr>
            <w:r w:rsidRPr="007B6282">
              <w:rPr>
                <w:sz w:val="24"/>
                <w:szCs w:val="24"/>
              </w:rPr>
              <w:t>№</w:t>
            </w:r>
          </w:p>
        </w:tc>
        <w:tc>
          <w:tcPr>
            <w:tcW w:w="3000" w:type="pct"/>
            <w:vAlign w:val="center"/>
          </w:tcPr>
          <w:p w:rsidR="00C87330" w:rsidRPr="007B6282" w:rsidRDefault="00C87330" w:rsidP="00C87330">
            <w:pPr>
              <w:pStyle w:val="af7"/>
              <w:keepNext w:val="0"/>
              <w:widowControl w:val="0"/>
              <w:spacing w:before="0" w:after="0"/>
              <w:ind w:left="0" w:right="0"/>
              <w:jc w:val="center"/>
              <w:rPr>
                <w:sz w:val="24"/>
                <w:szCs w:val="24"/>
              </w:rPr>
            </w:pPr>
            <w:r w:rsidRPr="007B6282">
              <w:rPr>
                <w:sz w:val="24"/>
                <w:szCs w:val="24"/>
              </w:rPr>
              <w:t>Наименование</w:t>
            </w:r>
          </w:p>
        </w:tc>
        <w:tc>
          <w:tcPr>
            <w:tcW w:w="1694" w:type="pct"/>
            <w:vAlign w:val="center"/>
          </w:tcPr>
          <w:p w:rsidR="00C87330" w:rsidRPr="007B6282" w:rsidRDefault="00C87330" w:rsidP="00FF5992">
            <w:pPr>
              <w:pStyle w:val="af7"/>
              <w:keepNext w:val="0"/>
              <w:widowControl w:val="0"/>
              <w:spacing w:before="0" w:after="0"/>
              <w:ind w:left="0" w:right="0"/>
              <w:jc w:val="center"/>
              <w:rPr>
                <w:sz w:val="24"/>
                <w:szCs w:val="24"/>
              </w:rPr>
            </w:pPr>
            <w:r w:rsidRPr="007B6282">
              <w:rPr>
                <w:sz w:val="24"/>
                <w:szCs w:val="24"/>
              </w:rPr>
              <w:t xml:space="preserve">Сведения об участнике </w:t>
            </w:r>
            <w:r w:rsidR="00FF5992" w:rsidRPr="007B6282">
              <w:rPr>
                <w:sz w:val="24"/>
                <w:szCs w:val="24"/>
              </w:rPr>
              <w:t>конкурса</w:t>
            </w:r>
          </w:p>
        </w:tc>
      </w:tr>
      <w:tr w:rsidR="00C87330" w:rsidRPr="007B6282">
        <w:trPr>
          <w:cantSplit/>
          <w:trHeight w:val="471"/>
        </w:trPr>
        <w:tc>
          <w:tcPr>
            <w:tcW w:w="306" w:type="pct"/>
            <w:vAlign w:val="center"/>
          </w:tcPr>
          <w:p w:rsidR="00C87330" w:rsidRPr="007B6282" w:rsidRDefault="00C87330" w:rsidP="002F4A9C">
            <w:pPr>
              <w:pStyle w:val="af7"/>
              <w:keepNext w:val="0"/>
              <w:widowControl w:val="0"/>
              <w:numPr>
                <w:ilvl w:val="0"/>
                <w:numId w:val="22"/>
              </w:numPr>
              <w:spacing w:before="0" w:after="0"/>
              <w:ind w:left="0" w:right="-113" w:firstLine="0"/>
              <w:jc w:val="center"/>
              <w:rPr>
                <w:sz w:val="24"/>
                <w:szCs w:val="24"/>
              </w:rPr>
            </w:pPr>
          </w:p>
        </w:tc>
        <w:tc>
          <w:tcPr>
            <w:tcW w:w="3000" w:type="pct"/>
            <w:vAlign w:val="center"/>
          </w:tcPr>
          <w:p w:rsidR="00C87330" w:rsidRPr="007B6282" w:rsidRDefault="00C87330" w:rsidP="00C87330">
            <w:pPr>
              <w:pStyle w:val="af8"/>
              <w:widowControl w:val="0"/>
              <w:spacing w:before="0" w:after="0"/>
              <w:ind w:right="-108"/>
              <w:jc w:val="both"/>
              <w:rPr>
                <w:szCs w:val="24"/>
              </w:rPr>
            </w:pPr>
            <w:r w:rsidRPr="007B6282">
              <w:rPr>
                <w:szCs w:val="24"/>
              </w:rPr>
              <w:t xml:space="preserve">Фирменное наименование (Полное и сокращенное наименования организации либо Ф.И.О. </w:t>
            </w:r>
            <w:r w:rsidR="007A0C42" w:rsidRPr="007B6282">
              <w:rPr>
                <w:szCs w:val="24"/>
              </w:rPr>
              <w:t>участника конкурса</w:t>
            </w:r>
            <w:r w:rsidRPr="007B6282">
              <w:rPr>
                <w:szCs w:val="24"/>
              </w:rPr>
              <w:t xml:space="preserve"> – физического лица, в том числе, зарегистрированного в качестве индивидуального предпринимателя)</w:t>
            </w:r>
          </w:p>
        </w:tc>
        <w:tc>
          <w:tcPr>
            <w:tcW w:w="1694" w:type="pct"/>
            <w:vAlign w:val="center"/>
          </w:tcPr>
          <w:p w:rsidR="00C87330" w:rsidRPr="007B6282" w:rsidRDefault="00C87330" w:rsidP="00C87330">
            <w:pPr>
              <w:pStyle w:val="af8"/>
              <w:widowControl w:val="0"/>
              <w:spacing w:before="0" w:after="0"/>
              <w:jc w:val="center"/>
              <w:rPr>
                <w:szCs w:val="24"/>
              </w:rPr>
            </w:pPr>
          </w:p>
        </w:tc>
      </w:tr>
      <w:tr w:rsidR="00C87330" w:rsidRPr="007B6282">
        <w:trPr>
          <w:cantSplit/>
          <w:trHeight w:val="284"/>
        </w:trPr>
        <w:tc>
          <w:tcPr>
            <w:tcW w:w="306" w:type="pct"/>
            <w:vAlign w:val="center"/>
          </w:tcPr>
          <w:p w:rsidR="00C87330" w:rsidRPr="007B6282" w:rsidRDefault="00C87330" w:rsidP="002F4A9C">
            <w:pPr>
              <w:pStyle w:val="af7"/>
              <w:keepNext w:val="0"/>
              <w:widowControl w:val="0"/>
              <w:numPr>
                <w:ilvl w:val="0"/>
                <w:numId w:val="22"/>
              </w:numPr>
              <w:spacing w:before="0" w:after="0"/>
              <w:ind w:left="0" w:right="-113" w:firstLine="0"/>
              <w:jc w:val="center"/>
              <w:rPr>
                <w:sz w:val="24"/>
                <w:szCs w:val="24"/>
              </w:rPr>
            </w:pPr>
          </w:p>
        </w:tc>
        <w:tc>
          <w:tcPr>
            <w:tcW w:w="3000" w:type="pct"/>
            <w:vAlign w:val="center"/>
          </w:tcPr>
          <w:p w:rsidR="00C87330" w:rsidRPr="007B6282" w:rsidRDefault="00C87330" w:rsidP="00C87330">
            <w:pPr>
              <w:pStyle w:val="af8"/>
              <w:widowControl w:val="0"/>
              <w:spacing w:before="0" w:after="0"/>
              <w:ind w:right="-108"/>
              <w:rPr>
                <w:szCs w:val="24"/>
              </w:rPr>
            </w:pPr>
            <w:r w:rsidRPr="007B6282">
              <w:rPr>
                <w:szCs w:val="24"/>
              </w:rPr>
              <w:t>Организационно - правовая форма</w:t>
            </w:r>
          </w:p>
        </w:tc>
        <w:tc>
          <w:tcPr>
            <w:tcW w:w="1694" w:type="pct"/>
            <w:vAlign w:val="center"/>
          </w:tcPr>
          <w:p w:rsidR="00C87330" w:rsidRPr="007B6282" w:rsidRDefault="00C87330" w:rsidP="00C87330">
            <w:pPr>
              <w:pStyle w:val="af8"/>
              <w:widowControl w:val="0"/>
              <w:spacing w:before="0" w:after="0"/>
              <w:jc w:val="center"/>
              <w:rPr>
                <w:szCs w:val="24"/>
              </w:rPr>
            </w:pPr>
          </w:p>
        </w:tc>
      </w:tr>
      <w:tr w:rsidR="00770FB1" w:rsidRPr="007B6282">
        <w:trPr>
          <w:cantSplit/>
          <w:trHeight w:val="284"/>
        </w:trPr>
        <w:tc>
          <w:tcPr>
            <w:tcW w:w="306" w:type="pct"/>
            <w:vAlign w:val="center"/>
          </w:tcPr>
          <w:p w:rsidR="00770FB1" w:rsidRPr="007B6282" w:rsidRDefault="00770FB1" w:rsidP="002F4A9C">
            <w:pPr>
              <w:pStyle w:val="af7"/>
              <w:keepNext w:val="0"/>
              <w:widowControl w:val="0"/>
              <w:numPr>
                <w:ilvl w:val="0"/>
                <w:numId w:val="22"/>
              </w:numPr>
              <w:spacing w:before="0" w:after="0"/>
              <w:ind w:left="0" w:right="-113" w:firstLine="0"/>
              <w:jc w:val="center"/>
              <w:rPr>
                <w:sz w:val="24"/>
                <w:szCs w:val="24"/>
              </w:rPr>
            </w:pPr>
          </w:p>
        </w:tc>
        <w:tc>
          <w:tcPr>
            <w:tcW w:w="3000" w:type="pct"/>
            <w:vAlign w:val="center"/>
          </w:tcPr>
          <w:p w:rsidR="00770FB1" w:rsidRPr="007B6282" w:rsidRDefault="00770FB1" w:rsidP="00C87330">
            <w:pPr>
              <w:pStyle w:val="af8"/>
              <w:widowControl w:val="0"/>
              <w:spacing w:before="0" w:after="0"/>
              <w:ind w:right="-108"/>
              <w:rPr>
                <w:szCs w:val="24"/>
              </w:rPr>
            </w:pPr>
            <w:r w:rsidRPr="007B6282">
              <w:rPr>
                <w:szCs w:val="24"/>
              </w:rPr>
              <w:t>Принадлежность к субъектам малого и среднего предпринимательства</w:t>
            </w:r>
          </w:p>
        </w:tc>
        <w:tc>
          <w:tcPr>
            <w:tcW w:w="1694" w:type="pct"/>
            <w:vAlign w:val="center"/>
          </w:tcPr>
          <w:p w:rsidR="00770FB1" w:rsidRPr="007B6282" w:rsidRDefault="00770FB1" w:rsidP="00C87330">
            <w:pPr>
              <w:pStyle w:val="af8"/>
              <w:widowControl w:val="0"/>
              <w:spacing w:before="0" w:after="0"/>
              <w:jc w:val="center"/>
              <w:rPr>
                <w:szCs w:val="24"/>
              </w:rPr>
            </w:pPr>
          </w:p>
        </w:tc>
      </w:tr>
      <w:tr w:rsidR="00C87330" w:rsidRPr="007B6282">
        <w:trPr>
          <w:cantSplit/>
        </w:trPr>
        <w:tc>
          <w:tcPr>
            <w:tcW w:w="306" w:type="pct"/>
            <w:vAlign w:val="center"/>
          </w:tcPr>
          <w:p w:rsidR="00C87330" w:rsidRPr="007B6282" w:rsidRDefault="00C87330" w:rsidP="002F4A9C">
            <w:pPr>
              <w:pStyle w:val="af7"/>
              <w:keepNext w:val="0"/>
              <w:widowControl w:val="0"/>
              <w:numPr>
                <w:ilvl w:val="0"/>
                <w:numId w:val="22"/>
              </w:numPr>
              <w:spacing w:before="0" w:after="0"/>
              <w:ind w:left="0" w:right="-113" w:firstLine="0"/>
              <w:jc w:val="center"/>
              <w:rPr>
                <w:sz w:val="24"/>
                <w:szCs w:val="24"/>
              </w:rPr>
            </w:pPr>
          </w:p>
        </w:tc>
        <w:tc>
          <w:tcPr>
            <w:tcW w:w="3000" w:type="pct"/>
            <w:vAlign w:val="center"/>
          </w:tcPr>
          <w:p w:rsidR="00C87330" w:rsidRPr="007B6282" w:rsidRDefault="00C87330" w:rsidP="00817849">
            <w:pPr>
              <w:pStyle w:val="af8"/>
              <w:widowControl w:val="0"/>
              <w:spacing w:before="0" w:after="0"/>
              <w:ind w:right="-108"/>
              <w:rPr>
                <w:szCs w:val="24"/>
              </w:rPr>
            </w:pPr>
            <w:r w:rsidRPr="007B6282">
              <w:rPr>
                <w:szCs w:val="24"/>
              </w:rPr>
              <w:t>Учредители (перечислить наименования и организационно-правовую форму или Ф.И.О. всех учредителей)</w:t>
            </w:r>
          </w:p>
        </w:tc>
        <w:tc>
          <w:tcPr>
            <w:tcW w:w="1694" w:type="pct"/>
            <w:vAlign w:val="center"/>
          </w:tcPr>
          <w:p w:rsidR="00C87330" w:rsidRPr="007B6282" w:rsidRDefault="00C87330" w:rsidP="00C87330">
            <w:pPr>
              <w:pStyle w:val="af8"/>
              <w:widowControl w:val="0"/>
              <w:spacing w:before="0" w:after="0"/>
              <w:jc w:val="center"/>
              <w:rPr>
                <w:szCs w:val="24"/>
              </w:rPr>
            </w:pPr>
          </w:p>
        </w:tc>
      </w:tr>
      <w:tr w:rsidR="00C87330" w:rsidRPr="007B6282">
        <w:trPr>
          <w:cantSplit/>
        </w:trPr>
        <w:tc>
          <w:tcPr>
            <w:tcW w:w="306" w:type="pct"/>
            <w:vAlign w:val="center"/>
          </w:tcPr>
          <w:p w:rsidR="00C87330" w:rsidRPr="007B6282" w:rsidRDefault="00C87330" w:rsidP="002F4A9C">
            <w:pPr>
              <w:pStyle w:val="af7"/>
              <w:keepNext w:val="0"/>
              <w:widowControl w:val="0"/>
              <w:numPr>
                <w:ilvl w:val="0"/>
                <w:numId w:val="22"/>
              </w:numPr>
              <w:spacing w:before="0" w:after="0"/>
              <w:ind w:left="0" w:right="-113" w:firstLine="0"/>
              <w:jc w:val="center"/>
              <w:rPr>
                <w:sz w:val="24"/>
                <w:szCs w:val="24"/>
              </w:rPr>
            </w:pPr>
          </w:p>
        </w:tc>
        <w:tc>
          <w:tcPr>
            <w:tcW w:w="3000" w:type="pct"/>
            <w:vAlign w:val="center"/>
          </w:tcPr>
          <w:p w:rsidR="00C87330" w:rsidRPr="007B6282" w:rsidRDefault="00C87330" w:rsidP="00C87330">
            <w:pPr>
              <w:pStyle w:val="af8"/>
              <w:widowControl w:val="0"/>
              <w:spacing w:before="0" w:after="0"/>
              <w:ind w:right="-108"/>
              <w:rPr>
                <w:szCs w:val="24"/>
              </w:rPr>
            </w:pPr>
            <w:r w:rsidRPr="007B6282">
              <w:rPr>
                <w:szCs w:val="24"/>
              </w:rPr>
              <w:t xml:space="preserve">Свидетельство о внесении в Единый государственный реестр юридических лиц/индивидуального предпринимателя (дата и номер, кем выдано) </w:t>
            </w:r>
            <w:r w:rsidRPr="007B6282">
              <w:rPr>
                <w:i/>
                <w:szCs w:val="24"/>
              </w:rPr>
              <w:t xml:space="preserve">либо паспортные данные для </w:t>
            </w:r>
            <w:r w:rsidR="007A0C42" w:rsidRPr="007B6282">
              <w:rPr>
                <w:i/>
                <w:szCs w:val="24"/>
              </w:rPr>
              <w:t>участника конкурса</w:t>
            </w:r>
            <w:r w:rsidRPr="007B6282">
              <w:rPr>
                <w:i/>
                <w:szCs w:val="24"/>
              </w:rPr>
              <w:t xml:space="preserve"> – физического лица</w:t>
            </w:r>
          </w:p>
        </w:tc>
        <w:tc>
          <w:tcPr>
            <w:tcW w:w="1694" w:type="pct"/>
            <w:vAlign w:val="center"/>
          </w:tcPr>
          <w:p w:rsidR="00C87330" w:rsidRPr="007B6282" w:rsidRDefault="00C87330" w:rsidP="00C87330">
            <w:pPr>
              <w:pStyle w:val="af8"/>
              <w:widowControl w:val="0"/>
              <w:spacing w:before="0" w:after="0"/>
              <w:jc w:val="center"/>
              <w:rPr>
                <w:szCs w:val="24"/>
              </w:rPr>
            </w:pPr>
          </w:p>
        </w:tc>
      </w:tr>
      <w:tr w:rsidR="00C87330" w:rsidRPr="007B6282">
        <w:trPr>
          <w:cantSplit/>
          <w:trHeight w:val="284"/>
        </w:trPr>
        <w:tc>
          <w:tcPr>
            <w:tcW w:w="306" w:type="pct"/>
            <w:vAlign w:val="center"/>
          </w:tcPr>
          <w:p w:rsidR="00C87330" w:rsidRPr="007B6282" w:rsidRDefault="00C87330" w:rsidP="002F4A9C">
            <w:pPr>
              <w:pStyle w:val="af7"/>
              <w:keepNext w:val="0"/>
              <w:widowControl w:val="0"/>
              <w:numPr>
                <w:ilvl w:val="0"/>
                <w:numId w:val="22"/>
              </w:numPr>
              <w:spacing w:before="0" w:after="0"/>
              <w:ind w:left="0" w:right="-113" w:firstLine="0"/>
              <w:jc w:val="center"/>
              <w:rPr>
                <w:sz w:val="24"/>
                <w:szCs w:val="24"/>
              </w:rPr>
            </w:pPr>
          </w:p>
        </w:tc>
        <w:tc>
          <w:tcPr>
            <w:tcW w:w="3000" w:type="pct"/>
            <w:vAlign w:val="center"/>
          </w:tcPr>
          <w:p w:rsidR="00C87330" w:rsidRPr="007B6282" w:rsidRDefault="00C87330" w:rsidP="00C87330">
            <w:pPr>
              <w:pStyle w:val="af8"/>
              <w:widowControl w:val="0"/>
              <w:spacing w:before="0" w:after="0"/>
              <w:ind w:right="-108"/>
              <w:rPr>
                <w:szCs w:val="24"/>
              </w:rPr>
            </w:pPr>
            <w:r w:rsidRPr="007B6282">
              <w:rPr>
                <w:szCs w:val="24"/>
              </w:rPr>
              <w:t>Виды деятельности</w:t>
            </w:r>
          </w:p>
        </w:tc>
        <w:tc>
          <w:tcPr>
            <w:tcW w:w="1694" w:type="pct"/>
            <w:vAlign w:val="center"/>
          </w:tcPr>
          <w:p w:rsidR="00C87330" w:rsidRPr="007B6282" w:rsidRDefault="00C87330" w:rsidP="00C87330">
            <w:pPr>
              <w:pStyle w:val="af8"/>
              <w:widowControl w:val="0"/>
              <w:spacing w:before="0" w:after="0"/>
              <w:jc w:val="center"/>
              <w:rPr>
                <w:szCs w:val="24"/>
              </w:rPr>
            </w:pPr>
          </w:p>
        </w:tc>
      </w:tr>
      <w:tr w:rsidR="00C87330" w:rsidRPr="007B6282">
        <w:trPr>
          <w:cantSplit/>
          <w:trHeight w:val="284"/>
        </w:trPr>
        <w:tc>
          <w:tcPr>
            <w:tcW w:w="306" w:type="pct"/>
            <w:vAlign w:val="center"/>
          </w:tcPr>
          <w:p w:rsidR="00C87330" w:rsidRPr="007B6282" w:rsidRDefault="00C87330" w:rsidP="002F4A9C">
            <w:pPr>
              <w:pStyle w:val="af7"/>
              <w:keepNext w:val="0"/>
              <w:widowControl w:val="0"/>
              <w:numPr>
                <w:ilvl w:val="0"/>
                <w:numId w:val="22"/>
              </w:numPr>
              <w:spacing w:before="0" w:after="0"/>
              <w:ind w:left="0" w:right="-113" w:firstLine="0"/>
              <w:jc w:val="center"/>
              <w:rPr>
                <w:sz w:val="24"/>
                <w:szCs w:val="24"/>
              </w:rPr>
            </w:pPr>
          </w:p>
        </w:tc>
        <w:tc>
          <w:tcPr>
            <w:tcW w:w="3000" w:type="pct"/>
            <w:vAlign w:val="center"/>
          </w:tcPr>
          <w:p w:rsidR="00C87330" w:rsidRPr="007B6282" w:rsidRDefault="00C87330" w:rsidP="00C87330">
            <w:pPr>
              <w:pStyle w:val="af8"/>
              <w:widowControl w:val="0"/>
              <w:spacing w:before="0" w:after="0"/>
              <w:ind w:right="-108"/>
              <w:rPr>
                <w:szCs w:val="24"/>
              </w:rPr>
            </w:pPr>
            <w:r w:rsidRPr="007B6282">
              <w:rPr>
                <w:szCs w:val="24"/>
              </w:rPr>
              <w:t>Срок деятельности (с учетом правопреемственности)</w:t>
            </w:r>
          </w:p>
        </w:tc>
        <w:tc>
          <w:tcPr>
            <w:tcW w:w="1694" w:type="pct"/>
            <w:vAlign w:val="center"/>
          </w:tcPr>
          <w:p w:rsidR="00C87330" w:rsidRPr="007B6282" w:rsidRDefault="00C87330" w:rsidP="00C87330">
            <w:pPr>
              <w:pStyle w:val="af8"/>
              <w:widowControl w:val="0"/>
              <w:spacing w:before="0" w:after="0"/>
              <w:jc w:val="center"/>
              <w:rPr>
                <w:szCs w:val="24"/>
              </w:rPr>
            </w:pPr>
          </w:p>
        </w:tc>
      </w:tr>
      <w:tr w:rsidR="00C87330" w:rsidRPr="007B6282">
        <w:trPr>
          <w:cantSplit/>
          <w:trHeight w:val="284"/>
        </w:trPr>
        <w:tc>
          <w:tcPr>
            <w:tcW w:w="306" w:type="pct"/>
            <w:vAlign w:val="center"/>
          </w:tcPr>
          <w:p w:rsidR="00C87330" w:rsidRPr="007B6282" w:rsidRDefault="00C87330" w:rsidP="002F4A9C">
            <w:pPr>
              <w:pStyle w:val="af7"/>
              <w:keepNext w:val="0"/>
              <w:widowControl w:val="0"/>
              <w:numPr>
                <w:ilvl w:val="0"/>
                <w:numId w:val="22"/>
              </w:numPr>
              <w:spacing w:before="0" w:after="0"/>
              <w:ind w:left="0" w:right="-113" w:firstLine="0"/>
              <w:jc w:val="center"/>
              <w:rPr>
                <w:sz w:val="24"/>
                <w:szCs w:val="24"/>
              </w:rPr>
            </w:pPr>
          </w:p>
        </w:tc>
        <w:tc>
          <w:tcPr>
            <w:tcW w:w="3000" w:type="pct"/>
            <w:vAlign w:val="center"/>
          </w:tcPr>
          <w:p w:rsidR="00C87330" w:rsidRPr="007B6282" w:rsidRDefault="00C87330" w:rsidP="00C87330">
            <w:pPr>
              <w:pStyle w:val="af8"/>
              <w:widowControl w:val="0"/>
              <w:spacing w:before="0" w:after="0"/>
              <w:ind w:right="-108"/>
              <w:rPr>
                <w:szCs w:val="24"/>
              </w:rPr>
            </w:pPr>
            <w:r w:rsidRPr="007B6282">
              <w:rPr>
                <w:szCs w:val="24"/>
              </w:rPr>
              <w:t>ИНН, КПП, ОГРН, ОКПО</w:t>
            </w:r>
          </w:p>
        </w:tc>
        <w:tc>
          <w:tcPr>
            <w:tcW w:w="1694" w:type="pct"/>
            <w:vAlign w:val="center"/>
          </w:tcPr>
          <w:p w:rsidR="00C87330" w:rsidRPr="007B6282" w:rsidRDefault="00C87330" w:rsidP="00C87330">
            <w:pPr>
              <w:pStyle w:val="af8"/>
              <w:widowControl w:val="0"/>
              <w:spacing w:before="0" w:after="0"/>
              <w:jc w:val="center"/>
              <w:rPr>
                <w:szCs w:val="24"/>
              </w:rPr>
            </w:pPr>
          </w:p>
        </w:tc>
      </w:tr>
      <w:tr w:rsidR="00C87330" w:rsidRPr="007B6282">
        <w:trPr>
          <w:cantSplit/>
          <w:trHeight w:val="284"/>
        </w:trPr>
        <w:tc>
          <w:tcPr>
            <w:tcW w:w="306" w:type="pct"/>
            <w:vAlign w:val="center"/>
          </w:tcPr>
          <w:p w:rsidR="00C87330" w:rsidRPr="007B6282" w:rsidRDefault="00C87330" w:rsidP="002F4A9C">
            <w:pPr>
              <w:pStyle w:val="af7"/>
              <w:keepNext w:val="0"/>
              <w:widowControl w:val="0"/>
              <w:numPr>
                <w:ilvl w:val="0"/>
                <w:numId w:val="22"/>
              </w:numPr>
              <w:spacing w:before="0" w:after="0"/>
              <w:ind w:left="0" w:right="-113" w:firstLine="0"/>
              <w:jc w:val="center"/>
              <w:rPr>
                <w:sz w:val="24"/>
                <w:szCs w:val="24"/>
              </w:rPr>
            </w:pPr>
          </w:p>
        </w:tc>
        <w:tc>
          <w:tcPr>
            <w:tcW w:w="3000" w:type="pct"/>
            <w:vAlign w:val="center"/>
          </w:tcPr>
          <w:p w:rsidR="00C87330" w:rsidRPr="007B6282" w:rsidRDefault="00C87330" w:rsidP="00C87330">
            <w:pPr>
              <w:pStyle w:val="af8"/>
              <w:widowControl w:val="0"/>
              <w:spacing w:before="0" w:after="0"/>
              <w:ind w:right="-108"/>
              <w:rPr>
                <w:szCs w:val="24"/>
              </w:rPr>
            </w:pPr>
            <w:r w:rsidRPr="007B6282">
              <w:rPr>
                <w:szCs w:val="24"/>
              </w:rPr>
              <w:t>Юридический адрес (страна, адрес)</w:t>
            </w:r>
          </w:p>
        </w:tc>
        <w:tc>
          <w:tcPr>
            <w:tcW w:w="1694" w:type="pct"/>
            <w:vAlign w:val="center"/>
          </w:tcPr>
          <w:p w:rsidR="00C87330" w:rsidRPr="007B6282" w:rsidRDefault="00C87330" w:rsidP="00C87330">
            <w:pPr>
              <w:pStyle w:val="af8"/>
              <w:widowControl w:val="0"/>
              <w:spacing w:before="0" w:after="0"/>
              <w:jc w:val="center"/>
              <w:rPr>
                <w:szCs w:val="24"/>
              </w:rPr>
            </w:pPr>
          </w:p>
        </w:tc>
      </w:tr>
      <w:tr w:rsidR="00C87330" w:rsidRPr="007B6282">
        <w:trPr>
          <w:cantSplit/>
          <w:trHeight w:val="284"/>
        </w:trPr>
        <w:tc>
          <w:tcPr>
            <w:tcW w:w="306" w:type="pct"/>
            <w:vAlign w:val="center"/>
          </w:tcPr>
          <w:p w:rsidR="00C87330" w:rsidRPr="007B6282" w:rsidRDefault="00C87330" w:rsidP="002F4A9C">
            <w:pPr>
              <w:pStyle w:val="af7"/>
              <w:keepNext w:val="0"/>
              <w:widowControl w:val="0"/>
              <w:numPr>
                <w:ilvl w:val="0"/>
                <w:numId w:val="22"/>
              </w:numPr>
              <w:spacing w:before="0" w:after="0"/>
              <w:ind w:left="0" w:right="-113" w:firstLine="0"/>
              <w:jc w:val="center"/>
              <w:rPr>
                <w:sz w:val="24"/>
                <w:szCs w:val="24"/>
              </w:rPr>
            </w:pPr>
          </w:p>
        </w:tc>
        <w:tc>
          <w:tcPr>
            <w:tcW w:w="3000" w:type="pct"/>
            <w:vAlign w:val="center"/>
          </w:tcPr>
          <w:p w:rsidR="00C87330" w:rsidRPr="007B6282" w:rsidRDefault="00C87330" w:rsidP="00C87330">
            <w:pPr>
              <w:pStyle w:val="af8"/>
              <w:widowControl w:val="0"/>
              <w:spacing w:before="0" w:after="0"/>
              <w:ind w:right="-108"/>
              <w:rPr>
                <w:szCs w:val="24"/>
              </w:rPr>
            </w:pPr>
            <w:r w:rsidRPr="007B6282">
              <w:rPr>
                <w:szCs w:val="24"/>
              </w:rPr>
              <w:t>Почтовый адрес (страна, адрес)</w:t>
            </w:r>
          </w:p>
        </w:tc>
        <w:tc>
          <w:tcPr>
            <w:tcW w:w="1694" w:type="pct"/>
            <w:vAlign w:val="center"/>
          </w:tcPr>
          <w:p w:rsidR="00C87330" w:rsidRPr="007B6282" w:rsidRDefault="00C87330" w:rsidP="00C87330">
            <w:pPr>
              <w:widowControl w:val="0"/>
              <w:jc w:val="center"/>
            </w:pPr>
          </w:p>
        </w:tc>
      </w:tr>
      <w:tr w:rsidR="00C87330" w:rsidRPr="007B6282">
        <w:trPr>
          <w:cantSplit/>
          <w:trHeight w:val="284"/>
        </w:trPr>
        <w:tc>
          <w:tcPr>
            <w:tcW w:w="306" w:type="pct"/>
            <w:vAlign w:val="center"/>
          </w:tcPr>
          <w:p w:rsidR="00C87330" w:rsidRPr="007B6282" w:rsidRDefault="00C87330" w:rsidP="002F4A9C">
            <w:pPr>
              <w:pStyle w:val="af7"/>
              <w:keepNext w:val="0"/>
              <w:widowControl w:val="0"/>
              <w:numPr>
                <w:ilvl w:val="0"/>
                <w:numId w:val="22"/>
              </w:numPr>
              <w:spacing w:before="0" w:after="0"/>
              <w:ind w:left="0" w:right="-113" w:firstLine="0"/>
              <w:jc w:val="center"/>
              <w:rPr>
                <w:sz w:val="24"/>
                <w:szCs w:val="24"/>
              </w:rPr>
            </w:pPr>
          </w:p>
        </w:tc>
        <w:tc>
          <w:tcPr>
            <w:tcW w:w="3000" w:type="pct"/>
            <w:vAlign w:val="center"/>
          </w:tcPr>
          <w:p w:rsidR="00C87330" w:rsidRPr="007B6282" w:rsidRDefault="00C87330" w:rsidP="00C87330">
            <w:pPr>
              <w:pStyle w:val="af8"/>
              <w:widowControl w:val="0"/>
              <w:spacing w:before="0" w:after="0"/>
              <w:ind w:right="-108"/>
              <w:rPr>
                <w:szCs w:val="24"/>
              </w:rPr>
            </w:pPr>
            <w:r w:rsidRPr="007B6282">
              <w:rPr>
                <w:szCs w:val="24"/>
              </w:rPr>
              <w:t>Фактическое местоположение</w:t>
            </w:r>
          </w:p>
        </w:tc>
        <w:tc>
          <w:tcPr>
            <w:tcW w:w="1694" w:type="pct"/>
            <w:vAlign w:val="center"/>
          </w:tcPr>
          <w:p w:rsidR="00C87330" w:rsidRPr="007B6282" w:rsidRDefault="00C87330" w:rsidP="00C87330">
            <w:pPr>
              <w:widowControl w:val="0"/>
              <w:jc w:val="center"/>
            </w:pPr>
          </w:p>
        </w:tc>
      </w:tr>
      <w:tr w:rsidR="00C87330" w:rsidRPr="007B6282">
        <w:trPr>
          <w:cantSplit/>
          <w:trHeight w:val="284"/>
        </w:trPr>
        <w:tc>
          <w:tcPr>
            <w:tcW w:w="306" w:type="pct"/>
            <w:vAlign w:val="center"/>
          </w:tcPr>
          <w:p w:rsidR="00C87330" w:rsidRPr="007B6282" w:rsidRDefault="00C87330" w:rsidP="002F4A9C">
            <w:pPr>
              <w:pStyle w:val="af7"/>
              <w:keepNext w:val="0"/>
              <w:widowControl w:val="0"/>
              <w:numPr>
                <w:ilvl w:val="0"/>
                <w:numId w:val="22"/>
              </w:numPr>
              <w:spacing w:before="0" w:after="0"/>
              <w:ind w:left="0" w:right="-113" w:firstLine="0"/>
              <w:jc w:val="center"/>
              <w:rPr>
                <w:sz w:val="24"/>
                <w:szCs w:val="24"/>
              </w:rPr>
            </w:pPr>
          </w:p>
        </w:tc>
        <w:tc>
          <w:tcPr>
            <w:tcW w:w="3000" w:type="pct"/>
            <w:vAlign w:val="center"/>
          </w:tcPr>
          <w:p w:rsidR="00C87330" w:rsidRPr="007B6282" w:rsidRDefault="00C87330" w:rsidP="00C87330">
            <w:pPr>
              <w:pStyle w:val="af8"/>
              <w:widowControl w:val="0"/>
              <w:spacing w:before="0" w:after="0"/>
              <w:ind w:right="-108"/>
              <w:rPr>
                <w:szCs w:val="24"/>
              </w:rPr>
            </w:pPr>
            <w:r w:rsidRPr="007B6282">
              <w:rPr>
                <w:szCs w:val="24"/>
              </w:rPr>
              <w:t>Телефоны (с указанием кода города)</w:t>
            </w:r>
          </w:p>
        </w:tc>
        <w:tc>
          <w:tcPr>
            <w:tcW w:w="1694" w:type="pct"/>
            <w:vAlign w:val="center"/>
          </w:tcPr>
          <w:p w:rsidR="00C87330" w:rsidRPr="007B6282" w:rsidRDefault="00C87330" w:rsidP="00C87330">
            <w:pPr>
              <w:widowControl w:val="0"/>
              <w:jc w:val="center"/>
            </w:pPr>
          </w:p>
        </w:tc>
      </w:tr>
      <w:tr w:rsidR="00C87330" w:rsidRPr="007B6282">
        <w:trPr>
          <w:cantSplit/>
          <w:trHeight w:val="284"/>
        </w:trPr>
        <w:tc>
          <w:tcPr>
            <w:tcW w:w="306" w:type="pct"/>
            <w:vAlign w:val="center"/>
          </w:tcPr>
          <w:p w:rsidR="00C87330" w:rsidRPr="007B6282" w:rsidRDefault="00C87330" w:rsidP="002F4A9C">
            <w:pPr>
              <w:pStyle w:val="af7"/>
              <w:keepNext w:val="0"/>
              <w:widowControl w:val="0"/>
              <w:numPr>
                <w:ilvl w:val="0"/>
                <w:numId w:val="22"/>
              </w:numPr>
              <w:spacing w:before="0" w:after="0"/>
              <w:ind w:left="0" w:right="-113" w:firstLine="0"/>
              <w:jc w:val="center"/>
              <w:rPr>
                <w:sz w:val="24"/>
                <w:szCs w:val="24"/>
              </w:rPr>
            </w:pPr>
          </w:p>
        </w:tc>
        <w:tc>
          <w:tcPr>
            <w:tcW w:w="3000" w:type="pct"/>
            <w:vAlign w:val="center"/>
          </w:tcPr>
          <w:p w:rsidR="00C87330" w:rsidRPr="007B6282" w:rsidRDefault="00C87330" w:rsidP="00C87330">
            <w:pPr>
              <w:pStyle w:val="af8"/>
              <w:widowControl w:val="0"/>
              <w:spacing w:before="0" w:after="0"/>
              <w:ind w:right="-108"/>
              <w:rPr>
                <w:szCs w:val="24"/>
              </w:rPr>
            </w:pPr>
            <w:r w:rsidRPr="007B6282">
              <w:rPr>
                <w:szCs w:val="24"/>
              </w:rPr>
              <w:t>Факс (с указанием кода города)</w:t>
            </w:r>
          </w:p>
        </w:tc>
        <w:tc>
          <w:tcPr>
            <w:tcW w:w="1694" w:type="pct"/>
            <w:vAlign w:val="center"/>
          </w:tcPr>
          <w:p w:rsidR="00C87330" w:rsidRPr="007B6282" w:rsidRDefault="00C87330" w:rsidP="00C87330">
            <w:pPr>
              <w:widowControl w:val="0"/>
              <w:jc w:val="center"/>
            </w:pPr>
          </w:p>
        </w:tc>
      </w:tr>
      <w:tr w:rsidR="00C87330" w:rsidRPr="007B6282">
        <w:trPr>
          <w:cantSplit/>
          <w:trHeight w:val="284"/>
        </w:trPr>
        <w:tc>
          <w:tcPr>
            <w:tcW w:w="306" w:type="pct"/>
            <w:vAlign w:val="center"/>
          </w:tcPr>
          <w:p w:rsidR="00C87330" w:rsidRPr="007B6282" w:rsidRDefault="00C87330" w:rsidP="002F4A9C">
            <w:pPr>
              <w:pStyle w:val="af7"/>
              <w:keepNext w:val="0"/>
              <w:widowControl w:val="0"/>
              <w:numPr>
                <w:ilvl w:val="0"/>
                <w:numId w:val="22"/>
              </w:numPr>
              <w:spacing w:before="0" w:after="0"/>
              <w:ind w:left="0" w:right="-113" w:firstLine="0"/>
              <w:jc w:val="center"/>
              <w:rPr>
                <w:sz w:val="24"/>
                <w:szCs w:val="24"/>
              </w:rPr>
            </w:pPr>
          </w:p>
        </w:tc>
        <w:tc>
          <w:tcPr>
            <w:tcW w:w="3000" w:type="pct"/>
            <w:vAlign w:val="center"/>
          </w:tcPr>
          <w:p w:rsidR="00C87330" w:rsidRPr="007B6282" w:rsidRDefault="00C87330" w:rsidP="00C87330">
            <w:pPr>
              <w:pStyle w:val="af8"/>
              <w:widowControl w:val="0"/>
              <w:spacing w:before="0" w:after="0"/>
              <w:ind w:right="-108"/>
              <w:rPr>
                <w:szCs w:val="24"/>
              </w:rPr>
            </w:pPr>
            <w:r w:rsidRPr="007B6282">
              <w:rPr>
                <w:szCs w:val="24"/>
              </w:rPr>
              <w:t xml:space="preserve">Адрес электронной почты </w:t>
            </w:r>
          </w:p>
        </w:tc>
        <w:tc>
          <w:tcPr>
            <w:tcW w:w="1694" w:type="pct"/>
            <w:vAlign w:val="center"/>
          </w:tcPr>
          <w:p w:rsidR="00C87330" w:rsidRPr="007B6282" w:rsidRDefault="00C87330" w:rsidP="00C87330">
            <w:pPr>
              <w:widowControl w:val="0"/>
              <w:jc w:val="center"/>
            </w:pPr>
          </w:p>
        </w:tc>
      </w:tr>
      <w:tr w:rsidR="00C87330" w:rsidRPr="007B6282">
        <w:trPr>
          <w:cantSplit/>
          <w:trHeight w:val="284"/>
        </w:trPr>
        <w:tc>
          <w:tcPr>
            <w:tcW w:w="306" w:type="pct"/>
            <w:vAlign w:val="center"/>
          </w:tcPr>
          <w:p w:rsidR="00C87330" w:rsidRPr="007B6282" w:rsidRDefault="00C87330" w:rsidP="002F4A9C">
            <w:pPr>
              <w:pStyle w:val="af7"/>
              <w:keepNext w:val="0"/>
              <w:widowControl w:val="0"/>
              <w:numPr>
                <w:ilvl w:val="0"/>
                <w:numId w:val="22"/>
              </w:numPr>
              <w:spacing w:before="0" w:after="0"/>
              <w:ind w:left="0" w:right="-113" w:firstLine="0"/>
              <w:jc w:val="center"/>
              <w:rPr>
                <w:sz w:val="24"/>
                <w:szCs w:val="24"/>
              </w:rPr>
            </w:pPr>
          </w:p>
        </w:tc>
        <w:tc>
          <w:tcPr>
            <w:tcW w:w="3000" w:type="pct"/>
            <w:vAlign w:val="center"/>
          </w:tcPr>
          <w:p w:rsidR="00C87330" w:rsidRPr="007B6282" w:rsidRDefault="00C87330" w:rsidP="00C87330">
            <w:pPr>
              <w:pStyle w:val="af8"/>
              <w:widowControl w:val="0"/>
              <w:spacing w:before="0" w:after="0"/>
              <w:ind w:right="-108"/>
              <w:rPr>
                <w:szCs w:val="24"/>
              </w:rPr>
            </w:pPr>
            <w:r w:rsidRPr="007B6282">
              <w:rPr>
                <w:szCs w:val="24"/>
              </w:rPr>
              <w:t>Филиалы: перечислить наименования и почтовые адреса</w:t>
            </w:r>
          </w:p>
        </w:tc>
        <w:tc>
          <w:tcPr>
            <w:tcW w:w="1694" w:type="pct"/>
            <w:vAlign w:val="center"/>
          </w:tcPr>
          <w:p w:rsidR="00C87330" w:rsidRPr="007B6282" w:rsidRDefault="00C87330" w:rsidP="00C87330">
            <w:pPr>
              <w:widowControl w:val="0"/>
              <w:jc w:val="center"/>
            </w:pPr>
          </w:p>
        </w:tc>
      </w:tr>
      <w:tr w:rsidR="00C87330" w:rsidRPr="007B6282">
        <w:trPr>
          <w:cantSplit/>
          <w:trHeight w:val="284"/>
        </w:trPr>
        <w:tc>
          <w:tcPr>
            <w:tcW w:w="306" w:type="pct"/>
            <w:vAlign w:val="center"/>
          </w:tcPr>
          <w:p w:rsidR="00C87330" w:rsidRPr="007B6282" w:rsidRDefault="00C87330" w:rsidP="002F4A9C">
            <w:pPr>
              <w:pStyle w:val="af7"/>
              <w:keepNext w:val="0"/>
              <w:widowControl w:val="0"/>
              <w:numPr>
                <w:ilvl w:val="0"/>
                <w:numId w:val="22"/>
              </w:numPr>
              <w:spacing w:before="0" w:after="0"/>
              <w:ind w:left="0" w:right="-113" w:firstLine="0"/>
              <w:jc w:val="center"/>
              <w:rPr>
                <w:sz w:val="24"/>
                <w:szCs w:val="24"/>
              </w:rPr>
            </w:pPr>
          </w:p>
        </w:tc>
        <w:tc>
          <w:tcPr>
            <w:tcW w:w="3000" w:type="pct"/>
            <w:vAlign w:val="center"/>
          </w:tcPr>
          <w:p w:rsidR="00C87330" w:rsidRPr="007B6282" w:rsidRDefault="00C87330" w:rsidP="00C87330">
            <w:pPr>
              <w:pStyle w:val="af8"/>
              <w:widowControl w:val="0"/>
              <w:spacing w:before="0" w:after="0"/>
              <w:ind w:right="-108"/>
              <w:rPr>
                <w:szCs w:val="24"/>
              </w:rPr>
            </w:pPr>
            <w:r w:rsidRPr="007B6282">
              <w:rPr>
                <w:szCs w:val="24"/>
              </w:rPr>
              <w:t>Размер уставного капитала</w:t>
            </w:r>
          </w:p>
        </w:tc>
        <w:tc>
          <w:tcPr>
            <w:tcW w:w="1694" w:type="pct"/>
            <w:vAlign w:val="center"/>
          </w:tcPr>
          <w:p w:rsidR="00C87330" w:rsidRPr="007B6282" w:rsidRDefault="00C87330" w:rsidP="00C87330">
            <w:pPr>
              <w:widowControl w:val="0"/>
              <w:jc w:val="center"/>
            </w:pPr>
          </w:p>
        </w:tc>
      </w:tr>
      <w:tr w:rsidR="00C87330" w:rsidRPr="007B6282">
        <w:trPr>
          <w:cantSplit/>
        </w:trPr>
        <w:tc>
          <w:tcPr>
            <w:tcW w:w="306" w:type="pct"/>
            <w:vAlign w:val="center"/>
          </w:tcPr>
          <w:p w:rsidR="00C87330" w:rsidRPr="007B6282" w:rsidRDefault="00C87330" w:rsidP="002F4A9C">
            <w:pPr>
              <w:pStyle w:val="af7"/>
              <w:keepNext w:val="0"/>
              <w:widowControl w:val="0"/>
              <w:numPr>
                <w:ilvl w:val="0"/>
                <w:numId w:val="22"/>
              </w:numPr>
              <w:spacing w:before="0" w:after="0"/>
              <w:ind w:left="0" w:right="-113" w:firstLine="0"/>
              <w:jc w:val="center"/>
              <w:rPr>
                <w:sz w:val="24"/>
                <w:szCs w:val="24"/>
              </w:rPr>
            </w:pPr>
          </w:p>
        </w:tc>
        <w:tc>
          <w:tcPr>
            <w:tcW w:w="3000" w:type="pct"/>
            <w:vAlign w:val="center"/>
          </w:tcPr>
          <w:p w:rsidR="00C87330" w:rsidRPr="007B6282" w:rsidRDefault="00C87330" w:rsidP="00C87330">
            <w:pPr>
              <w:pStyle w:val="af8"/>
              <w:widowControl w:val="0"/>
              <w:spacing w:before="0" w:after="0"/>
              <w:ind w:right="-108"/>
              <w:rPr>
                <w:szCs w:val="24"/>
              </w:rPr>
            </w:pPr>
            <w:r w:rsidRPr="007B6282">
              <w:rPr>
                <w:szCs w:val="24"/>
              </w:rPr>
              <w:t>Стоимость основных фондов (по балансу последнего завершенного периода)</w:t>
            </w:r>
          </w:p>
        </w:tc>
        <w:tc>
          <w:tcPr>
            <w:tcW w:w="1694" w:type="pct"/>
            <w:vAlign w:val="center"/>
          </w:tcPr>
          <w:p w:rsidR="00C87330" w:rsidRPr="007B6282" w:rsidRDefault="00C87330" w:rsidP="00C87330">
            <w:pPr>
              <w:widowControl w:val="0"/>
              <w:jc w:val="center"/>
            </w:pPr>
          </w:p>
        </w:tc>
      </w:tr>
      <w:tr w:rsidR="00C87330" w:rsidRPr="007B6282">
        <w:trPr>
          <w:cantSplit/>
        </w:trPr>
        <w:tc>
          <w:tcPr>
            <w:tcW w:w="306" w:type="pct"/>
            <w:vAlign w:val="center"/>
          </w:tcPr>
          <w:p w:rsidR="00C87330" w:rsidRPr="007B6282" w:rsidRDefault="00C87330" w:rsidP="002F4A9C">
            <w:pPr>
              <w:pStyle w:val="af7"/>
              <w:keepNext w:val="0"/>
              <w:widowControl w:val="0"/>
              <w:numPr>
                <w:ilvl w:val="0"/>
                <w:numId w:val="22"/>
              </w:numPr>
              <w:spacing w:before="0" w:after="0"/>
              <w:ind w:left="0" w:right="-113" w:firstLine="0"/>
              <w:jc w:val="center"/>
              <w:rPr>
                <w:sz w:val="24"/>
                <w:szCs w:val="24"/>
              </w:rPr>
            </w:pPr>
          </w:p>
        </w:tc>
        <w:tc>
          <w:tcPr>
            <w:tcW w:w="3000" w:type="pct"/>
            <w:vAlign w:val="center"/>
          </w:tcPr>
          <w:p w:rsidR="00C87330" w:rsidRPr="007B6282" w:rsidRDefault="00C87330" w:rsidP="00C87330">
            <w:pPr>
              <w:pStyle w:val="af8"/>
              <w:widowControl w:val="0"/>
              <w:spacing w:before="0" w:after="0"/>
              <w:ind w:right="-108"/>
              <w:rPr>
                <w:szCs w:val="24"/>
              </w:rPr>
            </w:pPr>
            <w:r w:rsidRPr="007B6282">
              <w:rPr>
                <w:szCs w:val="24"/>
              </w:rPr>
              <w:t xml:space="preserve">Банковские реквизиты (наименование и адрес банка, номер расчетного счета </w:t>
            </w:r>
            <w:r w:rsidR="007A0C42" w:rsidRPr="007B6282">
              <w:rPr>
                <w:szCs w:val="24"/>
              </w:rPr>
              <w:t>участника конкурса</w:t>
            </w:r>
            <w:r w:rsidRPr="007B6282">
              <w:rPr>
                <w:szCs w:val="24"/>
              </w:rPr>
              <w:t xml:space="preserve"> в банке, телефоны банка, прочие банковские реквизиты)</w:t>
            </w:r>
          </w:p>
        </w:tc>
        <w:tc>
          <w:tcPr>
            <w:tcW w:w="1694" w:type="pct"/>
            <w:vAlign w:val="center"/>
          </w:tcPr>
          <w:p w:rsidR="00C87330" w:rsidRPr="007B6282" w:rsidRDefault="00C87330" w:rsidP="00C87330">
            <w:pPr>
              <w:widowControl w:val="0"/>
              <w:jc w:val="center"/>
            </w:pPr>
          </w:p>
        </w:tc>
      </w:tr>
      <w:tr w:rsidR="00C87330" w:rsidRPr="007B6282">
        <w:trPr>
          <w:cantSplit/>
        </w:trPr>
        <w:tc>
          <w:tcPr>
            <w:tcW w:w="306" w:type="pct"/>
            <w:vAlign w:val="center"/>
          </w:tcPr>
          <w:p w:rsidR="00C87330" w:rsidRPr="007B6282" w:rsidRDefault="00C87330" w:rsidP="002F4A9C">
            <w:pPr>
              <w:pStyle w:val="af7"/>
              <w:keepNext w:val="0"/>
              <w:widowControl w:val="0"/>
              <w:numPr>
                <w:ilvl w:val="0"/>
                <w:numId w:val="22"/>
              </w:numPr>
              <w:spacing w:before="0" w:after="0"/>
              <w:ind w:left="0" w:right="-113" w:firstLine="0"/>
              <w:jc w:val="center"/>
              <w:rPr>
                <w:sz w:val="24"/>
                <w:szCs w:val="24"/>
              </w:rPr>
            </w:pPr>
          </w:p>
        </w:tc>
        <w:tc>
          <w:tcPr>
            <w:tcW w:w="3000" w:type="pct"/>
            <w:vAlign w:val="center"/>
          </w:tcPr>
          <w:p w:rsidR="00C87330" w:rsidRPr="007B6282" w:rsidRDefault="00C87330" w:rsidP="00C87330">
            <w:pPr>
              <w:pStyle w:val="af8"/>
              <w:widowControl w:val="0"/>
              <w:spacing w:before="0" w:after="0"/>
              <w:ind w:right="-108"/>
              <w:rPr>
                <w:szCs w:val="24"/>
              </w:rPr>
            </w:pPr>
            <w:r w:rsidRPr="007B6282">
              <w:rPr>
                <w:szCs w:val="24"/>
              </w:rPr>
              <w:t xml:space="preserve">Фамилия, Имя и Отчество руководителя </w:t>
            </w:r>
            <w:r w:rsidR="007A0C42" w:rsidRPr="007B6282">
              <w:rPr>
                <w:szCs w:val="24"/>
              </w:rPr>
              <w:t>участника конкурса</w:t>
            </w:r>
            <w:r w:rsidRPr="007B6282">
              <w:rPr>
                <w:szCs w:val="24"/>
              </w:rPr>
              <w:t>, имеющего право подписи согласно учредительным документам, с указанием должности и контактного телефона</w:t>
            </w:r>
          </w:p>
        </w:tc>
        <w:tc>
          <w:tcPr>
            <w:tcW w:w="1694" w:type="pct"/>
            <w:vAlign w:val="center"/>
          </w:tcPr>
          <w:p w:rsidR="00C87330" w:rsidRPr="007B6282" w:rsidRDefault="00C87330" w:rsidP="00C87330">
            <w:pPr>
              <w:widowControl w:val="0"/>
              <w:jc w:val="center"/>
            </w:pPr>
          </w:p>
        </w:tc>
      </w:tr>
      <w:tr w:rsidR="00C87330" w:rsidRPr="007B6282">
        <w:trPr>
          <w:cantSplit/>
        </w:trPr>
        <w:tc>
          <w:tcPr>
            <w:tcW w:w="306" w:type="pct"/>
            <w:vAlign w:val="center"/>
          </w:tcPr>
          <w:p w:rsidR="00C87330" w:rsidRPr="007B6282" w:rsidRDefault="00C87330" w:rsidP="002F4A9C">
            <w:pPr>
              <w:pStyle w:val="af7"/>
              <w:keepNext w:val="0"/>
              <w:widowControl w:val="0"/>
              <w:numPr>
                <w:ilvl w:val="0"/>
                <w:numId w:val="22"/>
              </w:numPr>
              <w:spacing w:before="0" w:after="0"/>
              <w:ind w:left="0" w:right="-113" w:firstLine="0"/>
              <w:jc w:val="center"/>
              <w:rPr>
                <w:sz w:val="24"/>
                <w:szCs w:val="24"/>
              </w:rPr>
            </w:pPr>
          </w:p>
        </w:tc>
        <w:tc>
          <w:tcPr>
            <w:tcW w:w="3000" w:type="pct"/>
            <w:vAlign w:val="center"/>
          </w:tcPr>
          <w:p w:rsidR="00C87330" w:rsidRPr="007B6282" w:rsidRDefault="00C87330" w:rsidP="00C87330">
            <w:pPr>
              <w:pStyle w:val="af8"/>
              <w:widowControl w:val="0"/>
              <w:spacing w:before="0" w:after="0"/>
              <w:ind w:right="-108"/>
              <w:rPr>
                <w:szCs w:val="24"/>
              </w:rPr>
            </w:pPr>
            <w:r w:rsidRPr="007B6282">
              <w:rPr>
                <w:szCs w:val="24"/>
              </w:rPr>
              <w:t xml:space="preserve">Орган управления </w:t>
            </w:r>
            <w:r w:rsidR="007A0C42" w:rsidRPr="007B6282">
              <w:rPr>
                <w:szCs w:val="24"/>
              </w:rPr>
              <w:t>участника конкурса</w:t>
            </w:r>
            <w:r w:rsidRPr="007B6282">
              <w:rPr>
                <w:szCs w:val="24"/>
              </w:rPr>
              <w:t xml:space="preserve"> – юридического лица, уполномоченный на одобрение сделки, право на </w:t>
            </w:r>
            <w:proofErr w:type="gramStart"/>
            <w:r w:rsidRPr="007B6282">
              <w:rPr>
                <w:szCs w:val="24"/>
              </w:rPr>
              <w:t>заключение</w:t>
            </w:r>
            <w:proofErr w:type="gramEnd"/>
            <w:r w:rsidRPr="007B6282">
              <w:rPr>
                <w:szCs w:val="24"/>
              </w:rPr>
              <w:t xml:space="preserve"> которой является предметом настоящего конкурса и порядок одобрения соответствующей сделки</w:t>
            </w:r>
          </w:p>
        </w:tc>
        <w:tc>
          <w:tcPr>
            <w:tcW w:w="1694" w:type="pct"/>
            <w:vAlign w:val="center"/>
          </w:tcPr>
          <w:p w:rsidR="00C87330" w:rsidRPr="007B6282" w:rsidRDefault="00C87330" w:rsidP="00C87330">
            <w:pPr>
              <w:widowControl w:val="0"/>
              <w:jc w:val="center"/>
            </w:pPr>
          </w:p>
        </w:tc>
      </w:tr>
      <w:tr w:rsidR="00C87330" w:rsidRPr="007B6282">
        <w:trPr>
          <w:cantSplit/>
        </w:trPr>
        <w:tc>
          <w:tcPr>
            <w:tcW w:w="306" w:type="pct"/>
            <w:vAlign w:val="center"/>
          </w:tcPr>
          <w:p w:rsidR="00C87330" w:rsidRPr="007B6282" w:rsidRDefault="00C87330" w:rsidP="002F4A9C">
            <w:pPr>
              <w:pStyle w:val="af7"/>
              <w:keepNext w:val="0"/>
              <w:widowControl w:val="0"/>
              <w:numPr>
                <w:ilvl w:val="0"/>
                <w:numId w:val="22"/>
              </w:numPr>
              <w:spacing w:before="0" w:after="0"/>
              <w:ind w:left="0" w:right="-113" w:firstLine="0"/>
              <w:jc w:val="center"/>
              <w:rPr>
                <w:sz w:val="24"/>
                <w:szCs w:val="24"/>
              </w:rPr>
            </w:pPr>
          </w:p>
        </w:tc>
        <w:tc>
          <w:tcPr>
            <w:tcW w:w="3000" w:type="pct"/>
            <w:vAlign w:val="center"/>
          </w:tcPr>
          <w:p w:rsidR="00C87330" w:rsidRPr="007B6282" w:rsidRDefault="00C87330" w:rsidP="00C87330">
            <w:pPr>
              <w:pStyle w:val="af8"/>
              <w:widowControl w:val="0"/>
              <w:spacing w:before="0" w:after="0"/>
              <w:ind w:right="-108"/>
              <w:rPr>
                <w:szCs w:val="24"/>
              </w:rPr>
            </w:pPr>
            <w:r w:rsidRPr="007B6282">
              <w:rPr>
                <w:szCs w:val="24"/>
              </w:rPr>
              <w:t xml:space="preserve">Фамилия, Имя и Отчество уполномоченного лица </w:t>
            </w:r>
            <w:r w:rsidR="007A0C42" w:rsidRPr="007B6282">
              <w:rPr>
                <w:szCs w:val="24"/>
              </w:rPr>
              <w:t>участника конкурса</w:t>
            </w:r>
            <w:r w:rsidRPr="007B6282">
              <w:rPr>
                <w:szCs w:val="24"/>
              </w:rPr>
              <w:t xml:space="preserve"> с указанием должности, контактного телефона, </w:t>
            </w:r>
            <w:proofErr w:type="spellStart"/>
            <w:r w:rsidRPr="007B6282">
              <w:rPr>
                <w:szCs w:val="24"/>
              </w:rPr>
              <w:t>эл</w:t>
            </w:r>
            <w:proofErr w:type="gramStart"/>
            <w:r w:rsidRPr="007B6282">
              <w:rPr>
                <w:szCs w:val="24"/>
              </w:rPr>
              <w:t>.п</w:t>
            </w:r>
            <w:proofErr w:type="gramEnd"/>
            <w:r w:rsidRPr="007B6282">
              <w:rPr>
                <w:szCs w:val="24"/>
              </w:rPr>
              <w:t>очты</w:t>
            </w:r>
            <w:proofErr w:type="spellEnd"/>
            <w:r w:rsidRPr="007B6282">
              <w:rPr>
                <w:szCs w:val="24"/>
              </w:rPr>
              <w:t xml:space="preserve"> </w:t>
            </w:r>
          </w:p>
        </w:tc>
        <w:tc>
          <w:tcPr>
            <w:tcW w:w="1694" w:type="pct"/>
            <w:vAlign w:val="center"/>
          </w:tcPr>
          <w:p w:rsidR="00C87330" w:rsidRPr="007B6282" w:rsidRDefault="00C87330" w:rsidP="00C87330">
            <w:pPr>
              <w:widowControl w:val="0"/>
              <w:jc w:val="center"/>
            </w:pPr>
          </w:p>
        </w:tc>
      </w:tr>
    </w:tbl>
    <w:p w:rsidR="00C87330" w:rsidRPr="007B6282" w:rsidRDefault="00C87330" w:rsidP="00C87330">
      <w:pPr>
        <w:pStyle w:val="afff0"/>
        <w:tabs>
          <w:tab w:val="clear" w:pos="1134"/>
        </w:tabs>
        <w:autoSpaceDE w:val="0"/>
        <w:autoSpaceDN w:val="0"/>
        <w:spacing w:line="240" w:lineRule="auto"/>
        <w:ind w:firstLine="0"/>
        <w:rPr>
          <w:sz w:val="24"/>
          <w:szCs w:val="24"/>
        </w:rPr>
      </w:pPr>
    </w:p>
    <w:p w:rsidR="00C87330" w:rsidRPr="007B6282" w:rsidRDefault="00C87330" w:rsidP="00C87330">
      <w:pPr>
        <w:pStyle w:val="afff0"/>
        <w:tabs>
          <w:tab w:val="clear" w:pos="1134"/>
        </w:tabs>
        <w:autoSpaceDE w:val="0"/>
        <w:autoSpaceDN w:val="0"/>
        <w:spacing w:line="240" w:lineRule="auto"/>
        <w:ind w:firstLine="0"/>
        <w:rPr>
          <w:sz w:val="24"/>
          <w:szCs w:val="24"/>
        </w:rPr>
      </w:pPr>
      <w:r w:rsidRPr="007B6282">
        <w:rPr>
          <w:sz w:val="24"/>
          <w:szCs w:val="24"/>
        </w:rPr>
        <w:t>_________________________________</w:t>
      </w:r>
      <w:r w:rsidRPr="007B6282">
        <w:rPr>
          <w:sz w:val="24"/>
          <w:szCs w:val="24"/>
        </w:rPr>
        <w:tab/>
        <w:t>___</w:t>
      </w:r>
      <w:r w:rsidRPr="007B6282">
        <w:rPr>
          <w:sz w:val="24"/>
          <w:szCs w:val="24"/>
        </w:rPr>
        <w:tab/>
      </w:r>
      <w:r w:rsidRPr="007B6282">
        <w:rPr>
          <w:sz w:val="24"/>
          <w:szCs w:val="24"/>
        </w:rPr>
        <w:tab/>
        <w:t>___________________________</w:t>
      </w:r>
    </w:p>
    <w:p w:rsidR="00C87330" w:rsidRPr="007B6282" w:rsidRDefault="00C87330" w:rsidP="00C87330">
      <w:pPr>
        <w:pStyle w:val="Times12"/>
        <w:ind w:firstLine="0"/>
        <w:rPr>
          <w:bCs w:val="0"/>
          <w:i/>
          <w:szCs w:val="24"/>
          <w:vertAlign w:val="superscript"/>
        </w:rPr>
      </w:pPr>
      <w:r w:rsidRPr="007B6282">
        <w:rPr>
          <w:bCs w:val="0"/>
          <w:i/>
          <w:szCs w:val="24"/>
          <w:vertAlign w:val="superscript"/>
        </w:rPr>
        <w:t>(Подпись уполномоченного представителя)</w:t>
      </w:r>
      <w:r w:rsidRPr="007B6282">
        <w:rPr>
          <w:snapToGrid w:val="0"/>
          <w:szCs w:val="24"/>
        </w:rPr>
        <w:tab/>
      </w:r>
      <w:r w:rsidRPr="007B6282">
        <w:rPr>
          <w:snapToGrid w:val="0"/>
          <w:szCs w:val="24"/>
        </w:rPr>
        <w:tab/>
      </w:r>
      <w:r w:rsidRPr="007B6282">
        <w:rPr>
          <w:bCs w:val="0"/>
          <w:i/>
          <w:szCs w:val="24"/>
          <w:vertAlign w:val="superscript"/>
        </w:rPr>
        <w:t>(Имя и должность подписавшего)</w:t>
      </w:r>
    </w:p>
    <w:p w:rsidR="00C87330" w:rsidRPr="007B6282" w:rsidRDefault="00C87330" w:rsidP="00C87330">
      <w:pPr>
        <w:pStyle w:val="Times12"/>
        <w:ind w:firstLine="709"/>
        <w:rPr>
          <w:bCs w:val="0"/>
          <w:szCs w:val="24"/>
        </w:rPr>
      </w:pPr>
      <w:r w:rsidRPr="007B6282">
        <w:rPr>
          <w:bCs w:val="0"/>
          <w:szCs w:val="24"/>
        </w:rPr>
        <w:t>М.П.</w:t>
      </w:r>
    </w:p>
    <w:p w:rsidR="00770FB1" w:rsidRPr="007B6282" w:rsidRDefault="00770FB1" w:rsidP="00C87330">
      <w:pPr>
        <w:jc w:val="center"/>
        <w:sectPr w:rsidR="00770FB1" w:rsidRPr="007B6282" w:rsidSect="00C87330">
          <w:pgSz w:w="11907" w:h="16840" w:code="9"/>
          <w:pgMar w:top="1134" w:right="567" w:bottom="1134" w:left="1418" w:header="567" w:footer="567" w:gutter="0"/>
          <w:cols w:space="708"/>
          <w:docGrid w:linePitch="360"/>
        </w:sectPr>
      </w:pPr>
      <w:bookmarkStart w:id="394" w:name="_Toc98251773"/>
    </w:p>
    <w:p w:rsidR="00770FB1" w:rsidRPr="007B6282" w:rsidRDefault="00770FB1" w:rsidP="00770FB1">
      <w:pPr>
        <w:pStyle w:val="Times12"/>
        <w:spacing w:before="120" w:after="120"/>
        <w:ind w:firstLine="0"/>
        <w:rPr>
          <w:b/>
          <w:szCs w:val="24"/>
        </w:rPr>
      </w:pPr>
      <w:r w:rsidRPr="007B6282">
        <w:rPr>
          <w:b/>
          <w:szCs w:val="24"/>
        </w:rPr>
        <w:lastRenderedPageBreak/>
        <w:t>Таблица 1.1. Принадлежность участника конкурса/</w:t>
      </w:r>
      <w:r w:rsidR="004B31A4" w:rsidRPr="007B6282">
        <w:rPr>
          <w:b/>
          <w:szCs w:val="24"/>
        </w:rPr>
        <w:t>изготовителя</w:t>
      </w:r>
      <w:r w:rsidR="00FC1BD8" w:rsidRPr="007B6282">
        <w:rPr>
          <w:b/>
          <w:szCs w:val="24"/>
        </w:rPr>
        <w:t xml:space="preserve"> </w:t>
      </w:r>
      <w:r w:rsidRPr="007B6282">
        <w:rPr>
          <w:b/>
          <w:szCs w:val="24"/>
        </w:rPr>
        <w:t>к субъектам малого и среднего предпринимательства.</w:t>
      </w:r>
    </w:p>
    <w:p w:rsidR="00770FB1" w:rsidRPr="007B6282" w:rsidRDefault="00770FB1" w:rsidP="00770FB1">
      <w:pPr>
        <w:jc w:val="both"/>
        <w:rPr>
          <w:rFonts w:eastAsia="Calibri"/>
          <w:lang w:eastAsia="en-US"/>
        </w:rPr>
      </w:pPr>
      <w:proofErr w:type="gramStart"/>
      <w:r w:rsidRPr="007B6282">
        <w:rPr>
          <w:rFonts w:eastAsia="Calibri"/>
          <w:lang w:eastAsia="en-US"/>
        </w:rPr>
        <w:t>Настоящим подтверждаем, что</w:t>
      </w:r>
      <w:r w:rsidRPr="007B6282">
        <w:rPr>
          <w:rFonts w:eastAsia="Calibri"/>
          <w:u w:val="single"/>
          <w:lang w:eastAsia="en-US"/>
        </w:rPr>
        <w:t xml:space="preserve"> ____________________________ </w:t>
      </w:r>
      <w:r w:rsidRPr="007B6282">
        <w:rPr>
          <w:rFonts w:eastAsia="Calibri"/>
          <w:i/>
          <w:u w:val="single"/>
          <w:lang w:eastAsia="en-US"/>
        </w:rPr>
        <w:t>(указывается наименование участника конкурса/</w:t>
      </w:r>
      <w:r w:rsidR="004B31A4" w:rsidRPr="007B6282">
        <w:rPr>
          <w:i/>
        </w:rPr>
        <w:t>изготовителя</w:t>
      </w:r>
      <w:r w:rsidRPr="007B6282">
        <w:rPr>
          <w:rFonts w:eastAsia="Calibri"/>
          <w:i/>
          <w:u w:val="single"/>
          <w:lang w:eastAsia="en-US"/>
        </w:rPr>
        <w:t xml:space="preserve">) </w:t>
      </w:r>
      <w:r w:rsidRPr="007B6282">
        <w:rPr>
          <w:rFonts w:eastAsia="Calibri"/>
          <w:lang w:eastAsia="en-US"/>
        </w:rPr>
        <w:t>в соответствии с законодательством Российской Федерации (статья 4 Федерального закона от 24 июля 2007 года № 209-ФЗ «О развитии малого и среднего предпринимательства в Российской Федерации») обладает критериями позволяющими относить организацию к субъектам _______________ (</w:t>
      </w:r>
      <w:r w:rsidRPr="007B6282">
        <w:rPr>
          <w:rFonts w:eastAsia="Calibri"/>
          <w:i/>
          <w:u w:val="single"/>
          <w:lang w:eastAsia="en-US"/>
        </w:rPr>
        <w:t>указывается малого или среднего в зависимости от критериев отнесения)</w:t>
      </w:r>
      <w:r w:rsidRPr="007B6282">
        <w:rPr>
          <w:rFonts w:eastAsia="Calibri"/>
          <w:lang w:eastAsia="en-US"/>
        </w:rPr>
        <w:t xml:space="preserve"> предпринимательства и сообщаем следующую информацию:</w:t>
      </w:r>
      <w:proofErr w:type="gramEnd"/>
    </w:p>
    <w:p w:rsidR="00770FB1" w:rsidRPr="007B6282" w:rsidRDefault="00770FB1" w:rsidP="00770FB1">
      <w:pPr>
        <w:jc w:val="both"/>
        <w:rPr>
          <w:rFonts w:eastAsia="Calibri"/>
          <w:lang w:eastAsia="en-US"/>
        </w:rPr>
      </w:pPr>
    </w:p>
    <w:tbl>
      <w:tblPr>
        <w:tblW w:w="100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3146"/>
        <w:gridCol w:w="1378"/>
        <w:gridCol w:w="1418"/>
        <w:gridCol w:w="1589"/>
        <w:gridCol w:w="1955"/>
      </w:tblGrid>
      <w:tr w:rsidR="00770FB1" w:rsidRPr="007B6282" w:rsidTr="00770FB1">
        <w:trPr>
          <w:tblHeader/>
        </w:trPr>
        <w:tc>
          <w:tcPr>
            <w:tcW w:w="540" w:type="dxa"/>
            <w:shd w:val="clear" w:color="auto" w:fill="auto"/>
            <w:vAlign w:val="center"/>
          </w:tcPr>
          <w:p w:rsidR="00770FB1" w:rsidRPr="007B6282" w:rsidRDefault="00770FB1" w:rsidP="00770FB1">
            <w:pPr>
              <w:ind w:left="-108" w:right="-135"/>
              <w:jc w:val="center"/>
              <w:rPr>
                <w:rFonts w:eastAsia="Calibri"/>
                <w:lang w:eastAsia="en-US"/>
              </w:rPr>
            </w:pPr>
            <w:r w:rsidRPr="007B6282">
              <w:rPr>
                <w:rFonts w:eastAsia="Calibri"/>
                <w:lang w:eastAsia="en-US"/>
              </w:rPr>
              <w:t xml:space="preserve">№ </w:t>
            </w:r>
            <w:proofErr w:type="gramStart"/>
            <w:r w:rsidRPr="007B6282">
              <w:rPr>
                <w:rFonts w:eastAsia="Calibri"/>
                <w:lang w:eastAsia="en-US"/>
              </w:rPr>
              <w:t>п</w:t>
            </w:r>
            <w:proofErr w:type="gramEnd"/>
            <w:r w:rsidRPr="007B6282">
              <w:rPr>
                <w:rFonts w:eastAsia="Calibri"/>
                <w:lang w:eastAsia="en-US"/>
              </w:rPr>
              <w:t>/п</w:t>
            </w:r>
          </w:p>
        </w:tc>
        <w:tc>
          <w:tcPr>
            <w:tcW w:w="3146" w:type="dxa"/>
            <w:shd w:val="clear" w:color="auto" w:fill="auto"/>
            <w:vAlign w:val="center"/>
          </w:tcPr>
          <w:p w:rsidR="00770FB1" w:rsidRPr="007B6282" w:rsidRDefault="00770FB1" w:rsidP="00770FB1">
            <w:pPr>
              <w:ind w:left="-108" w:right="-135"/>
              <w:jc w:val="center"/>
              <w:rPr>
                <w:rFonts w:eastAsia="Calibri"/>
                <w:lang w:eastAsia="en-US"/>
              </w:rPr>
            </w:pPr>
            <w:r w:rsidRPr="007B6282">
              <w:rPr>
                <w:rFonts w:eastAsia="Calibri"/>
                <w:lang w:eastAsia="en-US"/>
              </w:rPr>
              <w:t>Критерий отнесения</w:t>
            </w:r>
          </w:p>
        </w:tc>
        <w:tc>
          <w:tcPr>
            <w:tcW w:w="1378" w:type="dxa"/>
            <w:shd w:val="clear" w:color="auto" w:fill="auto"/>
            <w:vAlign w:val="center"/>
          </w:tcPr>
          <w:p w:rsidR="00770FB1" w:rsidRPr="007B6282" w:rsidRDefault="00770FB1" w:rsidP="00770FB1">
            <w:pPr>
              <w:ind w:left="-108" w:right="-135"/>
              <w:jc w:val="center"/>
              <w:rPr>
                <w:rFonts w:eastAsia="Calibri"/>
                <w:lang w:eastAsia="en-US"/>
              </w:rPr>
            </w:pPr>
            <w:r w:rsidRPr="007B6282">
              <w:rPr>
                <w:rFonts w:eastAsia="Calibri"/>
                <w:lang w:eastAsia="en-US"/>
              </w:rPr>
              <w:t>Малые предприятия</w:t>
            </w:r>
          </w:p>
        </w:tc>
        <w:tc>
          <w:tcPr>
            <w:tcW w:w="1418" w:type="dxa"/>
            <w:shd w:val="clear" w:color="auto" w:fill="auto"/>
            <w:vAlign w:val="center"/>
          </w:tcPr>
          <w:p w:rsidR="00770FB1" w:rsidRPr="007B6282" w:rsidRDefault="00770FB1" w:rsidP="00770FB1">
            <w:pPr>
              <w:ind w:left="-108" w:right="-135"/>
              <w:jc w:val="center"/>
              <w:rPr>
                <w:rFonts w:eastAsia="Calibri"/>
                <w:lang w:eastAsia="en-US"/>
              </w:rPr>
            </w:pPr>
            <w:r w:rsidRPr="007B6282">
              <w:rPr>
                <w:rFonts w:eastAsia="Calibri"/>
                <w:lang w:eastAsia="en-US"/>
              </w:rPr>
              <w:t>Средние предприятия</w:t>
            </w:r>
          </w:p>
        </w:tc>
        <w:tc>
          <w:tcPr>
            <w:tcW w:w="1589" w:type="dxa"/>
            <w:shd w:val="clear" w:color="auto" w:fill="auto"/>
            <w:vAlign w:val="center"/>
          </w:tcPr>
          <w:p w:rsidR="00770FB1" w:rsidRPr="007B6282" w:rsidRDefault="00770FB1" w:rsidP="00770FB1">
            <w:pPr>
              <w:ind w:left="-108" w:right="-135"/>
              <w:jc w:val="center"/>
              <w:rPr>
                <w:rFonts w:eastAsia="Calibri"/>
                <w:lang w:eastAsia="en-US"/>
              </w:rPr>
            </w:pPr>
            <w:r w:rsidRPr="007B6282">
              <w:rPr>
                <w:rFonts w:eastAsia="Calibri"/>
                <w:lang w:eastAsia="en-US"/>
              </w:rPr>
              <w:t>Показатель</w:t>
            </w:r>
          </w:p>
        </w:tc>
        <w:tc>
          <w:tcPr>
            <w:tcW w:w="1955" w:type="dxa"/>
            <w:shd w:val="clear" w:color="auto" w:fill="auto"/>
            <w:vAlign w:val="center"/>
          </w:tcPr>
          <w:p w:rsidR="00770FB1" w:rsidRPr="007B6282" w:rsidRDefault="00770FB1" w:rsidP="00770FB1">
            <w:pPr>
              <w:ind w:left="-108" w:right="-135"/>
              <w:jc w:val="center"/>
              <w:rPr>
                <w:rFonts w:eastAsia="Calibri"/>
                <w:lang w:eastAsia="en-US"/>
              </w:rPr>
            </w:pPr>
            <w:r w:rsidRPr="007B6282">
              <w:rPr>
                <w:rFonts w:eastAsia="Calibri"/>
                <w:lang w:eastAsia="en-US"/>
              </w:rPr>
              <w:t>Подтверждающий документ</w:t>
            </w:r>
          </w:p>
        </w:tc>
      </w:tr>
      <w:tr w:rsidR="00770FB1" w:rsidRPr="007B6282" w:rsidTr="00770FB1">
        <w:trPr>
          <w:tblHeader/>
        </w:trPr>
        <w:tc>
          <w:tcPr>
            <w:tcW w:w="540" w:type="dxa"/>
            <w:shd w:val="clear" w:color="auto" w:fill="auto"/>
            <w:vAlign w:val="center"/>
          </w:tcPr>
          <w:p w:rsidR="00770FB1" w:rsidRPr="007B6282" w:rsidRDefault="00770FB1" w:rsidP="00770FB1">
            <w:pPr>
              <w:jc w:val="center"/>
              <w:rPr>
                <w:rFonts w:eastAsia="Calibri"/>
                <w:lang w:eastAsia="en-US"/>
              </w:rPr>
            </w:pPr>
            <w:r w:rsidRPr="007B6282">
              <w:rPr>
                <w:rFonts w:eastAsia="Calibri"/>
                <w:lang w:eastAsia="en-US"/>
              </w:rPr>
              <w:t>1</w:t>
            </w:r>
          </w:p>
        </w:tc>
        <w:tc>
          <w:tcPr>
            <w:tcW w:w="3146" w:type="dxa"/>
            <w:shd w:val="clear" w:color="auto" w:fill="auto"/>
            <w:vAlign w:val="center"/>
          </w:tcPr>
          <w:p w:rsidR="00770FB1" w:rsidRPr="007B6282" w:rsidRDefault="00770FB1" w:rsidP="00770FB1">
            <w:pPr>
              <w:jc w:val="center"/>
              <w:rPr>
                <w:rFonts w:eastAsia="Calibri"/>
                <w:lang w:eastAsia="en-US"/>
              </w:rPr>
            </w:pPr>
            <w:r w:rsidRPr="007B6282">
              <w:rPr>
                <w:rFonts w:eastAsia="Calibri"/>
                <w:lang w:eastAsia="en-US"/>
              </w:rPr>
              <w:t>2</w:t>
            </w:r>
          </w:p>
        </w:tc>
        <w:tc>
          <w:tcPr>
            <w:tcW w:w="1378" w:type="dxa"/>
            <w:shd w:val="clear" w:color="auto" w:fill="auto"/>
            <w:vAlign w:val="center"/>
          </w:tcPr>
          <w:p w:rsidR="00770FB1" w:rsidRPr="007B6282" w:rsidRDefault="00770FB1" w:rsidP="00770FB1">
            <w:pPr>
              <w:jc w:val="center"/>
              <w:rPr>
                <w:rFonts w:eastAsia="Calibri"/>
                <w:lang w:eastAsia="en-US"/>
              </w:rPr>
            </w:pPr>
            <w:r w:rsidRPr="007B6282">
              <w:rPr>
                <w:rFonts w:eastAsia="Calibri"/>
                <w:lang w:eastAsia="en-US"/>
              </w:rPr>
              <w:t>3</w:t>
            </w:r>
          </w:p>
        </w:tc>
        <w:tc>
          <w:tcPr>
            <w:tcW w:w="1418" w:type="dxa"/>
            <w:shd w:val="clear" w:color="auto" w:fill="auto"/>
            <w:vAlign w:val="center"/>
          </w:tcPr>
          <w:p w:rsidR="00770FB1" w:rsidRPr="007B6282" w:rsidRDefault="00770FB1" w:rsidP="00770FB1">
            <w:pPr>
              <w:jc w:val="center"/>
              <w:rPr>
                <w:rFonts w:eastAsia="Calibri"/>
                <w:lang w:eastAsia="en-US"/>
              </w:rPr>
            </w:pPr>
            <w:r w:rsidRPr="007B6282">
              <w:rPr>
                <w:rFonts w:eastAsia="Calibri"/>
                <w:lang w:eastAsia="en-US"/>
              </w:rPr>
              <w:t>4</w:t>
            </w:r>
          </w:p>
        </w:tc>
        <w:tc>
          <w:tcPr>
            <w:tcW w:w="1589" w:type="dxa"/>
            <w:shd w:val="clear" w:color="auto" w:fill="auto"/>
            <w:vAlign w:val="center"/>
          </w:tcPr>
          <w:p w:rsidR="00770FB1" w:rsidRPr="007B6282" w:rsidRDefault="00770FB1" w:rsidP="00770FB1">
            <w:pPr>
              <w:jc w:val="center"/>
              <w:rPr>
                <w:rFonts w:eastAsia="Calibri"/>
                <w:lang w:eastAsia="en-US"/>
              </w:rPr>
            </w:pPr>
            <w:r w:rsidRPr="007B6282">
              <w:rPr>
                <w:rFonts w:eastAsia="Calibri"/>
                <w:lang w:eastAsia="en-US"/>
              </w:rPr>
              <w:t>5</w:t>
            </w:r>
          </w:p>
        </w:tc>
        <w:tc>
          <w:tcPr>
            <w:tcW w:w="1955" w:type="dxa"/>
            <w:shd w:val="clear" w:color="auto" w:fill="auto"/>
            <w:vAlign w:val="center"/>
          </w:tcPr>
          <w:p w:rsidR="00770FB1" w:rsidRPr="007B6282" w:rsidRDefault="00770FB1" w:rsidP="00770FB1">
            <w:pPr>
              <w:jc w:val="center"/>
              <w:rPr>
                <w:rFonts w:eastAsia="Calibri"/>
                <w:lang w:eastAsia="en-US"/>
              </w:rPr>
            </w:pPr>
            <w:r w:rsidRPr="007B6282">
              <w:rPr>
                <w:rFonts w:eastAsia="Calibri"/>
                <w:lang w:eastAsia="en-US"/>
              </w:rPr>
              <w:t>6</w:t>
            </w:r>
          </w:p>
        </w:tc>
      </w:tr>
      <w:tr w:rsidR="00770FB1" w:rsidRPr="007B6282" w:rsidTr="00770FB1">
        <w:tc>
          <w:tcPr>
            <w:tcW w:w="540" w:type="dxa"/>
            <w:shd w:val="clear" w:color="auto" w:fill="auto"/>
          </w:tcPr>
          <w:p w:rsidR="00770FB1" w:rsidRPr="007B6282" w:rsidRDefault="00770FB1" w:rsidP="00770FB1">
            <w:pPr>
              <w:rPr>
                <w:rFonts w:eastAsia="Calibri"/>
                <w:lang w:eastAsia="en-US"/>
              </w:rPr>
            </w:pPr>
            <w:r w:rsidRPr="007B6282">
              <w:rPr>
                <w:rFonts w:eastAsia="Calibri"/>
                <w:lang w:eastAsia="en-US"/>
              </w:rPr>
              <w:t>1.</w:t>
            </w:r>
          </w:p>
        </w:tc>
        <w:tc>
          <w:tcPr>
            <w:tcW w:w="3146" w:type="dxa"/>
            <w:shd w:val="clear" w:color="auto" w:fill="auto"/>
          </w:tcPr>
          <w:p w:rsidR="00770FB1" w:rsidRPr="007B6282" w:rsidRDefault="00770FB1" w:rsidP="00770FB1">
            <w:pPr>
              <w:rPr>
                <w:rFonts w:eastAsia="Calibri"/>
                <w:i/>
                <w:lang w:eastAsia="en-US"/>
              </w:rPr>
            </w:pPr>
            <w:r w:rsidRPr="007B6282">
              <w:rPr>
                <w:rFonts w:eastAsia="Calibri"/>
                <w:i/>
                <w:lang w:eastAsia="en-US"/>
              </w:rPr>
              <w:t>только для юридических лиц:</w:t>
            </w:r>
          </w:p>
          <w:p w:rsidR="00770FB1" w:rsidRPr="007B6282" w:rsidRDefault="00770FB1" w:rsidP="00770FB1">
            <w:pPr>
              <w:rPr>
                <w:rFonts w:eastAsia="Calibri"/>
                <w:lang w:eastAsia="en-US"/>
              </w:rPr>
            </w:pPr>
            <w:r w:rsidRPr="007B6282">
              <w:rPr>
                <w:rFonts w:eastAsia="Calibri"/>
                <w:lang w:eastAsia="en-US"/>
              </w:rPr>
              <w:t xml:space="preserve">Суммарная доля участия в уставном (складочном) капитале: </w:t>
            </w:r>
          </w:p>
          <w:p w:rsidR="00770FB1" w:rsidRPr="007B6282" w:rsidRDefault="00770FB1" w:rsidP="007D5539">
            <w:pPr>
              <w:rPr>
                <w:rFonts w:eastAsia="Calibri"/>
                <w:lang w:eastAsia="en-US"/>
              </w:rPr>
            </w:pPr>
            <w:r w:rsidRPr="007B6282">
              <w:rPr>
                <w:rFonts w:eastAsia="Calibri"/>
                <w:lang w:eastAsia="en-US"/>
              </w:rPr>
              <w:t>РФ, субъектов РФ, муниципальных образовани</w:t>
            </w:r>
            <w:r w:rsidR="007D5539" w:rsidRPr="007B6282">
              <w:rPr>
                <w:rFonts w:eastAsia="Calibri"/>
                <w:lang w:eastAsia="en-US"/>
              </w:rPr>
              <w:t>й, иностранных юридических лиц</w:t>
            </w:r>
            <w:r w:rsidRPr="007B6282">
              <w:rPr>
                <w:rFonts w:eastAsia="Calibri"/>
                <w:lang w:eastAsia="en-US"/>
              </w:rPr>
              <w:t>, общественных и религиозных организаций (объединений)</w:t>
            </w:r>
          </w:p>
        </w:tc>
        <w:tc>
          <w:tcPr>
            <w:tcW w:w="2796" w:type="dxa"/>
            <w:gridSpan w:val="2"/>
            <w:shd w:val="clear" w:color="auto" w:fill="auto"/>
            <w:vAlign w:val="center"/>
          </w:tcPr>
          <w:p w:rsidR="00770FB1" w:rsidRPr="007B6282" w:rsidRDefault="00770FB1" w:rsidP="00770FB1">
            <w:pPr>
              <w:jc w:val="center"/>
              <w:rPr>
                <w:rFonts w:eastAsia="Calibri"/>
                <w:lang w:eastAsia="en-US"/>
              </w:rPr>
            </w:pPr>
            <w:r w:rsidRPr="007B6282">
              <w:rPr>
                <w:rFonts w:eastAsia="Calibri"/>
                <w:lang w:eastAsia="en-US"/>
              </w:rPr>
              <w:t>не более 25%</w:t>
            </w:r>
          </w:p>
        </w:tc>
        <w:tc>
          <w:tcPr>
            <w:tcW w:w="1589" w:type="dxa"/>
            <w:shd w:val="clear" w:color="auto" w:fill="auto"/>
            <w:vAlign w:val="center"/>
          </w:tcPr>
          <w:p w:rsidR="00770FB1" w:rsidRPr="007B6282" w:rsidRDefault="00770FB1" w:rsidP="00770FB1">
            <w:pPr>
              <w:jc w:val="center"/>
              <w:rPr>
                <w:rFonts w:eastAsia="Calibri"/>
                <w:i/>
                <w:lang w:eastAsia="en-US"/>
              </w:rPr>
            </w:pPr>
            <w:r w:rsidRPr="007B6282">
              <w:rPr>
                <w:rFonts w:eastAsia="Calibri"/>
                <w:i/>
                <w:lang w:eastAsia="en-US"/>
              </w:rPr>
              <w:t>Указывается в процентах</w:t>
            </w:r>
          </w:p>
        </w:tc>
        <w:tc>
          <w:tcPr>
            <w:tcW w:w="1955" w:type="dxa"/>
            <w:shd w:val="clear" w:color="auto" w:fill="auto"/>
            <w:vAlign w:val="center"/>
          </w:tcPr>
          <w:p w:rsidR="00770FB1" w:rsidRPr="007B6282" w:rsidRDefault="00770FB1" w:rsidP="00770FB1">
            <w:pPr>
              <w:jc w:val="center"/>
              <w:rPr>
                <w:rFonts w:eastAsia="Calibri"/>
                <w:i/>
                <w:lang w:eastAsia="en-US"/>
              </w:rPr>
            </w:pPr>
            <w:r w:rsidRPr="007B6282">
              <w:rPr>
                <w:rFonts w:eastAsia="Calibri"/>
                <w:i/>
                <w:lang w:eastAsia="en-US"/>
              </w:rPr>
              <w:t>Копия устава (стр. __ заявки)</w:t>
            </w:r>
          </w:p>
        </w:tc>
      </w:tr>
      <w:tr w:rsidR="00770FB1" w:rsidRPr="007B6282" w:rsidTr="00770FB1">
        <w:tc>
          <w:tcPr>
            <w:tcW w:w="540" w:type="dxa"/>
            <w:shd w:val="clear" w:color="auto" w:fill="auto"/>
          </w:tcPr>
          <w:p w:rsidR="00770FB1" w:rsidRPr="007B6282" w:rsidRDefault="00770FB1" w:rsidP="00770FB1">
            <w:pPr>
              <w:rPr>
                <w:rFonts w:eastAsia="Calibri"/>
                <w:lang w:eastAsia="en-US"/>
              </w:rPr>
            </w:pPr>
            <w:r w:rsidRPr="007B6282">
              <w:rPr>
                <w:rFonts w:eastAsia="Calibri"/>
                <w:lang w:eastAsia="en-US"/>
              </w:rPr>
              <w:t>2.</w:t>
            </w:r>
          </w:p>
        </w:tc>
        <w:tc>
          <w:tcPr>
            <w:tcW w:w="3146" w:type="dxa"/>
            <w:shd w:val="clear" w:color="auto" w:fill="auto"/>
          </w:tcPr>
          <w:p w:rsidR="00770FB1" w:rsidRPr="007B6282" w:rsidRDefault="00770FB1" w:rsidP="00770FB1">
            <w:pPr>
              <w:rPr>
                <w:rFonts w:eastAsia="Calibri"/>
                <w:i/>
                <w:lang w:eastAsia="en-US"/>
              </w:rPr>
            </w:pPr>
            <w:r w:rsidRPr="007B6282">
              <w:rPr>
                <w:rFonts w:eastAsia="Calibri"/>
                <w:i/>
                <w:lang w:eastAsia="en-US"/>
              </w:rPr>
              <w:t>только для юридических лиц:</w:t>
            </w:r>
          </w:p>
          <w:p w:rsidR="00770FB1" w:rsidRPr="007B6282" w:rsidRDefault="00770FB1" w:rsidP="00770FB1">
            <w:pPr>
              <w:rPr>
                <w:rFonts w:eastAsia="Calibri"/>
                <w:lang w:eastAsia="en-US"/>
              </w:rPr>
            </w:pPr>
            <w:r w:rsidRPr="007B6282">
              <w:rPr>
                <w:rFonts w:eastAsia="Calibri"/>
                <w:lang w:eastAsia="en-US"/>
              </w:rPr>
              <w:t>Доля участия в уставном (складочном) капитале юридических лиц, которые не являются субъектами малого и среднего бизнеса</w:t>
            </w:r>
          </w:p>
        </w:tc>
        <w:tc>
          <w:tcPr>
            <w:tcW w:w="2796" w:type="dxa"/>
            <w:gridSpan w:val="2"/>
            <w:shd w:val="clear" w:color="auto" w:fill="auto"/>
            <w:vAlign w:val="center"/>
          </w:tcPr>
          <w:p w:rsidR="00770FB1" w:rsidRPr="007B6282" w:rsidRDefault="00770FB1" w:rsidP="00770FB1">
            <w:pPr>
              <w:jc w:val="center"/>
              <w:rPr>
                <w:rFonts w:eastAsia="Calibri"/>
                <w:i/>
                <w:lang w:eastAsia="en-US"/>
              </w:rPr>
            </w:pPr>
            <w:r w:rsidRPr="007B6282">
              <w:rPr>
                <w:rFonts w:eastAsia="Calibri"/>
                <w:lang w:eastAsia="en-US"/>
              </w:rPr>
              <w:t>не более 25%</w:t>
            </w:r>
          </w:p>
        </w:tc>
        <w:tc>
          <w:tcPr>
            <w:tcW w:w="1589" w:type="dxa"/>
            <w:shd w:val="clear" w:color="auto" w:fill="auto"/>
            <w:vAlign w:val="center"/>
          </w:tcPr>
          <w:p w:rsidR="00770FB1" w:rsidRPr="007B6282" w:rsidRDefault="00770FB1" w:rsidP="00770FB1">
            <w:pPr>
              <w:jc w:val="center"/>
              <w:rPr>
                <w:rFonts w:eastAsia="Calibri"/>
                <w:i/>
                <w:lang w:eastAsia="en-US"/>
              </w:rPr>
            </w:pPr>
            <w:r w:rsidRPr="007B6282">
              <w:rPr>
                <w:rFonts w:eastAsia="Calibri"/>
                <w:i/>
                <w:lang w:eastAsia="en-US"/>
              </w:rPr>
              <w:t>Указывается в процентах</w:t>
            </w:r>
          </w:p>
        </w:tc>
        <w:tc>
          <w:tcPr>
            <w:tcW w:w="1955" w:type="dxa"/>
            <w:shd w:val="clear" w:color="auto" w:fill="auto"/>
            <w:vAlign w:val="center"/>
          </w:tcPr>
          <w:p w:rsidR="00770FB1" w:rsidRPr="007B6282" w:rsidRDefault="00770FB1" w:rsidP="00770FB1">
            <w:pPr>
              <w:jc w:val="center"/>
              <w:rPr>
                <w:rFonts w:eastAsia="Calibri"/>
                <w:i/>
                <w:lang w:eastAsia="en-US"/>
              </w:rPr>
            </w:pPr>
            <w:r w:rsidRPr="007B6282">
              <w:rPr>
                <w:rFonts w:eastAsia="Calibri"/>
                <w:i/>
                <w:lang w:eastAsia="en-US"/>
              </w:rPr>
              <w:t>Копия устава</w:t>
            </w:r>
          </w:p>
        </w:tc>
      </w:tr>
      <w:tr w:rsidR="00770FB1" w:rsidRPr="007B6282" w:rsidTr="00770FB1">
        <w:trPr>
          <w:trHeight w:val="1671"/>
        </w:trPr>
        <w:tc>
          <w:tcPr>
            <w:tcW w:w="540" w:type="dxa"/>
            <w:vMerge w:val="restart"/>
            <w:shd w:val="clear" w:color="auto" w:fill="auto"/>
          </w:tcPr>
          <w:p w:rsidR="00770FB1" w:rsidRPr="007B6282" w:rsidRDefault="00770FB1" w:rsidP="00770FB1">
            <w:pPr>
              <w:rPr>
                <w:rFonts w:eastAsia="Calibri"/>
                <w:lang w:eastAsia="en-US"/>
              </w:rPr>
            </w:pPr>
            <w:r w:rsidRPr="007B6282">
              <w:rPr>
                <w:rFonts w:eastAsia="Calibri"/>
                <w:lang w:eastAsia="en-US"/>
              </w:rPr>
              <w:t>3.</w:t>
            </w:r>
          </w:p>
        </w:tc>
        <w:tc>
          <w:tcPr>
            <w:tcW w:w="3146" w:type="dxa"/>
            <w:vMerge w:val="restart"/>
            <w:shd w:val="clear" w:color="auto" w:fill="auto"/>
          </w:tcPr>
          <w:p w:rsidR="00770FB1" w:rsidRPr="007B6282" w:rsidRDefault="00770FB1" w:rsidP="00770FB1">
            <w:pPr>
              <w:rPr>
                <w:rFonts w:eastAsia="Calibri"/>
                <w:lang w:eastAsia="en-US"/>
              </w:rPr>
            </w:pPr>
            <w:r w:rsidRPr="007B6282">
              <w:rPr>
                <w:rFonts w:eastAsia="Calibri"/>
                <w:lang w:eastAsia="en-US"/>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w:t>
            </w:r>
          </w:p>
        </w:tc>
        <w:tc>
          <w:tcPr>
            <w:tcW w:w="1378" w:type="dxa"/>
            <w:shd w:val="clear" w:color="auto" w:fill="auto"/>
            <w:vAlign w:val="center"/>
          </w:tcPr>
          <w:p w:rsidR="00770FB1" w:rsidRPr="007B6282" w:rsidRDefault="00770FB1" w:rsidP="00770FB1">
            <w:pPr>
              <w:jc w:val="center"/>
              <w:rPr>
                <w:rFonts w:eastAsia="Calibri"/>
                <w:lang w:eastAsia="en-US"/>
              </w:rPr>
            </w:pPr>
            <w:r w:rsidRPr="007B6282">
              <w:rPr>
                <w:rFonts w:eastAsia="Calibri"/>
                <w:lang w:eastAsia="en-US"/>
              </w:rPr>
              <w:t>до 100 человек</w:t>
            </w:r>
          </w:p>
        </w:tc>
        <w:tc>
          <w:tcPr>
            <w:tcW w:w="1418" w:type="dxa"/>
            <w:vMerge w:val="restart"/>
            <w:shd w:val="clear" w:color="auto" w:fill="auto"/>
            <w:vAlign w:val="center"/>
          </w:tcPr>
          <w:p w:rsidR="00770FB1" w:rsidRPr="007B6282" w:rsidRDefault="00770FB1" w:rsidP="00770FB1">
            <w:pPr>
              <w:jc w:val="center"/>
              <w:rPr>
                <w:rFonts w:eastAsia="Calibri"/>
                <w:lang w:eastAsia="en-US"/>
              </w:rPr>
            </w:pPr>
            <w:r w:rsidRPr="007B6282">
              <w:rPr>
                <w:rFonts w:eastAsia="Calibri"/>
                <w:lang w:eastAsia="en-US"/>
              </w:rPr>
              <w:t>От 101 до 250 человек</w:t>
            </w:r>
          </w:p>
        </w:tc>
        <w:tc>
          <w:tcPr>
            <w:tcW w:w="1589" w:type="dxa"/>
            <w:vMerge w:val="restart"/>
            <w:shd w:val="clear" w:color="auto" w:fill="auto"/>
            <w:vAlign w:val="center"/>
          </w:tcPr>
          <w:p w:rsidR="00770FB1" w:rsidRPr="007B6282" w:rsidRDefault="00770FB1" w:rsidP="00770FB1">
            <w:pPr>
              <w:jc w:val="center"/>
              <w:rPr>
                <w:rFonts w:eastAsia="Calibri"/>
                <w:i/>
                <w:lang w:eastAsia="en-US"/>
              </w:rPr>
            </w:pPr>
            <w:r w:rsidRPr="007B6282">
              <w:rPr>
                <w:rFonts w:eastAsia="Calibri"/>
                <w:i/>
                <w:lang w:eastAsia="en-US"/>
              </w:rPr>
              <w:t>Указывается</w:t>
            </w:r>
          </w:p>
          <w:p w:rsidR="00770FB1" w:rsidRPr="007B6282" w:rsidRDefault="00770FB1" w:rsidP="00770FB1">
            <w:pPr>
              <w:jc w:val="center"/>
              <w:rPr>
                <w:rFonts w:eastAsia="Calibri"/>
                <w:i/>
                <w:lang w:eastAsia="en-US"/>
              </w:rPr>
            </w:pPr>
            <w:r w:rsidRPr="007B6282">
              <w:rPr>
                <w:rFonts w:eastAsia="Calibri"/>
                <w:i/>
                <w:lang w:eastAsia="en-US"/>
              </w:rPr>
              <w:t>количество человек</w:t>
            </w:r>
          </w:p>
        </w:tc>
        <w:tc>
          <w:tcPr>
            <w:tcW w:w="1955" w:type="dxa"/>
            <w:vMerge w:val="restart"/>
            <w:shd w:val="clear" w:color="auto" w:fill="auto"/>
            <w:vAlign w:val="center"/>
          </w:tcPr>
          <w:p w:rsidR="00770FB1" w:rsidRPr="007B6282" w:rsidRDefault="00770FB1" w:rsidP="00770FB1">
            <w:pPr>
              <w:jc w:val="center"/>
              <w:rPr>
                <w:rFonts w:eastAsia="Calibri"/>
                <w:i/>
                <w:lang w:eastAsia="en-US"/>
              </w:rPr>
            </w:pPr>
            <w:r w:rsidRPr="007B6282">
              <w:rPr>
                <w:rFonts w:eastAsia="Calibri"/>
                <w:i/>
                <w:lang w:eastAsia="en-US"/>
              </w:rPr>
              <w:t>Копия формы № 4 ФСС (стр. __ заявки)</w:t>
            </w:r>
          </w:p>
        </w:tc>
      </w:tr>
      <w:tr w:rsidR="00770FB1" w:rsidRPr="007B6282" w:rsidTr="00770FB1">
        <w:trPr>
          <w:trHeight w:val="1903"/>
        </w:trPr>
        <w:tc>
          <w:tcPr>
            <w:tcW w:w="540" w:type="dxa"/>
            <w:vMerge/>
            <w:shd w:val="clear" w:color="auto" w:fill="auto"/>
          </w:tcPr>
          <w:p w:rsidR="00770FB1" w:rsidRPr="007B6282" w:rsidRDefault="00770FB1" w:rsidP="00770FB1">
            <w:pPr>
              <w:rPr>
                <w:rFonts w:eastAsia="Calibri"/>
                <w:lang w:eastAsia="en-US"/>
              </w:rPr>
            </w:pPr>
          </w:p>
        </w:tc>
        <w:tc>
          <w:tcPr>
            <w:tcW w:w="3146" w:type="dxa"/>
            <w:vMerge/>
            <w:shd w:val="clear" w:color="auto" w:fill="auto"/>
          </w:tcPr>
          <w:p w:rsidR="00770FB1" w:rsidRPr="007B6282" w:rsidRDefault="00770FB1" w:rsidP="00770FB1">
            <w:pPr>
              <w:rPr>
                <w:rFonts w:eastAsia="Calibri"/>
                <w:lang w:eastAsia="en-US"/>
              </w:rPr>
            </w:pPr>
          </w:p>
        </w:tc>
        <w:tc>
          <w:tcPr>
            <w:tcW w:w="1378" w:type="dxa"/>
            <w:shd w:val="clear" w:color="auto" w:fill="auto"/>
            <w:vAlign w:val="center"/>
          </w:tcPr>
          <w:p w:rsidR="00770FB1" w:rsidRPr="007B6282" w:rsidRDefault="00770FB1" w:rsidP="00770FB1">
            <w:pPr>
              <w:jc w:val="center"/>
              <w:rPr>
                <w:rFonts w:eastAsia="Calibri"/>
                <w:lang w:eastAsia="en-US"/>
              </w:rPr>
            </w:pPr>
            <w:r w:rsidRPr="007B6282">
              <w:rPr>
                <w:rFonts w:eastAsia="Calibri"/>
                <w:lang w:eastAsia="en-US"/>
              </w:rPr>
              <w:t>до 15 человек –</w:t>
            </w:r>
          </w:p>
          <w:p w:rsidR="00770FB1" w:rsidRPr="007B6282" w:rsidRDefault="00770FB1" w:rsidP="00770FB1">
            <w:pPr>
              <w:jc w:val="center"/>
              <w:rPr>
                <w:rFonts w:eastAsia="Calibri"/>
                <w:lang w:eastAsia="en-US"/>
              </w:rPr>
            </w:pPr>
            <w:r w:rsidRPr="007B6282">
              <w:rPr>
                <w:rFonts w:eastAsia="Calibri"/>
                <w:lang w:eastAsia="en-US"/>
              </w:rPr>
              <w:t>микр</w:t>
            </w:r>
            <w:proofErr w:type="gramStart"/>
            <w:r w:rsidRPr="007B6282">
              <w:rPr>
                <w:rFonts w:eastAsia="Calibri"/>
                <w:lang w:eastAsia="en-US"/>
              </w:rPr>
              <w:t>о-</w:t>
            </w:r>
            <w:proofErr w:type="gramEnd"/>
            <w:r w:rsidRPr="007B6282">
              <w:rPr>
                <w:rFonts w:eastAsia="Calibri"/>
                <w:lang w:eastAsia="en-US"/>
              </w:rPr>
              <w:t xml:space="preserve"> предприятие</w:t>
            </w:r>
          </w:p>
        </w:tc>
        <w:tc>
          <w:tcPr>
            <w:tcW w:w="1418" w:type="dxa"/>
            <w:vMerge/>
            <w:shd w:val="clear" w:color="auto" w:fill="auto"/>
            <w:vAlign w:val="center"/>
          </w:tcPr>
          <w:p w:rsidR="00770FB1" w:rsidRPr="007B6282" w:rsidRDefault="00770FB1" w:rsidP="00770FB1">
            <w:pPr>
              <w:rPr>
                <w:rFonts w:eastAsia="Calibri"/>
                <w:lang w:eastAsia="en-US"/>
              </w:rPr>
            </w:pPr>
          </w:p>
        </w:tc>
        <w:tc>
          <w:tcPr>
            <w:tcW w:w="1589" w:type="dxa"/>
            <w:vMerge/>
            <w:shd w:val="clear" w:color="auto" w:fill="auto"/>
            <w:vAlign w:val="center"/>
          </w:tcPr>
          <w:p w:rsidR="00770FB1" w:rsidRPr="007B6282" w:rsidRDefault="00770FB1" w:rsidP="00770FB1">
            <w:pPr>
              <w:rPr>
                <w:rFonts w:eastAsia="Calibri"/>
                <w:i/>
                <w:lang w:eastAsia="en-US"/>
              </w:rPr>
            </w:pPr>
          </w:p>
        </w:tc>
        <w:tc>
          <w:tcPr>
            <w:tcW w:w="1955" w:type="dxa"/>
            <w:vMerge/>
            <w:shd w:val="clear" w:color="auto" w:fill="auto"/>
            <w:vAlign w:val="center"/>
          </w:tcPr>
          <w:p w:rsidR="00770FB1" w:rsidRPr="007B6282" w:rsidRDefault="00770FB1" w:rsidP="00770FB1">
            <w:pPr>
              <w:rPr>
                <w:rFonts w:eastAsia="Calibri"/>
                <w:i/>
                <w:lang w:eastAsia="en-US"/>
              </w:rPr>
            </w:pPr>
          </w:p>
        </w:tc>
      </w:tr>
      <w:tr w:rsidR="00770FB1" w:rsidRPr="007B6282" w:rsidTr="00770FB1">
        <w:trPr>
          <w:trHeight w:val="1404"/>
        </w:trPr>
        <w:tc>
          <w:tcPr>
            <w:tcW w:w="540" w:type="dxa"/>
            <w:vMerge w:val="restart"/>
            <w:shd w:val="clear" w:color="auto" w:fill="auto"/>
          </w:tcPr>
          <w:p w:rsidR="00770FB1" w:rsidRPr="007B6282" w:rsidRDefault="00770FB1" w:rsidP="00770FB1">
            <w:pPr>
              <w:rPr>
                <w:rFonts w:eastAsia="Calibri"/>
                <w:lang w:eastAsia="en-US"/>
              </w:rPr>
            </w:pPr>
            <w:r w:rsidRPr="007B6282">
              <w:rPr>
                <w:rFonts w:eastAsia="Calibri"/>
                <w:lang w:eastAsia="en-US"/>
              </w:rPr>
              <w:t>4.</w:t>
            </w:r>
          </w:p>
        </w:tc>
        <w:tc>
          <w:tcPr>
            <w:tcW w:w="3146" w:type="dxa"/>
            <w:vMerge w:val="restart"/>
            <w:shd w:val="clear" w:color="auto" w:fill="auto"/>
          </w:tcPr>
          <w:p w:rsidR="00770FB1" w:rsidRPr="007B6282" w:rsidRDefault="00770FB1" w:rsidP="00EA6D76">
            <w:pPr>
              <w:rPr>
                <w:rFonts w:eastAsia="Calibri"/>
                <w:lang w:eastAsia="en-US"/>
              </w:rPr>
            </w:pPr>
            <w:r w:rsidRPr="007B6282">
              <w:rPr>
                <w:rFonts w:eastAsia="Calibri"/>
                <w:lang w:eastAsia="en-US"/>
              </w:rPr>
              <w:t xml:space="preserve">Выручка от реализации </w:t>
            </w:r>
            <w:r w:rsidR="00EA6D76" w:rsidRPr="007B6282">
              <w:rPr>
                <w:rFonts w:eastAsia="Calibri"/>
                <w:lang w:eastAsia="en-US"/>
              </w:rPr>
              <w:t>оборудования</w:t>
            </w:r>
            <w:r w:rsidRPr="007B6282">
              <w:rPr>
                <w:rFonts w:eastAsia="Calibri"/>
                <w:lang w:eastAsia="en-US"/>
              </w:rPr>
              <w:t xml:space="preserve"> (работ, услуг) без учета налога на добавленную стоимость или балансовая стоимость </w:t>
            </w:r>
            <w:r w:rsidRPr="007B6282">
              <w:rPr>
                <w:rFonts w:eastAsia="Calibri"/>
                <w:lang w:eastAsia="en-US"/>
              </w:rPr>
              <w:lastRenderedPageBreak/>
              <w:t xml:space="preserve">активов (остаточная стоимость основных средств и нематериальных активов) за </w:t>
            </w:r>
            <w:r w:rsidR="003824AA" w:rsidRPr="007B6282">
              <w:rPr>
                <w:rFonts w:eastAsia="Calibri"/>
                <w:lang w:eastAsia="en-US"/>
              </w:rPr>
              <w:t xml:space="preserve">последний завершенный </w:t>
            </w:r>
            <w:r w:rsidRPr="007B6282">
              <w:rPr>
                <w:rFonts w:eastAsia="Calibri"/>
                <w:lang w:eastAsia="en-US"/>
              </w:rPr>
              <w:t>год</w:t>
            </w:r>
          </w:p>
        </w:tc>
        <w:tc>
          <w:tcPr>
            <w:tcW w:w="1378" w:type="dxa"/>
            <w:shd w:val="clear" w:color="auto" w:fill="auto"/>
            <w:vAlign w:val="center"/>
          </w:tcPr>
          <w:p w:rsidR="00770FB1" w:rsidRPr="007B6282" w:rsidRDefault="00770FB1" w:rsidP="00770FB1">
            <w:pPr>
              <w:jc w:val="center"/>
              <w:rPr>
                <w:rFonts w:eastAsia="Calibri"/>
                <w:lang w:eastAsia="en-US"/>
              </w:rPr>
            </w:pPr>
            <w:r w:rsidRPr="007B6282">
              <w:rPr>
                <w:rFonts w:eastAsia="Calibri"/>
                <w:lang w:eastAsia="en-US"/>
              </w:rPr>
              <w:lastRenderedPageBreak/>
              <w:t>400 млн. руб.</w:t>
            </w:r>
          </w:p>
        </w:tc>
        <w:tc>
          <w:tcPr>
            <w:tcW w:w="1418" w:type="dxa"/>
            <w:vMerge w:val="restart"/>
            <w:shd w:val="clear" w:color="auto" w:fill="auto"/>
            <w:vAlign w:val="center"/>
          </w:tcPr>
          <w:p w:rsidR="00770FB1" w:rsidRPr="007B6282" w:rsidRDefault="00770FB1" w:rsidP="00770FB1">
            <w:pPr>
              <w:jc w:val="center"/>
              <w:rPr>
                <w:rFonts w:eastAsia="Calibri"/>
                <w:lang w:eastAsia="en-US"/>
              </w:rPr>
            </w:pPr>
            <w:r w:rsidRPr="007B6282">
              <w:rPr>
                <w:rFonts w:eastAsia="Calibri"/>
                <w:lang w:eastAsia="en-US"/>
              </w:rPr>
              <w:t>1 000 млн. руб.</w:t>
            </w:r>
          </w:p>
        </w:tc>
        <w:tc>
          <w:tcPr>
            <w:tcW w:w="1589" w:type="dxa"/>
            <w:vMerge w:val="restart"/>
            <w:shd w:val="clear" w:color="auto" w:fill="auto"/>
            <w:vAlign w:val="center"/>
          </w:tcPr>
          <w:p w:rsidR="00770FB1" w:rsidRPr="007B6282" w:rsidRDefault="00770FB1" w:rsidP="00770FB1">
            <w:pPr>
              <w:jc w:val="center"/>
              <w:rPr>
                <w:rFonts w:eastAsia="Calibri"/>
                <w:i/>
                <w:lang w:eastAsia="en-US"/>
              </w:rPr>
            </w:pPr>
            <w:r w:rsidRPr="007B6282">
              <w:rPr>
                <w:rFonts w:eastAsia="Calibri"/>
                <w:i/>
                <w:lang w:eastAsia="en-US"/>
              </w:rPr>
              <w:t>Указывается в миллионах рублей</w:t>
            </w:r>
          </w:p>
        </w:tc>
        <w:tc>
          <w:tcPr>
            <w:tcW w:w="1955" w:type="dxa"/>
            <w:vMerge w:val="restart"/>
            <w:shd w:val="clear" w:color="auto" w:fill="auto"/>
            <w:vAlign w:val="center"/>
          </w:tcPr>
          <w:p w:rsidR="00770FB1" w:rsidRPr="007B6282" w:rsidRDefault="00770FB1" w:rsidP="00770FB1">
            <w:pPr>
              <w:jc w:val="center"/>
              <w:rPr>
                <w:rFonts w:eastAsia="Calibri"/>
                <w:i/>
                <w:lang w:eastAsia="en-US"/>
              </w:rPr>
            </w:pPr>
            <w:r w:rsidRPr="007B6282">
              <w:rPr>
                <w:rFonts w:eastAsia="Calibri"/>
                <w:i/>
                <w:lang w:eastAsia="en-US"/>
              </w:rPr>
              <w:t xml:space="preserve">Копия бухгалтерской (финансовой) отчетности за последний </w:t>
            </w:r>
            <w:r w:rsidRPr="007B6282">
              <w:rPr>
                <w:rFonts w:eastAsia="Calibri"/>
                <w:i/>
                <w:lang w:eastAsia="en-US"/>
              </w:rPr>
              <w:lastRenderedPageBreak/>
              <w:t>завершенный год (стр. __ заявки)</w:t>
            </w:r>
          </w:p>
        </w:tc>
      </w:tr>
      <w:tr w:rsidR="00770FB1" w:rsidRPr="007B6282" w:rsidTr="00770FB1">
        <w:trPr>
          <w:trHeight w:val="1267"/>
        </w:trPr>
        <w:tc>
          <w:tcPr>
            <w:tcW w:w="540" w:type="dxa"/>
            <w:vMerge/>
            <w:shd w:val="clear" w:color="auto" w:fill="auto"/>
          </w:tcPr>
          <w:p w:rsidR="00770FB1" w:rsidRPr="007B6282" w:rsidRDefault="00770FB1" w:rsidP="00770FB1">
            <w:pPr>
              <w:rPr>
                <w:rFonts w:eastAsia="Calibri"/>
                <w:lang w:eastAsia="en-US"/>
              </w:rPr>
            </w:pPr>
          </w:p>
        </w:tc>
        <w:tc>
          <w:tcPr>
            <w:tcW w:w="3146" w:type="dxa"/>
            <w:vMerge/>
            <w:shd w:val="clear" w:color="auto" w:fill="auto"/>
          </w:tcPr>
          <w:p w:rsidR="00770FB1" w:rsidRPr="007B6282" w:rsidRDefault="00770FB1" w:rsidP="00770FB1">
            <w:pPr>
              <w:rPr>
                <w:rFonts w:eastAsia="Calibri"/>
                <w:lang w:eastAsia="en-US"/>
              </w:rPr>
            </w:pPr>
          </w:p>
        </w:tc>
        <w:tc>
          <w:tcPr>
            <w:tcW w:w="1378" w:type="dxa"/>
            <w:shd w:val="clear" w:color="auto" w:fill="auto"/>
            <w:vAlign w:val="center"/>
          </w:tcPr>
          <w:p w:rsidR="00770FB1" w:rsidRPr="007B6282" w:rsidRDefault="00770FB1" w:rsidP="00770FB1">
            <w:pPr>
              <w:jc w:val="center"/>
              <w:rPr>
                <w:rFonts w:eastAsia="Calibri"/>
                <w:lang w:eastAsia="en-US"/>
              </w:rPr>
            </w:pPr>
            <w:r w:rsidRPr="007B6282">
              <w:rPr>
                <w:rFonts w:eastAsia="Calibri"/>
                <w:lang w:eastAsia="en-US"/>
              </w:rPr>
              <w:t>60 млн. руб. – микр</w:t>
            </w:r>
            <w:proofErr w:type="gramStart"/>
            <w:r w:rsidRPr="007B6282">
              <w:rPr>
                <w:rFonts w:eastAsia="Calibri"/>
                <w:lang w:eastAsia="en-US"/>
              </w:rPr>
              <w:t>о-</w:t>
            </w:r>
            <w:proofErr w:type="gramEnd"/>
            <w:r w:rsidRPr="007B6282">
              <w:rPr>
                <w:rFonts w:eastAsia="Calibri"/>
                <w:lang w:eastAsia="en-US"/>
              </w:rPr>
              <w:t xml:space="preserve"> предприятие</w:t>
            </w:r>
          </w:p>
        </w:tc>
        <w:tc>
          <w:tcPr>
            <w:tcW w:w="1418" w:type="dxa"/>
            <w:vMerge/>
            <w:shd w:val="clear" w:color="auto" w:fill="auto"/>
          </w:tcPr>
          <w:p w:rsidR="00770FB1" w:rsidRPr="007B6282" w:rsidRDefault="00770FB1" w:rsidP="00770FB1">
            <w:pPr>
              <w:rPr>
                <w:rFonts w:eastAsia="Calibri"/>
                <w:i/>
                <w:lang w:eastAsia="en-US"/>
              </w:rPr>
            </w:pPr>
          </w:p>
        </w:tc>
        <w:tc>
          <w:tcPr>
            <w:tcW w:w="1589" w:type="dxa"/>
            <w:vMerge/>
            <w:shd w:val="clear" w:color="auto" w:fill="auto"/>
          </w:tcPr>
          <w:p w:rsidR="00770FB1" w:rsidRPr="007B6282" w:rsidRDefault="00770FB1" w:rsidP="00770FB1">
            <w:pPr>
              <w:rPr>
                <w:rFonts w:eastAsia="Calibri"/>
                <w:i/>
                <w:lang w:eastAsia="en-US"/>
              </w:rPr>
            </w:pPr>
          </w:p>
        </w:tc>
        <w:tc>
          <w:tcPr>
            <w:tcW w:w="1955" w:type="dxa"/>
            <w:vMerge/>
            <w:shd w:val="clear" w:color="auto" w:fill="auto"/>
          </w:tcPr>
          <w:p w:rsidR="00770FB1" w:rsidRPr="007B6282" w:rsidRDefault="00770FB1" w:rsidP="00770FB1">
            <w:pPr>
              <w:rPr>
                <w:rFonts w:eastAsia="Calibri"/>
                <w:i/>
                <w:lang w:eastAsia="en-US"/>
              </w:rPr>
            </w:pPr>
          </w:p>
        </w:tc>
      </w:tr>
    </w:tbl>
    <w:p w:rsidR="00012898" w:rsidRPr="007B6282" w:rsidRDefault="00012898" w:rsidP="00012898">
      <w:pPr>
        <w:pStyle w:val="afff0"/>
        <w:tabs>
          <w:tab w:val="clear" w:pos="1134"/>
        </w:tabs>
        <w:autoSpaceDE w:val="0"/>
        <w:autoSpaceDN w:val="0"/>
        <w:spacing w:line="240" w:lineRule="auto"/>
        <w:ind w:firstLine="0"/>
        <w:rPr>
          <w:sz w:val="24"/>
          <w:szCs w:val="24"/>
        </w:rPr>
      </w:pPr>
    </w:p>
    <w:p w:rsidR="00770FB1" w:rsidRPr="007B6282" w:rsidRDefault="00012898" w:rsidP="00770FB1">
      <w:pPr>
        <w:pStyle w:val="afff0"/>
        <w:tabs>
          <w:tab w:val="clear" w:pos="1134"/>
        </w:tabs>
        <w:autoSpaceDE w:val="0"/>
        <w:autoSpaceDN w:val="0"/>
        <w:spacing w:line="240" w:lineRule="auto"/>
        <w:ind w:firstLine="0"/>
        <w:rPr>
          <w:sz w:val="24"/>
          <w:szCs w:val="24"/>
        </w:rPr>
      </w:pPr>
      <w:r w:rsidRPr="007B6282">
        <w:rPr>
          <w:sz w:val="24"/>
          <w:szCs w:val="24"/>
        </w:rPr>
        <w:t>_________________________________</w:t>
      </w:r>
      <w:r w:rsidRPr="007B6282">
        <w:rPr>
          <w:sz w:val="24"/>
          <w:szCs w:val="24"/>
        </w:rPr>
        <w:tab/>
        <w:t>___</w:t>
      </w:r>
      <w:r w:rsidRPr="007B6282">
        <w:rPr>
          <w:sz w:val="24"/>
          <w:szCs w:val="24"/>
        </w:rPr>
        <w:tab/>
      </w:r>
      <w:r w:rsidRPr="007B6282">
        <w:rPr>
          <w:sz w:val="24"/>
          <w:szCs w:val="24"/>
        </w:rPr>
        <w:tab/>
        <w:t>___________________________</w:t>
      </w:r>
    </w:p>
    <w:p w:rsidR="00770FB1" w:rsidRPr="007B6282" w:rsidRDefault="00770FB1" w:rsidP="00770FB1">
      <w:pPr>
        <w:pStyle w:val="Times12"/>
        <w:ind w:firstLine="0"/>
        <w:rPr>
          <w:bCs w:val="0"/>
          <w:i/>
          <w:szCs w:val="24"/>
          <w:vertAlign w:val="superscript"/>
        </w:rPr>
      </w:pPr>
      <w:r w:rsidRPr="007B6282">
        <w:rPr>
          <w:bCs w:val="0"/>
          <w:i/>
          <w:szCs w:val="24"/>
          <w:vertAlign w:val="superscript"/>
        </w:rPr>
        <w:t>(Подпись уполномоченного представителя)</w:t>
      </w:r>
      <w:r w:rsidR="00012898" w:rsidRPr="007B6282">
        <w:rPr>
          <w:szCs w:val="24"/>
        </w:rPr>
        <w:tab/>
      </w:r>
      <w:r w:rsidR="00012898" w:rsidRPr="007B6282">
        <w:rPr>
          <w:szCs w:val="24"/>
        </w:rPr>
        <w:tab/>
      </w:r>
      <w:r w:rsidRPr="007B6282">
        <w:rPr>
          <w:bCs w:val="0"/>
          <w:i/>
          <w:szCs w:val="24"/>
          <w:vertAlign w:val="superscript"/>
        </w:rPr>
        <w:t>(Имя и должность подписавшего)</w:t>
      </w:r>
    </w:p>
    <w:p w:rsidR="00770FB1" w:rsidRPr="007B6282" w:rsidRDefault="00012898" w:rsidP="00770FB1">
      <w:pPr>
        <w:pStyle w:val="Times12"/>
        <w:ind w:firstLine="709"/>
        <w:rPr>
          <w:szCs w:val="24"/>
        </w:rPr>
      </w:pPr>
      <w:r w:rsidRPr="007B6282">
        <w:rPr>
          <w:szCs w:val="24"/>
        </w:rPr>
        <w:t>М.П.</w:t>
      </w:r>
    </w:p>
    <w:p w:rsidR="00C87330" w:rsidRPr="007B6282" w:rsidRDefault="00C87330" w:rsidP="00C87330">
      <w:pPr>
        <w:jc w:val="center"/>
      </w:pPr>
    </w:p>
    <w:p w:rsidR="00C87330" w:rsidRPr="007B6282" w:rsidRDefault="00C87330" w:rsidP="00C87330">
      <w:pPr>
        <w:pStyle w:val="Times12"/>
        <w:tabs>
          <w:tab w:val="left" w:pos="1134"/>
        </w:tabs>
        <w:ind w:firstLine="709"/>
        <w:rPr>
          <w:bCs w:val="0"/>
          <w:szCs w:val="24"/>
        </w:rPr>
      </w:pPr>
      <w:r w:rsidRPr="007B6282">
        <w:rPr>
          <w:bCs w:val="0"/>
          <w:szCs w:val="24"/>
        </w:rPr>
        <w:t>ИНСТРУКЦИИ ПО ЗАПОЛНЕНИЮ</w:t>
      </w:r>
      <w:bookmarkEnd w:id="394"/>
    </w:p>
    <w:p w:rsidR="00C87330" w:rsidRPr="007B6282" w:rsidRDefault="00C87330" w:rsidP="00C432A6">
      <w:pPr>
        <w:pStyle w:val="Times12"/>
        <w:numPr>
          <w:ilvl w:val="1"/>
          <w:numId w:val="19"/>
        </w:numPr>
        <w:tabs>
          <w:tab w:val="clear" w:pos="960"/>
          <w:tab w:val="left" w:pos="1134"/>
        </w:tabs>
        <w:ind w:left="0" w:firstLine="709"/>
        <w:rPr>
          <w:szCs w:val="24"/>
        </w:rPr>
      </w:pPr>
      <w:r w:rsidRPr="007B6282">
        <w:rPr>
          <w:szCs w:val="24"/>
        </w:rPr>
        <w:t xml:space="preserve">Данные инструкции не следует воспроизводить в документах, подготовленных </w:t>
      </w:r>
      <w:r w:rsidR="007A0C42" w:rsidRPr="007B6282">
        <w:rPr>
          <w:szCs w:val="24"/>
        </w:rPr>
        <w:t>участником конкурса</w:t>
      </w:r>
      <w:r w:rsidRPr="007B6282">
        <w:rPr>
          <w:szCs w:val="24"/>
        </w:rPr>
        <w:t>.</w:t>
      </w:r>
    </w:p>
    <w:p w:rsidR="00C87330" w:rsidRPr="007B6282" w:rsidRDefault="00E526CF" w:rsidP="00C432A6">
      <w:pPr>
        <w:pStyle w:val="Times12"/>
        <w:numPr>
          <w:ilvl w:val="1"/>
          <w:numId w:val="19"/>
        </w:numPr>
        <w:tabs>
          <w:tab w:val="clear" w:pos="960"/>
          <w:tab w:val="left" w:pos="1134"/>
        </w:tabs>
        <w:ind w:left="0" w:firstLine="709"/>
        <w:rPr>
          <w:szCs w:val="24"/>
        </w:rPr>
      </w:pPr>
      <w:r w:rsidRPr="007B6282">
        <w:rPr>
          <w:szCs w:val="24"/>
        </w:rPr>
        <w:t>Участник конкурса</w:t>
      </w:r>
      <w:r w:rsidR="00C87330" w:rsidRPr="007B6282">
        <w:rPr>
          <w:szCs w:val="24"/>
        </w:rPr>
        <w:t xml:space="preserve"> приводит номер и дату заявки на участие в конкурсе, приложением к которой является данная анкета </w:t>
      </w:r>
      <w:r w:rsidR="007A0C42" w:rsidRPr="007B6282">
        <w:rPr>
          <w:szCs w:val="24"/>
        </w:rPr>
        <w:t>участника конкурса</w:t>
      </w:r>
      <w:r w:rsidR="00C87330" w:rsidRPr="007B6282">
        <w:rPr>
          <w:szCs w:val="24"/>
        </w:rPr>
        <w:t>.</w:t>
      </w:r>
    </w:p>
    <w:p w:rsidR="00C87330" w:rsidRPr="007B6282" w:rsidRDefault="00E526CF" w:rsidP="00C432A6">
      <w:pPr>
        <w:pStyle w:val="Times12"/>
        <w:numPr>
          <w:ilvl w:val="1"/>
          <w:numId w:val="19"/>
        </w:numPr>
        <w:tabs>
          <w:tab w:val="clear" w:pos="960"/>
          <w:tab w:val="left" w:pos="1134"/>
        </w:tabs>
        <w:ind w:left="0" w:firstLine="709"/>
        <w:rPr>
          <w:szCs w:val="24"/>
        </w:rPr>
      </w:pPr>
      <w:r w:rsidRPr="007B6282">
        <w:rPr>
          <w:szCs w:val="24"/>
        </w:rPr>
        <w:t>Участник конкурса</w:t>
      </w:r>
      <w:r w:rsidR="00C87330" w:rsidRPr="007B6282">
        <w:rPr>
          <w:szCs w:val="24"/>
        </w:rPr>
        <w:t xml:space="preserve"> указывает свое фирменное наименование (в </w:t>
      </w:r>
      <w:proofErr w:type="spellStart"/>
      <w:r w:rsidR="00C87330" w:rsidRPr="007B6282">
        <w:rPr>
          <w:szCs w:val="24"/>
        </w:rPr>
        <w:t>т.ч</w:t>
      </w:r>
      <w:proofErr w:type="spellEnd"/>
      <w:r w:rsidR="00C87330" w:rsidRPr="007B6282">
        <w:rPr>
          <w:szCs w:val="24"/>
        </w:rPr>
        <w:t>. организационно-правовую форму).</w:t>
      </w:r>
    </w:p>
    <w:p w:rsidR="00770FB1" w:rsidRPr="007B6282" w:rsidRDefault="00770FB1" w:rsidP="00C432A6">
      <w:pPr>
        <w:pStyle w:val="Times12"/>
        <w:numPr>
          <w:ilvl w:val="1"/>
          <w:numId w:val="19"/>
        </w:numPr>
        <w:tabs>
          <w:tab w:val="clear" w:pos="960"/>
          <w:tab w:val="left" w:pos="1134"/>
        </w:tabs>
        <w:ind w:left="0" w:firstLine="709"/>
        <w:rPr>
          <w:szCs w:val="24"/>
        </w:rPr>
      </w:pPr>
      <w:r w:rsidRPr="007B6282">
        <w:rPr>
          <w:szCs w:val="24"/>
        </w:rPr>
        <w:t>В случае указания в графе 3 Таблицы 1 о принадлежности к субъектам малого и среднего предпринимательства, дополнительно участнику конкурса необходимо заполнить и предоставить в составе заявки на участие в конкурсе Таблицу 1.1 и документы (столбец 6 Таблицы 1.1), подтверждающие принадлежность к субъектам малого и среднего предпринимательства.</w:t>
      </w:r>
    </w:p>
    <w:p w:rsidR="00C87330" w:rsidRPr="007B6282" w:rsidRDefault="00C87330" w:rsidP="00C432A6">
      <w:pPr>
        <w:pStyle w:val="Times12"/>
        <w:numPr>
          <w:ilvl w:val="1"/>
          <w:numId w:val="19"/>
        </w:numPr>
        <w:tabs>
          <w:tab w:val="clear" w:pos="960"/>
          <w:tab w:val="left" w:pos="1134"/>
        </w:tabs>
        <w:ind w:left="0" w:firstLine="709"/>
        <w:rPr>
          <w:szCs w:val="24"/>
        </w:rPr>
      </w:pPr>
      <w:r w:rsidRPr="007B6282">
        <w:rPr>
          <w:szCs w:val="24"/>
        </w:rPr>
        <w:t>В графе 2</w:t>
      </w:r>
      <w:r w:rsidR="00770FB1" w:rsidRPr="007B6282">
        <w:rPr>
          <w:szCs w:val="24"/>
        </w:rPr>
        <w:t>1 Таблицы 1</w:t>
      </w:r>
      <w:r w:rsidRPr="007B6282">
        <w:rPr>
          <w:szCs w:val="24"/>
        </w:rPr>
        <w:t xml:space="preserve"> указывается уполномоченное лицо </w:t>
      </w:r>
      <w:r w:rsidR="007A0C42" w:rsidRPr="007B6282">
        <w:rPr>
          <w:szCs w:val="24"/>
        </w:rPr>
        <w:t>участника конкурса</w:t>
      </w:r>
      <w:r w:rsidRPr="007B6282">
        <w:rPr>
          <w:szCs w:val="24"/>
        </w:rPr>
        <w:t xml:space="preserve"> для оперативного уведомления по вопросам организационного характера и взаимодействия с организатором конкурса.</w:t>
      </w:r>
    </w:p>
    <w:p w:rsidR="00C87330" w:rsidRPr="007B6282" w:rsidRDefault="00C87330" w:rsidP="00C432A6">
      <w:pPr>
        <w:pStyle w:val="Times12"/>
        <w:numPr>
          <w:ilvl w:val="1"/>
          <w:numId w:val="19"/>
        </w:numPr>
        <w:tabs>
          <w:tab w:val="clear" w:pos="960"/>
          <w:tab w:val="left" w:pos="1134"/>
        </w:tabs>
        <w:ind w:left="0" w:firstLine="709"/>
        <w:rPr>
          <w:szCs w:val="24"/>
        </w:rPr>
      </w:pPr>
      <w:r w:rsidRPr="007B6282">
        <w:rPr>
          <w:szCs w:val="24"/>
        </w:rPr>
        <w:t xml:space="preserve">Заполненная </w:t>
      </w:r>
      <w:r w:rsidR="007A0C42" w:rsidRPr="007B6282">
        <w:rPr>
          <w:szCs w:val="24"/>
        </w:rPr>
        <w:t>участником конкурса</w:t>
      </w:r>
      <w:r w:rsidRPr="007B6282">
        <w:rPr>
          <w:szCs w:val="24"/>
        </w:rPr>
        <w:t xml:space="preserve"> анкета должна содержать все сведения, указанные в таблице</w:t>
      </w:r>
      <w:r w:rsidR="00770FB1" w:rsidRPr="007B6282">
        <w:rPr>
          <w:szCs w:val="24"/>
        </w:rPr>
        <w:t> 1</w:t>
      </w:r>
      <w:r w:rsidRPr="007B6282">
        <w:rPr>
          <w:szCs w:val="24"/>
        </w:rPr>
        <w:t>. В случае отсутствия каких-либо данных указывается слово «нет».</w:t>
      </w:r>
    </w:p>
    <w:p w:rsidR="00770FB1" w:rsidRPr="007B6282" w:rsidRDefault="00770FB1" w:rsidP="00C432A6">
      <w:pPr>
        <w:pStyle w:val="Times12"/>
        <w:numPr>
          <w:ilvl w:val="1"/>
          <w:numId w:val="19"/>
        </w:numPr>
        <w:tabs>
          <w:tab w:val="clear" w:pos="960"/>
          <w:tab w:val="left" w:pos="1134"/>
        </w:tabs>
        <w:ind w:left="0" w:firstLine="709"/>
        <w:rPr>
          <w:szCs w:val="24"/>
        </w:rPr>
      </w:pPr>
      <w:r w:rsidRPr="007B6282">
        <w:rPr>
          <w:szCs w:val="24"/>
        </w:rPr>
        <w:t>Таблицу 1.1 заполняют и предоставляют участники конкурса, принадлежащие к субъектам малого и среднего предпринимательства,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w:t>
      </w:r>
    </w:p>
    <w:p w:rsidR="00770FB1" w:rsidRPr="007B6282" w:rsidRDefault="00770FB1" w:rsidP="00C432A6">
      <w:pPr>
        <w:pStyle w:val="Times12"/>
        <w:numPr>
          <w:ilvl w:val="1"/>
          <w:numId w:val="19"/>
        </w:numPr>
        <w:tabs>
          <w:tab w:val="clear" w:pos="960"/>
          <w:tab w:val="left" w:pos="1134"/>
        </w:tabs>
        <w:ind w:left="0" w:firstLine="709"/>
        <w:rPr>
          <w:szCs w:val="24"/>
        </w:rPr>
      </w:pPr>
      <w:r w:rsidRPr="007B6282">
        <w:rPr>
          <w:szCs w:val="24"/>
        </w:rPr>
        <w:t xml:space="preserve">Также участники конкурса в составе заявки на участие в конкурсе предоставляют заполненную таблицу 1.1 на привлекаемого участником конкурса </w:t>
      </w:r>
      <w:r w:rsidR="004B31A4" w:rsidRPr="007B6282">
        <w:rPr>
          <w:szCs w:val="24"/>
        </w:rPr>
        <w:t>изготовителя</w:t>
      </w:r>
      <w:r w:rsidRPr="007B6282">
        <w:rPr>
          <w:szCs w:val="24"/>
        </w:rPr>
        <w:t xml:space="preserve">, если такой </w:t>
      </w:r>
      <w:r w:rsidR="004B31A4" w:rsidRPr="007B6282">
        <w:rPr>
          <w:szCs w:val="24"/>
        </w:rPr>
        <w:t xml:space="preserve">изготовитель </w:t>
      </w:r>
      <w:r w:rsidRPr="007B6282">
        <w:rPr>
          <w:szCs w:val="24"/>
        </w:rPr>
        <w:t>является субъектом малого и среднего предпринимательства.</w:t>
      </w:r>
      <w:r w:rsidR="004B31A4" w:rsidRPr="007B6282">
        <w:rPr>
          <w:szCs w:val="24"/>
        </w:rPr>
        <w:t xml:space="preserve"> На</w:t>
      </w:r>
      <w:r w:rsidR="00FC1BD8" w:rsidRPr="007B6282">
        <w:rPr>
          <w:szCs w:val="24"/>
        </w:rPr>
        <w:t xml:space="preserve"> </w:t>
      </w:r>
      <w:proofErr w:type="gramStart"/>
      <w:r w:rsidR="00012898" w:rsidRPr="007B6282">
        <w:rPr>
          <w:szCs w:val="24"/>
        </w:rPr>
        <w:t>изготовителя, являющегося субъектом малого и среднего предпринимательства таблица 1.1 заполняется</w:t>
      </w:r>
      <w:proofErr w:type="gramEnd"/>
      <w:r w:rsidR="00012898" w:rsidRPr="007B6282">
        <w:rPr>
          <w:szCs w:val="24"/>
        </w:rPr>
        <w:t xml:space="preserve"> и предоставляется в составе заявки на участие в конкурсе только при условии привлечения для выполнения работ по изготовлению </w:t>
      </w:r>
      <w:r w:rsidR="00EA6D76" w:rsidRPr="007B6282">
        <w:rPr>
          <w:szCs w:val="24"/>
        </w:rPr>
        <w:t>оборудования</w:t>
      </w:r>
      <w:r w:rsidR="00012898" w:rsidRPr="007B6282">
        <w:rPr>
          <w:szCs w:val="24"/>
        </w:rPr>
        <w:t xml:space="preserve"> изготовителя непосредственно участником конкурса, без привлечения официальных дилеров и т.д.</w:t>
      </w:r>
    </w:p>
    <w:p w:rsidR="00770FB1" w:rsidRPr="007B6282" w:rsidRDefault="00770FB1" w:rsidP="00C432A6">
      <w:pPr>
        <w:pStyle w:val="Times12"/>
        <w:numPr>
          <w:ilvl w:val="1"/>
          <w:numId w:val="19"/>
        </w:numPr>
        <w:tabs>
          <w:tab w:val="clear" w:pos="960"/>
          <w:tab w:val="left" w:pos="1134"/>
        </w:tabs>
        <w:ind w:left="0" w:firstLine="709"/>
        <w:rPr>
          <w:szCs w:val="24"/>
        </w:rPr>
      </w:pPr>
      <w:r w:rsidRPr="007B6282">
        <w:rPr>
          <w:szCs w:val="24"/>
        </w:rPr>
        <w:t>Таблица 1.1 в составе заявки на участие в конкурсе предоставляется в двух форматах: *</w:t>
      </w:r>
      <w:proofErr w:type="spellStart"/>
      <w:r w:rsidRPr="007B6282">
        <w:rPr>
          <w:szCs w:val="24"/>
        </w:rPr>
        <w:t>pdf</w:t>
      </w:r>
      <w:proofErr w:type="spellEnd"/>
      <w:r w:rsidRPr="007B6282">
        <w:rPr>
          <w:szCs w:val="24"/>
        </w:rPr>
        <w:t>. с подписью и редактируемом формате *.</w:t>
      </w:r>
      <w:proofErr w:type="spellStart"/>
      <w:r w:rsidRPr="007B6282">
        <w:rPr>
          <w:szCs w:val="24"/>
        </w:rPr>
        <w:t>xls</w:t>
      </w:r>
      <w:proofErr w:type="spellEnd"/>
      <w:r w:rsidRPr="007B6282">
        <w:rPr>
          <w:szCs w:val="24"/>
        </w:rPr>
        <w:t xml:space="preserve"> с приложением документов (столбец 6), подтверждающих принадлежность участника конкурса и/или </w:t>
      </w:r>
      <w:r w:rsidR="003B27CC" w:rsidRPr="007B6282">
        <w:rPr>
          <w:szCs w:val="24"/>
        </w:rPr>
        <w:t>изготовителя</w:t>
      </w:r>
      <w:r w:rsidRPr="007B6282">
        <w:rPr>
          <w:szCs w:val="24"/>
        </w:rPr>
        <w:t xml:space="preserve"> к субъектам малого и среднего предпринимательства.</w:t>
      </w:r>
    </w:p>
    <w:p w:rsidR="00770FB1" w:rsidRPr="007B6282" w:rsidRDefault="00770FB1" w:rsidP="00C432A6">
      <w:pPr>
        <w:pStyle w:val="Times12"/>
        <w:numPr>
          <w:ilvl w:val="1"/>
          <w:numId w:val="19"/>
        </w:numPr>
        <w:tabs>
          <w:tab w:val="clear" w:pos="960"/>
          <w:tab w:val="left" w:pos="1134"/>
        </w:tabs>
        <w:ind w:left="0" w:firstLine="709"/>
        <w:rPr>
          <w:szCs w:val="24"/>
        </w:rPr>
      </w:pPr>
      <w:r w:rsidRPr="007B6282">
        <w:rPr>
          <w:szCs w:val="24"/>
        </w:rPr>
        <w:t>Копия бухгалтерской (финансовой) отчетности, а именно: Форма по ОКУД 0710001 (бухгалтерский баланс) и Форма по ОКУД 0710002 (отчет о прибылях и убытках или отчет о финансовых результатах) предоставляется за последний завершенный год, с отметкой налоговой инспекции о приеме или, в случае представления отчетности в налоговую инспекцию в электронном виде, с приложением квитанции о приеме.</w:t>
      </w:r>
    </w:p>
    <w:p w:rsidR="00012898" w:rsidRPr="007B6282" w:rsidRDefault="00012898" w:rsidP="00012898">
      <w:pPr>
        <w:pStyle w:val="Times12"/>
        <w:tabs>
          <w:tab w:val="left" w:pos="1134"/>
        </w:tabs>
        <w:rPr>
          <w:szCs w:val="24"/>
        </w:rPr>
      </w:pPr>
    </w:p>
    <w:p w:rsidR="0085523F" w:rsidRPr="007B6282" w:rsidRDefault="0085523F" w:rsidP="00C87330">
      <w:pPr>
        <w:pStyle w:val="Times12"/>
        <w:ind w:left="600" w:firstLine="0"/>
        <w:rPr>
          <w:szCs w:val="24"/>
        </w:rPr>
        <w:sectPr w:rsidR="0085523F" w:rsidRPr="007B6282" w:rsidSect="00C87330">
          <w:pgSz w:w="11907" w:h="16840" w:code="9"/>
          <w:pgMar w:top="1134" w:right="567" w:bottom="1134" w:left="1418" w:header="567" w:footer="567" w:gutter="0"/>
          <w:cols w:space="708"/>
          <w:docGrid w:linePitch="360"/>
        </w:sectPr>
      </w:pPr>
    </w:p>
    <w:p w:rsidR="0085523F" w:rsidRPr="007B6282" w:rsidRDefault="0085523F" w:rsidP="0085523F">
      <w:pPr>
        <w:pStyle w:val="Times12"/>
        <w:ind w:firstLine="0"/>
        <w:rPr>
          <w:b/>
          <w:szCs w:val="24"/>
        </w:rPr>
      </w:pPr>
      <w:r w:rsidRPr="007B6282">
        <w:rPr>
          <w:b/>
          <w:szCs w:val="24"/>
        </w:rPr>
        <w:lastRenderedPageBreak/>
        <w:t>Таблица 2. Сведения о цепочке собственников, включая бенеф</w:t>
      </w:r>
      <w:r w:rsidR="00405BF3" w:rsidRPr="007B6282">
        <w:rPr>
          <w:b/>
          <w:szCs w:val="24"/>
        </w:rPr>
        <w:t>ициаров (в том числе конечных).</w:t>
      </w:r>
    </w:p>
    <w:p w:rsidR="0085523F" w:rsidRPr="007B6282" w:rsidRDefault="0085523F" w:rsidP="0085523F">
      <w:pPr>
        <w:pStyle w:val="Times12"/>
        <w:ind w:firstLine="0"/>
        <w:rPr>
          <w:b/>
          <w:szCs w:val="24"/>
        </w:rPr>
      </w:pPr>
      <w:r w:rsidRPr="007B6282">
        <w:rPr>
          <w:b/>
          <w:szCs w:val="24"/>
        </w:rPr>
        <w:t xml:space="preserve">Участник </w:t>
      </w:r>
      <w:r w:rsidR="0013016B" w:rsidRPr="007B6282">
        <w:rPr>
          <w:b/>
          <w:szCs w:val="24"/>
        </w:rPr>
        <w:t>конкурса</w:t>
      </w:r>
      <w:r w:rsidRPr="007B6282">
        <w:rPr>
          <w:b/>
          <w:szCs w:val="24"/>
        </w:rPr>
        <w:t xml:space="preserve">: ________________________________________________________ </w:t>
      </w:r>
    </w:p>
    <w:p w:rsidR="0085523F" w:rsidRPr="007B6282" w:rsidRDefault="0085523F" w:rsidP="0085523F">
      <w:r w:rsidRPr="007B6282">
        <w:t xml:space="preserve">                                                                                наименование организации участника </w:t>
      </w:r>
      <w:r w:rsidR="0013016B" w:rsidRPr="007B6282">
        <w:t>конкурса</w:t>
      </w:r>
    </w:p>
    <w:p w:rsidR="00C87330" w:rsidRPr="007B6282" w:rsidRDefault="00C87330" w:rsidP="00C87330">
      <w:pPr>
        <w:pStyle w:val="Times12"/>
        <w:jc w:val="right"/>
        <w:rPr>
          <w:szCs w:val="24"/>
        </w:rPr>
      </w:pPr>
    </w:p>
    <w:tbl>
      <w:tblPr>
        <w:tblW w:w="1545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568"/>
        <w:gridCol w:w="708"/>
        <w:gridCol w:w="1276"/>
        <w:gridCol w:w="709"/>
        <w:gridCol w:w="1276"/>
        <w:gridCol w:w="1276"/>
        <w:gridCol w:w="425"/>
        <w:gridCol w:w="708"/>
        <w:gridCol w:w="709"/>
        <w:gridCol w:w="1276"/>
        <w:gridCol w:w="1276"/>
        <w:gridCol w:w="1559"/>
        <w:gridCol w:w="1417"/>
        <w:gridCol w:w="1701"/>
      </w:tblGrid>
      <w:tr w:rsidR="008B79DC" w:rsidRPr="007B6282" w:rsidTr="008B79DC">
        <w:trPr>
          <w:trHeight w:val="510"/>
        </w:trPr>
        <w:tc>
          <w:tcPr>
            <w:tcW w:w="567" w:type="dxa"/>
            <w:vMerge w:val="restart"/>
            <w:shd w:val="clear" w:color="auto" w:fill="auto"/>
            <w:vAlign w:val="center"/>
            <w:hideMark/>
          </w:tcPr>
          <w:p w:rsidR="008B79DC" w:rsidRPr="007B6282" w:rsidRDefault="008B79DC" w:rsidP="00282962">
            <w:pPr>
              <w:jc w:val="center"/>
            </w:pPr>
            <w:r w:rsidRPr="007B6282">
              <w:t xml:space="preserve">№ </w:t>
            </w:r>
            <w:proofErr w:type="gramStart"/>
            <w:r w:rsidRPr="007B6282">
              <w:t>п</w:t>
            </w:r>
            <w:proofErr w:type="gramEnd"/>
            <w:r w:rsidRPr="007B6282">
              <w:t>/п</w:t>
            </w:r>
          </w:p>
        </w:tc>
        <w:tc>
          <w:tcPr>
            <w:tcW w:w="5813" w:type="dxa"/>
            <w:gridSpan w:val="6"/>
            <w:shd w:val="clear" w:color="auto" w:fill="auto"/>
            <w:vAlign w:val="center"/>
            <w:hideMark/>
          </w:tcPr>
          <w:p w:rsidR="008B79DC" w:rsidRPr="007B6282" w:rsidRDefault="008B79DC" w:rsidP="00282962">
            <w:pPr>
              <w:jc w:val="center"/>
            </w:pPr>
            <w:r w:rsidRPr="007B6282">
              <w:t>Информация об участнике конкурса</w:t>
            </w:r>
          </w:p>
        </w:tc>
        <w:tc>
          <w:tcPr>
            <w:tcW w:w="7370" w:type="dxa"/>
            <w:gridSpan w:val="7"/>
            <w:shd w:val="clear" w:color="auto" w:fill="auto"/>
            <w:vAlign w:val="bottom"/>
            <w:hideMark/>
          </w:tcPr>
          <w:p w:rsidR="008B79DC" w:rsidRPr="007B6282" w:rsidRDefault="008B79DC" w:rsidP="00282962">
            <w:pPr>
              <w:jc w:val="center"/>
            </w:pPr>
            <w:r w:rsidRPr="007B6282">
              <w:t>Информация о цепочке собственников контрагента, включая бенефициаров (в том числе, конечных)</w:t>
            </w:r>
          </w:p>
        </w:tc>
        <w:tc>
          <w:tcPr>
            <w:tcW w:w="1701" w:type="dxa"/>
            <w:vMerge w:val="restart"/>
            <w:shd w:val="clear" w:color="auto" w:fill="auto"/>
            <w:vAlign w:val="center"/>
            <w:hideMark/>
          </w:tcPr>
          <w:p w:rsidR="008B79DC" w:rsidRPr="007B6282" w:rsidRDefault="008B79DC" w:rsidP="008B79DC">
            <w:pPr>
              <w:ind w:left="-108" w:right="-108"/>
              <w:jc w:val="center"/>
            </w:pPr>
            <w:r w:rsidRPr="007B6282">
              <w:t>Информация о подтверждающих документах (наименование, реквизиты и т.д.)</w:t>
            </w:r>
          </w:p>
        </w:tc>
      </w:tr>
      <w:tr w:rsidR="008B79DC" w:rsidRPr="007B6282" w:rsidTr="00DA05F5">
        <w:trPr>
          <w:trHeight w:val="1590"/>
        </w:trPr>
        <w:tc>
          <w:tcPr>
            <w:tcW w:w="567" w:type="dxa"/>
            <w:vMerge/>
            <w:vAlign w:val="center"/>
            <w:hideMark/>
          </w:tcPr>
          <w:p w:rsidR="008B79DC" w:rsidRPr="007B6282" w:rsidRDefault="008B79DC" w:rsidP="00282962"/>
        </w:tc>
        <w:tc>
          <w:tcPr>
            <w:tcW w:w="568" w:type="dxa"/>
            <w:vAlign w:val="center"/>
            <w:hideMark/>
          </w:tcPr>
          <w:p w:rsidR="008B79DC" w:rsidRPr="007B6282" w:rsidRDefault="008B79DC" w:rsidP="00282962">
            <w:pPr>
              <w:ind w:left="-108" w:right="-108"/>
              <w:jc w:val="center"/>
            </w:pPr>
            <w:r w:rsidRPr="007B6282">
              <w:t>ИНН</w:t>
            </w:r>
          </w:p>
        </w:tc>
        <w:tc>
          <w:tcPr>
            <w:tcW w:w="708" w:type="dxa"/>
            <w:vAlign w:val="center"/>
            <w:hideMark/>
          </w:tcPr>
          <w:p w:rsidR="008B79DC" w:rsidRPr="007B6282" w:rsidRDefault="008B79DC" w:rsidP="00282962">
            <w:pPr>
              <w:ind w:left="-108" w:right="-108"/>
              <w:jc w:val="center"/>
            </w:pPr>
            <w:r w:rsidRPr="007B6282">
              <w:t>ОГРН</w:t>
            </w:r>
          </w:p>
        </w:tc>
        <w:tc>
          <w:tcPr>
            <w:tcW w:w="1276" w:type="dxa"/>
            <w:vAlign w:val="center"/>
            <w:hideMark/>
          </w:tcPr>
          <w:p w:rsidR="008B79DC" w:rsidRPr="007B6282" w:rsidRDefault="008B79DC" w:rsidP="00282962">
            <w:pPr>
              <w:ind w:left="-108" w:right="-108"/>
              <w:jc w:val="center"/>
            </w:pPr>
            <w:r w:rsidRPr="007B6282">
              <w:t>Наименование краткое</w:t>
            </w:r>
          </w:p>
        </w:tc>
        <w:tc>
          <w:tcPr>
            <w:tcW w:w="709" w:type="dxa"/>
            <w:vAlign w:val="center"/>
            <w:hideMark/>
          </w:tcPr>
          <w:p w:rsidR="008B79DC" w:rsidRPr="007B6282" w:rsidRDefault="008B79DC" w:rsidP="00282962">
            <w:pPr>
              <w:ind w:left="-108" w:right="-108"/>
              <w:jc w:val="center"/>
            </w:pPr>
            <w:r w:rsidRPr="007B6282">
              <w:t>Код ОКВЭД</w:t>
            </w:r>
          </w:p>
        </w:tc>
        <w:tc>
          <w:tcPr>
            <w:tcW w:w="1276" w:type="dxa"/>
            <w:vAlign w:val="center"/>
            <w:hideMark/>
          </w:tcPr>
          <w:p w:rsidR="008B79DC" w:rsidRPr="007B6282" w:rsidRDefault="008B79DC" w:rsidP="00282962">
            <w:pPr>
              <w:ind w:left="-108" w:right="-108"/>
              <w:jc w:val="center"/>
            </w:pPr>
            <w:r w:rsidRPr="007B6282">
              <w:t>Фамилия, Имя, Отчество руководителя</w:t>
            </w:r>
          </w:p>
        </w:tc>
        <w:tc>
          <w:tcPr>
            <w:tcW w:w="1276" w:type="dxa"/>
            <w:shd w:val="clear" w:color="auto" w:fill="auto"/>
            <w:vAlign w:val="center"/>
            <w:hideMark/>
          </w:tcPr>
          <w:p w:rsidR="008B79DC" w:rsidRPr="007B6282" w:rsidRDefault="008B79DC" w:rsidP="00282962">
            <w:pPr>
              <w:ind w:left="-108" w:right="-108"/>
              <w:jc w:val="center"/>
            </w:pPr>
            <w:r w:rsidRPr="007B6282">
              <w:t>Серия и номер документа, удостоверяющего личность руководителя</w:t>
            </w:r>
          </w:p>
        </w:tc>
        <w:tc>
          <w:tcPr>
            <w:tcW w:w="425" w:type="dxa"/>
            <w:vAlign w:val="center"/>
            <w:hideMark/>
          </w:tcPr>
          <w:p w:rsidR="008B79DC" w:rsidRPr="007B6282" w:rsidRDefault="008B79DC" w:rsidP="00282962">
            <w:pPr>
              <w:ind w:left="-108" w:right="-108"/>
              <w:jc w:val="center"/>
            </w:pPr>
            <w:r w:rsidRPr="007B6282">
              <w:t xml:space="preserve">№ </w:t>
            </w:r>
          </w:p>
        </w:tc>
        <w:tc>
          <w:tcPr>
            <w:tcW w:w="708" w:type="dxa"/>
            <w:vAlign w:val="center"/>
            <w:hideMark/>
          </w:tcPr>
          <w:p w:rsidR="008B79DC" w:rsidRPr="007B6282" w:rsidRDefault="008B79DC" w:rsidP="00282962">
            <w:pPr>
              <w:ind w:left="-108" w:right="-108"/>
              <w:jc w:val="center"/>
            </w:pPr>
            <w:r w:rsidRPr="007B6282">
              <w:t xml:space="preserve">ИНН </w:t>
            </w:r>
          </w:p>
        </w:tc>
        <w:tc>
          <w:tcPr>
            <w:tcW w:w="709" w:type="dxa"/>
            <w:vAlign w:val="center"/>
            <w:hideMark/>
          </w:tcPr>
          <w:p w:rsidR="008B79DC" w:rsidRPr="007B6282" w:rsidRDefault="008B79DC" w:rsidP="00282962">
            <w:pPr>
              <w:ind w:left="-108" w:right="-108"/>
              <w:jc w:val="center"/>
            </w:pPr>
            <w:r w:rsidRPr="007B6282">
              <w:t>ОГРН</w:t>
            </w:r>
          </w:p>
        </w:tc>
        <w:tc>
          <w:tcPr>
            <w:tcW w:w="1276" w:type="dxa"/>
            <w:vAlign w:val="center"/>
            <w:hideMark/>
          </w:tcPr>
          <w:p w:rsidR="008B79DC" w:rsidRPr="007B6282" w:rsidRDefault="008B79DC" w:rsidP="00282962">
            <w:pPr>
              <w:ind w:left="-108" w:right="-108"/>
              <w:jc w:val="center"/>
            </w:pPr>
            <w:r w:rsidRPr="007B6282">
              <w:t>Наименование / ФИО</w:t>
            </w:r>
          </w:p>
        </w:tc>
        <w:tc>
          <w:tcPr>
            <w:tcW w:w="1276" w:type="dxa"/>
            <w:vAlign w:val="center"/>
            <w:hideMark/>
          </w:tcPr>
          <w:p w:rsidR="008B79DC" w:rsidRPr="007B6282" w:rsidRDefault="008B79DC" w:rsidP="00282962">
            <w:pPr>
              <w:ind w:left="-108" w:right="-108"/>
              <w:jc w:val="center"/>
            </w:pPr>
            <w:r w:rsidRPr="007B6282">
              <w:t>Адрес регистрации</w:t>
            </w:r>
          </w:p>
        </w:tc>
        <w:tc>
          <w:tcPr>
            <w:tcW w:w="1559" w:type="dxa"/>
            <w:shd w:val="clear" w:color="auto" w:fill="auto"/>
            <w:vAlign w:val="center"/>
            <w:hideMark/>
          </w:tcPr>
          <w:p w:rsidR="008B79DC" w:rsidRPr="007B6282" w:rsidRDefault="008B79DC" w:rsidP="00282962">
            <w:pPr>
              <w:ind w:left="-108" w:right="-108"/>
              <w:jc w:val="center"/>
            </w:pPr>
            <w:r w:rsidRPr="007B6282">
              <w:t>Серия и номер документа, удостоверяющего личность (для физического лица)</w:t>
            </w:r>
          </w:p>
        </w:tc>
        <w:tc>
          <w:tcPr>
            <w:tcW w:w="1417" w:type="dxa"/>
            <w:shd w:val="clear" w:color="auto" w:fill="auto"/>
            <w:vAlign w:val="center"/>
            <w:hideMark/>
          </w:tcPr>
          <w:p w:rsidR="008B79DC" w:rsidRPr="007B6282" w:rsidRDefault="008B79DC" w:rsidP="00282962">
            <w:pPr>
              <w:jc w:val="center"/>
            </w:pPr>
            <w:r w:rsidRPr="007B6282">
              <w:t>Руководитель / участник / акционер / бенефициар</w:t>
            </w:r>
          </w:p>
        </w:tc>
        <w:tc>
          <w:tcPr>
            <w:tcW w:w="1701" w:type="dxa"/>
            <w:vMerge/>
            <w:vAlign w:val="center"/>
            <w:hideMark/>
          </w:tcPr>
          <w:p w:rsidR="008B79DC" w:rsidRPr="007B6282" w:rsidRDefault="008B79DC" w:rsidP="00282962"/>
        </w:tc>
      </w:tr>
      <w:tr w:rsidR="008B79DC" w:rsidRPr="007B6282" w:rsidTr="00DA05F5">
        <w:trPr>
          <w:trHeight w:val="315"/>
        </w:trPr>
        <w:tc>
          <w:tcPr>
            <w:tcW w:w="567" w:type="dxa"/>
            <w:noWrap/>
            <w:vAlign w:val="center"/>
            <w:hideMark/>
          </w:tcPr>
          <w:p w:rsidR="008B79DC" w:rsidRPr="007B6282" w:rsidRDefault="008B79DC" w:rsidP="008B79DC">
            <w:pPr>
              <w:jc w:val="center"/>
              <w:rPr>
                <w:iCs/>
              </w:rPr>
            </w:pPr>
            <w:r w:rsidRPr="007B6282">
              <w:rPr>
                <w:iCs/>
              </w:rPr>
              <w:t>1</w:t>
            </w:r>
          </w:p>
        </w:tc>
        <w:tc>
          <w:tcPr>
            <w:tcW w:w="568" w:type="dxa"/>
            <w:noWrap/>
            <w:vAlign w:val="center"/>
            <w:hideMark/>
          </w:tcPr>
          <w:p w:rsidR="008B79DC" w:rsidRPr="007B6282" w:rsidRDefault="008B79DC" w:rsidP="008B79DC">
            <w:pPr>
              <w:jc w:val="center"/>
              <w:rPr>
                <w:iCs/>
              </w:rPr>
            </w:pPr>
            <w:r w:rsidRPr="007B6282">
              <w:rPr>
                <w:iCs/>
              </w:rPr>
              <w:t>2</w:t>
            </w:r>
          </w:p>
        </w:tc>
        <w:tc>
          <w:tcPr>
            <w:tcW w:w="708" w:type="dxa"/>
            <w:noWrap/>
            <w:vAlign w:val="center"/>
            <w:hideMark/>
          </w:tcPr>
          <w:p w:rsidR="008B79DC" w:rsidRPr="007B6282" w:rsidRDefault="008B79DC" w:rsidP="008B79DC">
            <w:pPr>
              <w:jc w:val="center"/>
              <w:rPr>
                <w:iCs/>
              </w:rPr>
            </w:pPr>
            <w:r w:rsidRPr="007B6282">
              <w:rPr>
                <w:iCs/>
              </w:rPr>
              <w:t>3</w:t>
            </w:r>
          </w:p>
        </w:tc>
        <w:tc>
          <w:tcPr>
            <w:tcW w:w="1276" w:type="dxa"/>
            <w:noWrap/>
            <w:vAlign w:val="center"/>
            <w:hideMark/>
          </w:tcPr>
          <w:p w:rsidR="008B79DC" w:rsidRPr="007B6282" w:rsidRDefault="008B79DC" w:rsidP="008B79DC">
            <w:pPr>
              <w:jc w:val="center"/>
              <w:rPr>
                <w:iCs/>
              </w:rPr>
            </w:pPr>
            <w:r w:rsidRPr="007B6282">
              <w:rPr>
                <w:iCs/>
              </w:rPr>
              <w:t>4</w:t>
            </w:r>
          </w:p>
        </w:tc>
        <w:tc>
          <w:tcPr>
            <w:tcW w:w="709" w:type="dxa"/>
            <w:noWrap/>
            <w:vAlign w:val="center"/>
            <w:hideMark/>
          </w:tcPr>
          <w:p w:rsidR="008B79DC" w:rsidRPr="007B6282" w:rsidRDefault="008B79DC" w:rsidP="008B79DC">
            <w:pPr>
              <w:jc w:val="center"/>
              <w:rPr>
                <w:iCs/>
              </w:rPr>
            </w:pPr>
            <w:r w:rsidRPr="007B6282">
              <w:rPr>
                <w:iCs/>
              </w:rPr>
              <w:t>5</w:t>
            </w:r>
          </w:p>
        </w:tc>
        <w:tc>
          <w:tcPr>
            <w:tcW w:w="1276" w:type="dxa"/>
            <w:noWrap/>
            <w:vAlign w:val="center"/>
            <w:hideMark/>
          </w:tcPr>
          <w:p w:rsidR="008B79DC" w:rsidRPr="007B6282" w:rsidRDefault="008B79DC" w:rsidP="008B79DC">
            <w:pPr>
              <w:jc w:val="center"/>
              <w:rPr>
                <w:iCs/>
              </w:rPr>
            </w:pPr>
            <w:r w:rsidRPr="007B6282">
              <w:rPr>
                <w:iCs/>
              </w:rPr>
              <w:t>6</w:t>
            </w:r>
          </w:p>
        </w:tc>
        <w:tc>
          <w:tcPr>
            <w:tcW w:w="1276" w:type="dxa"/>
            <w:shd w:val="clear" w:color="auto" w:fill="auto"/>
            <w:noWrap/>
            <w:vAlign w:val="center"/>
            <w:hideMark/>
          </w:tcPr>
          <w:p w:rsidR="008B79DC" w:rsidRPr="007B6282" w:rsidRDefault="008B79DC" w:rsidP="008B79DC">
            <w:pPr>
              <w:jc w:val="center"/>
              <w:rPr>
                <w:iCs/>
              </w:rPr>
            </w:pPr>
            <w:r w:rsidRPr="007B6282">
              <w:rPr>
                <w:iCs/>
              </w:rPr>
              <w:t>7</w:t>
            </w:r>
          </w:p>
        </w:tc>
        <w:tc>
          <w:tcPr>
            <w:tcW w:w="425" w:type="dxa"/>
            <w:noWrap/>
            <w:vAlign w:val="center"/>
            <w:hideMark/>
          </w:tcPr>
          <w:p w:rsidR="008B79DC" w:rsidRPr="007B6282" w:rsidRDefault="008B79DC" w:rsidP="008B79DC">
            <w:pPr>
              <w:jc w:val="center"/>
              <w:rPr>
                <w:iCs/>
              </w:rPr>
            </w:pPr>
            <w:r w:rsidRPr="007B6282">
              <w:rPr>
                <w:iCs/>
              </w:rPr>
              <w:t>8</w:t>
            </w:r>
          </w:p>
        </w:tc>
        <w:tc>
          <w:tcPr>
            <w:tcW w:w="708" w:type="dxa"/>
            <w:noWrap/>
            <w:vAlign w:val="center"/>
            <w:hideMark/>
          </w:tcPr>
          <w:p w:rsidR="008B79DC" w:rsidRPr="007B6282" w:rsidRDefault="008B79DC" w:rsidP="008B79DC">
            <w:pPr>
              <w:jc w:val="center"/>
              <w:rPr>
                <w:iCs/>
              </w:rPr>
            </w:pPr>
            <w:r w:rsidRPr="007B6282">
              <w:rPr>
                <w:iCs/>
              </w:rPr>
              <w:t>9</w:t>
            </w:r>
          </w:p>
        </w:tc>
        <w:tc>
          <w:tcPr>
            <w:tcW w:w="709" w:type="dxa"/>
            <w:noWrap/>
            <w:vAlign w:val="center"/>
            <w:hideMark/>
          </w:tcPr>
          <w:p w:rsidR="008B79DC" w:rsidRPr="007B6282" w:rsidRDefault="008B79DC" w:rsidP="008B79DC">
            <w:pPr>
              <w:jc w:val="center"/>
              <w:rPr>
                <w:iCs/>
              </w:rPr>
            </w:pPr>
            <w:r w:rsidRPr="007B6282">
              <w:rPr>
                <w:iCs/>
              </w:rPr>
              <w:t>10</w:t>
            </w:r>
          </w:p>
        </w:tc>
        <w:tc>
          <w:tcPr>
            <w:tcW w:w="1276" w:type="dxa"/>
            <w:noWrap/>
            <w:vAlign w:val="center"/>
            <w:hideMark/>
          </w:tcPr>
          <w:p w:rsidR="008B79DC" w:rsidRPr="007B6282" w:rsidRDefault="008B79DC" w:rsidP="008B79DC">
            <w:pPr>
              <w:jc w:val="center"/>
              <w:rPr>
                <w:iCs/>
              </w:rPr>
            </w:pPr>
            <w:r w:rsidRPr="007B6282">
              <w:rPr>
                <w:iCs/>
              </w:rPr>
              <w:t>11</w:t>
            </w:r>
          </w:p>
        </w:tc>
        <w:tc>
          <w:tcPr>
            <w:tcW w:w="1276" w:type="dxa"/>
            <w:noWrap/>
            <w:vAlign w:val="center"/>
            <w:hideMark/>
          </w:tcPr>
          <w:p w:rsidR="008B79DC" w:rsidRPr="007B6282" w:rsidRDefault="008B79DC" w:rsidP="008B79DC">
            <w:pPr>
              <w:jc w:val="center"/>
              <w:rPr>
                <w:iCs/>
              </w:rPr>
            </w:pPr>
            <w:r w:rsidRPr="007B6282">
              <w:rPr>
                <w:iCs/>
              </w:rPr>
              <w:t>12</w:t>
            </w:r>
          </w:p>
        </w:tc>
        <w:tc>
          <w:tcPr>
            <w:tcW w:w="1559" w:type="dxa"/>
            <w:shd w:val="clear" w:color="auto" w:fill="auto"/>
            <w:noWrap/>
            <w:vAlign w:val="center"/>
            <w:hideMark/>
          </w:tcPr>
          <w:p w:rsidR="008B79DC" w:rsidRPr="007B6282" w:rsidRDefault="008B79DC" w:rsidP="008B79DC">
            <w:pPr>
              <w:jc w:val="center"/>
              <w:rPr>
                <w:iCs/>
              </w:rPr>
            </w:pPr>
            <w:r w:rsidRPr="007B6282">
              <w:rPr>
                <w:iCs/>
              </w:rPr>
              <w:t>13</w:t>
            </w:r>
          </w:p>
        </w:tc>
        <w:tc>
          <w:tcPr>
            <w:tcW w:w="1417" w:type="dxa"/>
            <w:shd w:val="clear" w:color="auto" w:fill="auto"/>
            <w:noWrap/>
            <w:vAlign w:val="center"/>
            <w:hideMark/>
          </w:tcPr>
          <w:p w:rsidR="008B79DC" w:rsidRPr="007B6282" w:rsidRDefault="008B79DC" w:rsidP="008B79DC">
            <w:pPr>
              <w:jc w:val="center"/>
              <w:rPr>
                <w:iCs/>
              </w:rPr>
            </w:pPr>
            <w:r w:rsidRPr="007B6282">
              <w:rPr>
                <w:iCs/>
              </w:rPr>
              <w:t>14</w:t>
            </w:r>
          </w:p>
        </w:tc>
        <w:tc>
          <w:tcPr>
            <w:tcW w:w="1701" w:type="dxa"/>
            <w:shd w:val="clear" w:color="auto" w:fill="auto"/>
            <w:noWrap/>
            <w:vAlign w:val="center"/>
            <w:hideMark/>
          </w:tcPr>
          <w:p w:rsidR="008B79DC" w:rsidRPr="007B6282" w:rsidRDefault="008B79DC" w:rsidP="008B79DC">
            <w:pPr>
              <w:jc w:val="center"/>
              <w:rPr>
                <w:iCs/>
              </w:rPr>
            </w:pPr>
            <w:r w:rsidRPr="007B6282">
              <w:rPr>
                <w:iCs/>
              </w:rPr>
              <w:t>15</w:t>
            </w:r>
          </w:p>
        </w:tc>
      </w:tr>
      <w:tr w:rsidR="008B79DC" w:rsidRPr="007B6282" w:rsidTr="00DA05F5">
        <w:trPr>
          <w:trHeight w:val="630"/>
        </w:trPr>
        <w:tc>
          <w:tcPr>
            <w:tcW w:w="567" w:type="dxa"/>
            <w:noWrap/>
            <w:vAlign w:val="bottom"/>
            <w:hideMark/>
          </w:tcPr>
          <w:p w:rsidR="008B79DC" w:rsidRPr="007B6282" w:rsidRDefault="008B79DC" w:rsidP="00282962">
            <w:pPr>
              <w:jc w:val="right"/>
              <w:rPr>
                <w:iCs/>
              </w:rPr>
            </w:pPr>
          </w:p>
        </w:tc>
        <w:tc>
          <w:tcPr>
            <w:tcW w:w="568" w:type="dxa"/>
            <w:noWrap/>
            <w:vAlign w:val="bottom"/>
            <w:hideMark/>
          </w:tcPr>
          <w:p w:rsidR="008B79DC" w:rsidRPr="007B6282" w:rsidRDefault="008B79DC" w:rsidP="00282962">
            <w:pPr>
              <w:jc w:val="right"/>
              <w:rPr>
                <w:iCs/>
              </w:rPr>
            </w:pPr>
          </w:p>
        </w:tc>
        <w:tc>
          <w:tcPr>
            <w:tcW w:w="708" w:type="dxa"/>
            <w:noWrap/>
            <w:vAlign w:val="bottom"/>
            <w:hideMark/>
          </w:tcPr>
          <w:p w:rsidR="008B79DC" w:rsidRPr="007B6282" w:rsidRDefault="008B79DC" w:rsidP="00282962">
            <w:pPr>
              <w:rPr>
                <w:iCs/>
              </w:rPr>
            </w:pPr>
          </w:p>
        </w:tc>
        <w:tc>
          <w:tcPr>
            <w:tcW w:w="1276" w:type="dxa"/>
            <w:noWrap/>
            <w:vAlign w:val="bottom"/>
            <w:hideMark/>
          </w:tcPr>
          <w:p w:rsidR="008B79DC" w:rsidRPr="007B6282" w:rsidRDefault="008B79DC" w:rsidP="00282962">
            <w:pPr>
              <w:rPr>
                <w:iCs/>
              </w:rPr>
            </w:pPr>
          </w:p>
        </w:tc>
        <w:tc>
          <w:tcPr>
            <w:tcW w:w="709" w:type="dxa"/>
            <w:noWrap/>
            <w:vAlign w:val="bottom"/>
            <w:hideMark/>
          </w:tcPr>
          <w:p w:rsidR="008B79DC" w:rsidRPr="007B6282" w:rsidRDefault="008B79DC" w:rsidP="00282962">
            <w:pPr>
              <w:rPr>
                <w:iCs/>
              </w:rPr>
            </w:pPr>
          </w:p>
        </w:tc>
        <w:tc>
          <w:tcPr>
            <w:tcW w:w="1276" w:type="dxa"/>
            <w:noWrap/>
            <w:vAlign w:val="bottom"/>
            <w:hideMark/>
          </w:tcPr>
          <w:p w:rsidR="008B79DC" w:rsidRPr="007B6282" w:rsidRDefault="008B79DC" w:rsidP="00282962">
            <w:pPr>
              <w:rPr>
                <w:iCs/>
              </w:rPr>
            </w:pPr>
          </w:p>
        </w:tc>
        <w:tc>
          <w:tcPr>
            <w:tcW w:w="1276" w:type="dxa"/>
            <w:shd w:val="clear" w:color="auto" w:fill="auto"/>
            <w:noWrap/>
            <w:vAlign w:val="bottom"/>
            <w:hideMark/>
          </w:tcPr>
          <w:p w:rsidR="008B79DC" w:rsidRPr="007B6282" w:rsidRDefault="008B79DC" w:rsidP="00282962">
            <w:pPr>
              <w:rPr>
                <w:iCs/>
              </w:rPr>
            </w:pPr>
          </w:p>
        </w:tc>
        <w:tc>
          <w:tcPr>
            <w:tcW w:w="425" w:type="dxa"/>
            <w:noWrap/>
            <w:vAlign w:val="bottom"/>
            <w:hideMark/>
          </w:tcPr>
          <w:p w:rsidR="008B79DC" w:rsidRPr="007B6282" w:rsidRDefault="008B79DC" w:rsidP="00282962">
            <w:pPr>
              <w:rPr>
                <w:iCs/>
              </w:rPr>
            </w:pPr>
          </w:p>
        </w:tc>
        <w:tc>
          <w:tcPr>
            <w:tcW w:w="708" w:type="dxa"/>
            <w:noWrap/>
            <w:vAlign w:val="bottom"/>
            <w:hideMark/>
          </w:tcPr>
          <w:p w:rsidR="008B79DC" w:rsidRPr="007B6282" w:rsidRDefault="008B79DC" w:rsidP="00282962">
            <w:pPr>
              <w:rPr>
                <w:iCs/>
              </w:rPr>
            </w:pPr>
          </w:p>
        </w:tc>
        <w:tc>
          <w:tcPr>
            <w:tcW w:w="709" w:type="dxa"/>
            <w:noWrap/>
            <w:vAlign w:val="bottom"/>
            <w:hideMark/>
          </w:tcPr>
          <w:p w:rsidR="008B79DC" w:rsidRPr="007B6282" w:rsidRDefault="008B79DC" w:rsidP="00282962">
            <w:pPr>
              <w:rPr>
                <w:iCs/>
              </w:rPr>
            </w:pPr>
          </w:p>
        </w:tc>
        <w:tc>
          <w:tcPr>
            <w:tcW w:w="1276" w:type="dxa"/>
            <w:noWrap/>
            <w:vAlign w:val="bottom"/>
            <w:hideMark/>
          </w:tcPr>
          <w:p w:rsidR="008B79DC" w:rsidRPr="007B6282" w:rsidRDefault="008B79DC" w:rsidP="00282962">
            <w:pPr>
              <w:rPr>
                <w:iCs/>
              </w:rPr>
            </w:pPr>
          </w:p>
        </w:tc>
        <w:tc>
          <w:tcPr>
            <w:tcW w:w="1276" w:type="dxa"/>
            <w:noWrap/>
            <w:vAlign w:val="bottom"/>
            <w:hideMark/>
          </w:tcPr>
          <w:p w:rsidR="008B79DC" w:rsidRPr="007B6282" w:rsidRDefault="008B79DC" w:rsidP="00282962">
            <w:pPr>
              <w:rPr>
                <w:iCs/>
              </w:rPr>
            </w:pPr>
          </w:p>
        </w:tc>
        <w:tc>
          <w:tcPr>
            <w:tcW w:w="1559" w:type="dxa"/>
            <w:shd w:val="clear" w:color="auto" w:fill="auto"/>
            <w:noWrap/>
            <w:vAlign w:val="bottom"/>
            <w:hideMark/>
          </w:tcPr>
          <w:p w:rsidR="008B79DC" w:rsidRPr="007B6282" w:rsidRDefault="008B79DC" w:rsidP="00282962">
            <w:pPr>
              <w:rPr>
                <w:iCs/>
              </w:rPr>
            </w:pPr>
          </w:p>
        </w:tc>
        <w:tc>
          <w:tcPr>
            <w:tcW w:w="1417" w:type="dxa"/>
            <w:shd w:val="clear" w:color="auto" w:fill="auto"/>
            <w:noWrap/>
            <w:vAlign w:val="bottom"/>
            <w:hideMark/>
          </w:tcPr>
          <w:p w:rsidR="008B79DC" w:rsidRPr="007B6282" w:rsidRDefault="008B79DC" w:rsidP="00282962">
            <w:pPr>
              <w:rPr>
                <w:iCs/>
              </w:rPr>
            </w:pPr>
          </w:p>
        </w:tc>
        <w:tc>
          <w:tcPr>
            <w:tcW w:w="1701" w:type="dxa"/>
            <w:shd w:val="clear" w:color="auto" w:fill="auto"/>
            <w:noWrap/>
            <w:vAlign w:val="bottom"/>
            <w:hideMark/>
          </w:tcPr>
          <w:p w:rsidR="008B79DC" w:rsidRPr="007B6282" w:rsidRDefault="008B79DC" w:rsidP="00282962">
            <w:pPr>
              <w:rPr>
                <w:iCs/>
              </w:rPr>
            </w:pPr>
          </w:p>
        </w:tc>
      </w:tr>
      <w:tr w:rsidR="008B79DC" w:rsidRPr="007B6282" w:rsidTr="00DA05F5">
        <w:trPr>
          <w:trHeight w:val="315"/>
        </w:trPr>
        <w:tc>
          <w:tcPr>
            <w:tcW w:w="567" w:type="dxa"/>
            <w:noWrap/>
            <w:vAlign w:val="bottom"/>
            <w:hideMark/>
          </w:tcPr>
          <w:p w:rsidR="008B79DC" w:rsidRPr="007B6282" w:rsidRDefault="008B79DC" w:rsidP="00282962">
            <w:pPr>
              <w:rPr>
                <w:iCs/>
              </w:rPr>
            </w:pPr>
          </w:p>
        </w:tc>
        <w:tc>
          <w:tcPr>
            <w:tcW w:w="568" w:type="dxa"/>
            <w:noWrap/>
            <w:vAlign w:val="bottom"/>
            <w:hideMark/>
          </w:tcPr>
          <w:p w:rsidR="008B79DC" w:rsidRPr="007B6282" w:rsidRDefault="008B79DC" w:rsidP="00282962">
            <w:pPr>
              <w:rPr>
                <w:iCs/>
              </w:rPr>
            </w:pPr>
          </w:p>
        </w:tc>
        <w:tc>
          <w:tcPr>
            <w:tcW w:w="708" w:type="dxa"/>
            <w:noWrap/>
            <w:vAlign w:val="bottom"/>
            <w:hideMark/>
          </w:tcPr>
          <w:p w:rsidR="008B79DC" w:rsidRPr="007B6282" w:rsidRDefault="008B79DC" w:rsidP="00282962">
            <w:pPr>
              <w:rPr>
                <w:iCs/>
              </w:rPr>
            </w:pPr>
          </w:p>
        </w:tc>
        <w:tc>
          <w:tcPr>
            <w:tcW w:w="1276" w:type="dxa"/>
            <w:noWrap/>
            <w:vAlign w:val="bottom"/>
            <w:hideMark/>
          </w:tcPr>
          <w:p w:rsidR="008B79DC" w:rsidRPr="007B6282" w:rsidRDefault="008B79DC" w:rsidP="00282962">
            <w:pPr>
              <w:rPr>
                <w:iCs/>
              </w:rPr>
            </w:pPr>
          </w:p>
        </w:tc>
        <w:tc>
          <w:tcPr>
            <w:tcW w:w="709" w:type="dxa"/>
            <w:noWrap/>
            <w:vAlign w:val="bottom"/>
            <w:hideMark/>
          </w:tcPr>
          <w:p w:rsidR="008B79DC" w:rsidRPr="007B6282" w:rsidRDefault="008B79DC" w:rsidP="00282962">
            <w:pPr>
              <w:rPr>
                <w:iCs/>
              </w:rPr>
            </w:pPr>
          </w:p>
        </w:tc>
        <w:tc>
          <w:tcPr>
            <w:tcW w:w="1276" w:type="dxa"/>
            <w:noWrap/>
            <w:vAlign w:val="bottom"/>
            <w:hideMark/>
          </w:tcPr>
          <w:p w:rsidR="008B79DC" w:rsidRPr="007B6282" w:rsidRDefault="008B79DC" w:rsidP="00282962">
            <w:pPr>
              <w:rPr>
                <w:iCs/>
              </w:rPr>
            </w:pPr>
          </w:p>
        </w:tc>
        <w:tc>
          <w:tcPr>
            <w:tcW w:w="1276" w:type="dxa"/>
            <w:shd w:val="clear" w:color="auto" w:fill="auto"/>
            <w:noWrap/>
            <w:vAlign w:val="bottom"/>
            <w:hideMark/>
          </w:tcPr>
          <w:p w:rsidR="008B79DC" w:rsidRPr="007B6282" w:rsidRDefault="008B79DC" w:rsidP="00282962">
            <w:pPr>
              <w:rPr>
                <w:iCs/>
              </w:rPr>
            </w:pPr>
          </w:p>
        </w:tc>
        <w:tc>
          <w:tcPr>
            <w:tcW w:w="425" w:type="dxa"/>
            <w:noWrap/>
            <w:vAlign w:val="bottom"/>
            <w:hideMark/>
          </w:tcPr>
          <w:p w:rsidR="008B79DC" w:rsidRPr="007B6282" w:rsidRDefault="008B79DC" w:rsidP="00282962">
            <w:pPr>
              <w:rPr>
                <w:iCs/>
              </w:rPr>
            </w:pPr>
          </w:p>
        </w:tc>
        <w:tc>
          <w:tcPr>
            <w:tcW w:w="708" w:type="dxa"/>
            <w:noWrap/>
            <w:vAlign w:val="bottom"/>
            <w:hideMark/>
          </w:tcPr>
          <w:p w:rsidR="008B79DC" w:rsidRPr="007B6282" w:rsidRDefault="008B79DC" w:rsidP="00282962">
            <w:pPr>
              <w:rPr>
                <w:iCs/>
              </w:rPr>
            </w:pPr>
          </w:p>
        </w:tc>
        <w:tc>
          <w:tcPr>
            <w:tcW w:w="709" w:type="dxa"/>
            <w:noWrap/>
            <w:vAlign w:val="bottom"/>
            <w:hideMark/>
          </w:tcPr>
          <w:p w:rsidR="008B79DC" w:rsidRPr="007B6282" w:rsidRDefault="008B79DC" w:rsidP="00282962">
            <w:pPr>
              <w:rPr>
                <w:iCs/>
              </w:rPr>
            </w:pPr>
          </w:p>
        </w:tc>
        <w:tc>
          <w:tcPr>
            <w:tcW w:w="1276" w:type="dxa"/>
            <w:noWrap/>
            <w:vAlign w:val="bottom"/>
            <w:hideMark/>
          </w:tcPr>
          <w:p w:rsidR="008B79DC" w:rsidRPr="007B6282" w:rsidRDefault="008B79DC" w:rsidP="00282962">
            <w:pPr>
              <w:rPr>
                <w:iCs/>
              </w:rPr>
            </w:pPr>
          </w:p>
        </w:tc>
        <w:tc>
          <w:tcPr>
            <w:tcW w:w="1276" w:type="dxa"/>
            <w:noWrap/>
            <w:vAlign w:val="bottom"/>
            <w:hideMark/>
          </w:tcPr>
          <w:p w:rsidR="008B79DC" w:rsidRPr="007B6282" w:rsidRDefault="008B79DC" w:rsidP="00282962">
            <w:pPr>
              <w:rPr>
                <w:iCs/>
              </w:rPr>
            </w:pPr>
          </w:p>
        </w:tc>
        <w:tc>
          <w:tcPr>
            <w:tcW w:w="1559" w:type="dxa"/>
            <w:shd w:val="clear" w:color="auto" w:fill="auto"/>
            <w:noWrap/>
            <w:vAlign w:val="bottom"/>
            <w:hideMark/>
          </w:tcPr>
          <w:p w:rsidR="008B79DC" w:rsidRPr="007B6282" w:rsidRDefault="008B79DC" w:rsidP="00282962">
            <w:pPr>
              <w:rPr>
                <w:iCs/>
              </w:rPr>
            </w:pPr>
          </w:p>
        </w:tc>
        <w:tc>
          <w:tcPr>
            <w:tcW w:w="1417" w:type="dxa"/>
            <w:shd w:val="clear" w:color="auto" w:fill="auto"/>
            <w:noWrap/>
            <w:vAlign w:val="bottom"/>
            <w:hideMark/>
          </w:tcPr>
          <w:p w:rsidR="008B79DC" w:rsidRPr="007B6282" w:rsidRDefault="008B79DC" w:rsidP="00282962">
            <w:pPr>
              <w:rPr>
                <w:iCs/>
              </w:rPr>
            </w:pPr>
          </w:p>
        </w:tc>
        <w:tc>
          <w:tcPr>
            <w:tcW w:w="1701" w:type="dxa"/>
            <w:shd w:val="clear" w:color="auto" w:fill="auto"/>
            <w:noWrap/>
            <w:vAlign w:val="bottom"/>
            <w:hideMark/>
          </w:tcPr>
          <w:p w:rsidR="008B79DC" w:rsidRPr="007B6282" w:rsidRDefault="008B79DC" w:rsidP="00282962">
            <w:pPr>
              <w:rPr>
                <w:iCs/>
              </w:rPr>
            </w:pPr>
          </w:p>
        </w:tc>
      </w:tr>
      <w:tr w:rsidR="008B79DC" w:rsidRPr="007B6282" w:rsidTr="00DA05F5">
        <w:trPr>
          <w:trHeight w:val="315"/>
        </w:trPr>
        <w:tc>
          <w:tcPr>
            <w:tcW w:w="567" w:type="dxa"/>
            <w:noWrap/>
            <w:vAlign w:val="bottom"/>
            <w:hideMark/>
          </w:tcPr>
          <w:p w:rsidR="008B79DC" w:rsidRPr="007B6282" w:rsidRDefault="008B79DC" w:rsidP="00282962">
            <w:pPr>
              <w:rPr>
                <w:iCs/>
              </w:rPr>
            </w:pPr>
            <w:r w:rsidRPr="007B6282">
              <w:rPr>
                <w:iCs/>
              </w:rPr>
              <w:t> </w:t>
            </w:r>
          </w:p>
        </w:tc>
        <w:tc>
          <w:tcPr>
            <w:tcW w:w="568" w:type="dxa"/>
            <w:noWrap/>
            <w:vAlign w:val="bottom"/>
            <w:hideMark/>
          </w:tcPr>
          <w:p w:rsidR="008B79DC" w:rsidRPr="007B6282" w:rsidRDefault="008B79DC" w:rsidP="00282962">
            <w:pPr>
              <w:rPr>
                <w:iCs/>
              </w:rPr>
            </w:pPr>
            <w:r w:rsidRPr="007B6282">
              <w:rPr>
                <w:iCs/>
              </w:rPr>
              <w:t> </w:t>
            </w:r>
          </w:p>
        </w:tc>
        <w:tc>
          <w:tcPr>
            <w:tcW w:w="708" w:type="dxa"/>
            <w:noWrap/>
            <w:vAlign w:val="bottom"/>
            <w:hideMark/>
          </w:tcPr>
          <w:p w:rsidR="008B79DC" w:rsidRPr="007B6282" w:rsidRDefault="008B79DC" w:rsidP="00282962">
            <w:pPr>
              <w:rPr>
                <w:iCs/>
              </w:rPr>
            </w:pPr>
            <w:r w:rsidRPr="007B6282">
              <w:rPr>
                <w:iCs/>
              </w:rPr>
              <w:t> </w:t>
            </w:r>
          </w:p>
        </w:tc>
        <w:tc>
          <w:tcPr>
            <w:tcW w:w="1276" w:type="dxa"/>
            <w:noWrap/>
            <w:vAlign w:val="bottom"/>
            <w:hideMark/>
          </w:tcPr>
          <w:p w:rsidR="008B79DC" w:rsidRPr="007B6282" w:rsidRDefault="008B79DC" w:rsidP="00282962">
            <w:pPr>
              <w:rPr>
                <w:iCs/>
              </w:rPr>
            </w:pPr>
            <w:r w:rsidRPr="007B6282">
              <w:rPr>
                <w:iCs/>
              </w:rPr>
              <w:t> </w:t>
            </w:r>
          </w:p>
        </w:tc>
        <w:tc>
          <w:tcPr>
            <w:tcW w:w="709" w:type="dxa"/>
            <w:noWrap/>
            <w:vAlign w:val="bottom"/>
            <w:hideMark/>
          </w:tcPr>
          <w:p w:rsidR="008B79DC" w:rsidRPr="007B6282" w:rsidRDefault="008B79DC" w:rsidP="00282962">
            <w:pPr>
              <w:rPr>
                <w:iCs/>
              </w:rPr>
            </w:pPr>
            <w:r w:rsidRPr="007B6282">
              <w:rPr>
                <w:iCs/>
              </w:rPr>
              <w:t> </w:t>
            </w:r>
          </w:p>
        </w:tc>
        <w:tc>
          <w:tcPr>
            <w:tcW w:w="1276" w:type="dxa"/>
            <w:noWrap/>
            <w:vAlign w:val="bottom"/>
            <w:hideMark/>
          </w:tcPr>
          <w:p w:rsidR="008B79DC" w:rsidRPr="007B6282" w:rsidRDefault="008B79DC" w:rsidP="00282962">
            <w:pPr>
              <w:rPr>
                <w:iCs/>
              </w:rPr>
            </w:pPr>
            <w:r w:rsidRPr="007B6282">
              <w:rPr>
                <w:iCs/>
              </w:rPr>
              <w:t> </w:t>
            </w:r>
          </w:p>
        </w:tc>
        <w:tc>
          <w:tcPr>
            <w:tcW w:w="1276" w:type="dxa"/>
            <w:shd w:val="clear" w:color="auto" w:fill="auto"/>
            <w:noWrap/>
            <w:vAlign w:val="bottom"/>
            <w:hideMark/>
          </w:tcPr>
          <w:p w:rsidR="008B79DC" w:rsidRPr="007B6282" w:rsidRDefault="008B79DC" w:rsidP="00282962">
            <w:pPr>
              <w:rPr>
                <w:iCs/>
              </w:rPr>
            </w:pPr>
            <w:r w:rsidRPr="007B6282">
              <w:rPr>
                <w:iCs/>
              </w:rPr>
              <w:t> </w:t>
            </w:r>
          </w:p>
        </w:tc>
        <w:tc>
          <w:tcPr>
            <w:tcW w:w="425" w:type="dxa"/>
            <w:noWrap/>
            <w:vAlign w:val="bottom"/>
            <w:hideMark/>
          </w:tcPr>
          <w:p w:rsidR="008B79DC" w:rsidRPr="007B6282" w:rsidRDefault="008B79DC" w:rsidP="00282962">
            <w:pPr>
              <w:rPr>
                <w:iCs/>
              </w:rPr>
            </w:pPr>
            <w:r w:rsidRPr="007B6282">
              <w:rPr>
                <w:iCs/>
              </w:rPr>
              <w:t> </w:t>
            </w:r>
          </w:p>
        </w:tc>
        <w:tc>
          <w:tcPr>
            <w:tcW w:w="708" w:type="dxa"/>
            <w:noWrap/>
            <w:vAlign w:val="bottom"/>
            <w:hideMark/>
          </w:tcPr>
          <w:p w:rsidR="008B79DC" w:rsidRPr="007B6282" w:rsidRDefault="008B79DC" w:rsidP="00282962">
            <w:pPr>
              <w:rPr>
                <w:iCs/>
              </w:rPr>
            </w:pPr>
            <w:r w:rsidRPr="007B6282">
              <w:rPr>
                <w:iCs/>
              </w:rPr>
              <w:t> </w:t>
            </w:r>
          </w:p>
        </w:tc>
        <w:tc>
          <w:tcPr>
            <w:tcW w:w="709" w:type="dxa"/>
            <w:noWrap/>
            <w:vAlign w:val="bottom"/>
            <w:hideMark/>
          </w:tcPr>
          <w:p w:rsidR="008B79DC" w:rsidRPr="007B6282" w:rsidRDefault="008B79DC" w:rsidP="00282962">
            <w:pPr>
              <w:rPr>
                <w:iCs/>
              </w:rPr>
            </w:pPr>
            <w:r w:rsidRPr="007B6282">
              <w:rPr>
                <w:iCs/>
              </w:rPr>
              <w:t> </w:t>
            </w:r>
          </w:p>
        </w:tc>
        <w:tc>
          <w:tcPr>
            <w:tcW w:w="1276" w:type="dxa"/>
            <w:noWrap/>
            <w:vAlign w:val="bottom"/>
            <w:hideMark/>
          </w:tcPr>
          <w:p w:rsidR="008B79DC" w:rsidRPr="007B6282" w:rsidRDefault="008B79DC" w:rsidP="00282962">
            <w:pPr>
              <w:rPr>
                <w:iCs/>
              </w:rPr>
            </w:pPr>
            <w:r w:rsidRPr="007B6282">
              <w:rPr>
                <w:iCs/>
              </w:rPr>
              <w:t> </w:t>
            </w:r>
          </w:p>
        </w:tc>
        <w:tc>
          <w:tcPr>
            <w:tcW w:w="1276" w:type="dxa"/>
            <w:noWrap/>
            <w:vAlign w:val="bottom"/>
            <w:hideMark/>
          </w:tcPr>
          <w:p w:rsidR="008B79DC" w:rsidRPr="007B6282" w:rsidRDefault="008B79DC" w:rsidP="00282962">
            <w:pPr>
              <w:rPr>
                <w:iCs/>
              </w:rPr>
            </w:pPr>
            <w:r w:rsidRPr="007B6282">
              <w:rPr>
                <w:iCs/>
              </w:rPr>
              <w:t> </w:t>
            </w:r>
          </w:p>
        </w:tc>
        <w:tc>
          <w:tcPr>
            <w:tcW w:w="1559" w:type="dxa"/>
            <w:shd w:val="clear" w:color="auto" w:fill="auto"/>
            <w:noWrap/>
            <w:vAlign w:val="bottom"/>
            <w:hideMark/>
          </w:tcPr>
          <w:p w:rsidR="008B79DC" w:rsidRPr="007B6282" w:rsidRDefault="008B79DC" w:rsidP="00282962">
            <w:pPr>
              <w:rPr>
                <w:iCs/>
              </w:rPr>
            </w:pPr>
            <w:r w:rsidRPr="007B6282">
              <w:rPr>
                <w:iCs/>
              </w:rPr>
              <w:t> </w:t>
            </w:r>
          </w:p>
        </w:tc>
        <w:tc>
          <w:tcPr>
            <w:tcW w:w="1417" w:type="dxa"/>
            <w:shd w:val="clear" w:color="auto" w:fill="auto"/>
            <w:noWrap/>
            <w:vAlign w:val="bottom"/>
            <w:hideMark/>
          </w:tcPr>
          <w:p w:rsidR="008B79DC" w:rsidRPr="007B6282" w:rsidRDefault="008B79DC" w:rsidP="00282962">
            <w:pPr>
              <w:rPr>
                <w:iCs/>
              </w:rPr>
            </w:pPr>
            <w:r w:rsidRPr="007B6282">
              <w:rPr>
                <w:iCs/>
              </w:rPr>
              <w:t> </w:t>
            </w:r>
          </w:p>
        </w:tc>
        <w:tc>
          <w:tcPr>
            <w:tcW w:w="1701" w:type="dxa"/>
            <w:shd w:val="clear" w:color="auto" w:fill="auto"/>
            <w:noWrap/>
            <w:vAlign w:val="bottom"/>
            <w:hideMark/>
          </w:tcPr>
          <w:p w:rsidR="008B79DC" w:rsidRPr="007B6282" w:rsidRDefault="008B79DC" w:rsidP="00282962">
            <w:pPr>
              <w:rPr>
                <w:iCs/>
              </w:rPr>
            </w:pPr>
            <w:r w:rsidRPr="007B6282">
              <w:rPr>
                <w:iCs/>
              </w:rPr>
              <w:t> </w:t>
            </w:r>
          </w:p>
        </w:tc>
      </w:tr>
      <w:tr w:rsidR="008B79DC" w:rsidRPr="007B6282" w:rsidTr="00DA05F5">
        <w:trPr>
          <w:trHeight w:val="315"/>
        </w:trPr>
        <w:tc>
          <w:tcPr>
            <w:tcW w:w="567" w:type="dxa"/>
            <w:noWrap/>
            <w:vAlign w:val="bottom"/>
            <w:hideMark/>
          </w:tcPr>
          <w:p w:rsidR="008B79DC" w:rsidRPr="007B6282" w:rsidRDefault="008B79DC" w:rsidP="00282962"/>
        </w:tc>
        <w:tc>
          <w:tcPr>
            <w:tcW w:w="568" w:type="dxa"/>
            <w:noWrap/>
            <w:vAlign w:val="bottom"/>
            <w:hideMark/>
          </w:tcPr>
          <w:p w:rsidR="008B79DC" w:rsidRPr="007B6282" w:rsidRDefault="008B79DC" w:rsidP="00282962"/>
        </w:tc>
        <w:tc>
          <w:tcPr>
            <w:tcW w:w="708" w:type="dxa"/>
            <w:noWrap/>
            <w:vAlign w:val="bottom"/>
            <w:hideMark/>
          </w:tcPr>
          <w:p w:rsidR="008B79DC" w:rsidRPr="007B6282" w:rsidRDefault="008B79DC" w:rsidP="00282962"/>
        </w:tc>
        <w:tc>
          <w:tcPr>
            <w:tcW w:w="1276" w:type="dxa"/>
            <w:noWrap/>
            <w:vAlign w:val="bottom"/>
            <w:hideMark/>
          </w:tcPr>
          <w:p w:rsidR="008B79DC" w:rsidRPr="007B6282" w:rsidRDefault="008B79DC" w:rsidP="00282962"/>
        </w:tc>
        <w:tc>
          <w:tcPr>
            <w:tcW w:w="709" w:type="dxa"/>
            <w:noWrap/>
            <w:vAlign w:val="bottom"/>
            <w:hideMark/>
          </w:tcPr>
          <w:p w:rsidR="008B79DC" w:rsidRPr="007B6282" w:rsidRDefault="008B79DC" w:rsidP="00282962"/>
        </w:tc>
        <w:tc>
          <w:tcPr>
            <w:tcW w:w="1276" w:type="dxa"/>
            <w:noWrap/>
            <w:vAlign w:val="bottom"/>
            <w:hideMark/>
          </w:tcPr>
          <w:p w:rsidR="008B79DC" w:rsidRPr="007B6282" w:rsidRDefault="008B79DC" w:rsidP="00282962"/>
        </w:tc>
        <w:tc>
          <w:tcPr>
            <w:tcW w:w="1276" w:type="dxa"/>
            <w:shd w:val="clear" w:color="auto" w:fill="auto"/>
            <w:noWrap/>
            <w:vAlign w:val="bottom"/>
            <w:hideMark/>
          </w:tcPr>
          <w:p w:rsidR="008B79DC" w:rsidRPr="007B6282" w:rsidRDefault="008B79DC" w:rsidP="00282962"/>
        </w:tc>
        <w:tc>
          <w:tcPr>
            <w:tcW w:w="425" w:type="dxa"/>
            <w:noWrap/>
            <w:vAlign w:val="bottom"/>
            <w:hideMark/>
          </w:tcPr>
          <w:p w:rsidR="008B79DC" w:rsidRPr="007B6282" w:rsidRDefault="008B79DC" w:rsidP="00282962"/>
        </w:tc>
        <w:tc>
          <w:tcPr>
            <w:tcW w:w="708" w:type="dxa"/>
            <w:noWrap/>
            <w:vAlign w:val="bottom"/>
            <w:hideMark/>
          </w:tcPr>
          <w:p w:rsidR="008B79DC" w:rsidRPr="007B6282" w:rsidRDefault="008B79DC" w:rsidP="00282962"/>
        </w:tc>
        <w:tc>
          <w:tcPr>
            <w:tcW w:w="709" w:type="dxa"/>
            <w:noWrap/>
            <w:vAlign w:val="bottom"/>
            <w:hideMark/>
          </w:tcPr>
          <w:p w:rsidR="008B79DC" w:rsidRPr="007B6282" w:rsidRDefault="008B79DC" w:rsidP="00282962"/>
        </w:tc>
        <w:tc>
          <w:tcPr>
            <w:tcW w:w="1276" w:type="dxa"/>
            <w:noWrap/>
            <w:vAlign w:val="bottom"/>
            <w:hideMark/>
          </w:tcPr>
          <w:p w:rsidR="008B79DC" w:rsidRPr="007B6282" w:rsidRDefault="008B79DC" w:rsidP="00282962"/>
        </w:tc>
        <w:tc>
          <w:tcPr>
            <w:tcW w:w="1276" w:type="dxa"/>
            <w:noWrap/>
            <w:vAlign w:val="bottom"/>
            <w:hideMark/>
          </w:tcPr>
          <w:p w:rsidR="008B79DC" w:rsidRPr="007B6282" w:rsidRDefault="008B79DC" w:rsidP="00282962"/>
        </w:tc>
        <w:tc>
          <w:tcPr>
            <w:tcW w:w="1559" w:type="dxa"/>
            <w:shd w:val="clear" w:color="auto" w:fill="auto"/>
            <w:noWrap/>
            <w:vAlign w:val="bottom"/>
            <w:hideMark/>
          </w:tcPr>
          <w:p w:rsidR="008B79DC" w:rsidRPr="007B6282" w:rsidRDefault="008B79DC" w:rsidP="00282962"/>
        </w:tc>
        <w:tc>
          <w:tcPr>
            <w:tcW w:w="1417" w:type="dxa"/>
            <w:shd w:val="clear" w:color="auto" w:fill="auto"/>
            <w:noWrap/>
            <w:vAlign w:val="bottom"/>
            <w:hideMark/>
          </w:tcPr>
          <w:p w:rsidR="008B79DC" w:rsidRPr="007B6282" w:rsidRDefault="008B79DC" w:rsidP="00282962"/>
        </w:tc>
        <w:tc>
          <w:tcPr>
            <w:tcW w:w="1701" w:type="dxa"/>
            <w:shd w:val="clear" w:color="auto" w:fill="auto"/>
            <w:noWrap/>
            <w:vAlign w:val="bottom"/>
            <w:hideMark/>
          </w:tcPr>
          <w:p w:rsidR="008B79DC" w:rsidRPr="007B6282" w:rsidRDefault="008B79DC" w:rsidP="00282962"/>
        </w:tc>
      </w:tr>
      <w:tr w:rsidR="008B79DC" w:rsidRPr="007B6282" w:rsidTr="00DA05F5">
        <w:trPr>
          <w:trHeight w:val="315"/>
        </w:trPr>
        <w:tc>
          <w:tcPr>
            <w:tcW w:w="567" w:type="dxa"/>
            <w:noWrap/>
            <w:vAlign w:val="bottom"/>
            <w:hideMark/>
          </w:tcPr>
          <w:p w:rsidR="008B79DC" w:rsidRPr="007B6282" w:rsidRDefault="008B79DC" w:rsidP="00282962"/>
        </w:tc>
        <w:tc>
          <w:tcPr>
            <w:tcW w:w="568" w:type="dxa"/>
            <w:noWrap/>
            <w:vAlign w:val="bottom"/>
            <w:hideMark/>
          </w:tcPr>
          <w:p w:rsidR="008B79DC" w:rsidRPr="007B6282" w:rsidRDefault="008B79DC" w:rsidP="00282962"/>
        </w:tc>
        <w:tc>
          <w:tcPr>
            <w:tcW w:w="708" w:type="dxa"/>
            <w:noWrap/>
            <w:vAlign w:val="bottom"/>
            <w:hideMark/>
          </w:tcPr>
          <w:p w:rsidR="008B79DC" w:rsidRPr="007B6282" w:rsidRDefault="008B79DC" w:rsidP="00282962"/>
        </w:tc>
        <w:tc>
          <w:tcPr>
            <w:tcW w:w="1276" w:type="dxa"/>
            <w:noWrap/>
            <w:vAlign w:val="bottom"/>
            <w:hideMark/>
          </w:tcPr>
          <w:p w:rsidR="008B79DC" w:rsidRPr="007B6282" w:rsidRDefault="008B79DC" w:rsidP="00282962"/>
        </w:tc>
        <w:tc>
          <w:tcPr>
            <w:tcW w:w="709" w:type="dxa"/>
            <w:noWrap/>
            <w:vAlign w:val="bottom"/>
            <w:hideMark/>
          </w:tcPr>
          <w:p w:rsidR="008B79DC" w:rsidRPr="007B6282" w:rsidRDefault="008B79DC" w:rsidP="00282962"/>
        </w:tc>
        <w:tc>
          <w:tcPr>
            <w:tcW w:w="1276" w:type="dxa"/>
            <w:noWrap/>
            <w:vAlign w:val="bottom"/>
            <w:hideMark/>
          </w:tcPr>
          <w:p w:rsidR="008B79DC" w:rsidRPr="007B6282" w:rsidRDefault="008B79DC" w:rsidP="00282962"/>
        </w:tc>
        <w:tc>
          <w:tcPr>
            <w:tcW w:w="1276" w:type="dxa"/>
            <w:shd w:val="clear" w:color="auto" w:fill="auto"/>
            <w:noWrap/>
            <w:vAlign w:val="bottom"/>
            <w:hideMark/>
          </w:tcPr>
          <w:p w:rsidR="008B79DC" w:rsidRPr="007B6282" w:rsidRDefault="008B79DC" w:rsidP="00282962"/>
        </w:tc>
        <w:tc>
          <w:tcPr>
            <w:tcW w:w="425" w:type="dxa"/>
            <w:noWrap/>
            <w:vAlign w:val="bottom"/>
            <w:hideMark/>
          </w:tcPr>
          <w:p w:rsidR="008B79DC" w:rsidRPr="007B6282" w:rsidRDefault="008B79DC" w:rsidP="00282962"/>
        </w:tc>
        <w:tc>
          <w:tcPr>
            <w:tcW w:w="708" w:type="dxa"/>
            <w:noWrap/>
            <w:vAlign w:val="bottom"/>
            <w:hideMark/>
          </w:tcPr>
          <w:p w:rsidR="008B79DC" w:rsidRPr="007B6282" w:rsidRDefault="008B79DC" w:rsidP="00282962"/>
        </w:tc>
        <w:tc>
          <w:tcPr>
            <w:tcW w:w="709" w:type="dxa"/>
            <w:noWrap/>
            <w:vAlign w:val="bottom"/>
            <w:hideMark/>
          </w:tcPr>
          <w:p w:rsidR="008B79DC" w:rsidRPr="007B6282" w:rsidRDefault="008B79DC" w:rsidP="00282962"/>
        </w:tc>
        <w:tc>
          <w:tcPr>
            <w:tcW w:w="1276" w:type="dxa"/>
            <w:noWrap/>
            <w:vAlign w:val="bottom"/>
            <w:hideMark/>
          </w:tcPr>
          <w:p w:rsidR="008B79DC" w:rsidRPr="007B6282" w:rsidRDefault="008B79DC" w:rsidP="00282962"/>
        </w:tc>
        <w:tc>
          <w:tcPr>
            <w:tcW w:w="1276" w:type="dxa"/>
            <w:noWrap/>
            <w:vAlign w:val="bottom"/>
            <w:hideMark/>
          </w:tcPr>
          <w:p w:rsidR="008B79DC" w:rsidRPr="007B6282" w:rsidRDefault="008B79DC" w:rsidP="00282962"/>
        </w:tc>
        <w:tc>
          <w:tcPr>
            <w:tcW w:w="1559" w:type="dxa"/>
            <w:shd w:val="clear" w:color="auto" w:fill="auto"/>
            <w:noWrap/>
            <w:vAlign w:val="bottom"/>
            <w:hideMark/>
          </w:tcPr>
          <w:p w:rsidR="008B79DC" w:rsidRPr="007B6282" w:rsidRDefault="008B79DC" w:rsidP="00282962"/>
        </w:tc>
        <w:tc>
          <w:tcPr>
            <w:tcW w:w="1417" w:type="dxa"/>
            <w:shd w:val="clear" w:color="auto" w:fill="auto"/>
            <w:noWrap/>
            <w:vAlign w:val="bottom"/>
            <w:hideMark/>
          </w:tcPr>
          <w:p w:rsidR="008B79DC" w:rsidRPr="007B6282" w:rsidRDefault="008B79DC" w:rsidP="00282962"/>
        </w:tc>
        <w:tc>
          <w:tcPr>
            <w:tcW w:w="1701" w:type="dxa"/>
            <w:shd w:val="clear" w:color="auto" w:fill="auto"/>
            <w:noWrap/>
            <w:vAlign w:val="bottom"/>
            <w:hideMark/>
          </w:tcPr>
          <w:p w:rsidR="008B79DC" w:rsidRPr="007B6282" w:rsidRDefault="008B79DC" w:rsidP="00282962"/>
        </w:tc>
      </w:tr>
    </w:tbl>
    <w:p w:rsidR="00EB7A60" w:rsidRPr="007B6282" w:rsidRDefault="00EB7A60" w:rsidP="00282962">
      <w:pPr>
        <w:pStyle w:val="afff0"/>
        <w:tabs>
          <w:tab w:val="clear" w:pos="1134"/>
        </w:tabs>
        <w:autoSpaceDE w:val="0"/>
        <w:autoSpaceDN w:val="0"/>
        <w:spacing w:line="240" w:lineRule="auto"/>
        <w:ind w:firstLine="0"/>
        <w:rPr>
          <w:sz w:val="24"/>
          <w:szCs w:val="24"/>
        </w:rPr>
      </w:pPr>
    </w:p>
    <w:p w:rsidR="00282962" w:rsidRPr="007B6282" w:rsidRDefault="00EB7A60" w:rsidP="008D5223">
      <w:pPr>
        <w:pStyle w:val="afff0"/>
        <w:tabs>
          <w:tab w:val="clear" w:pos="1134"/>
        </w:tabs>
        <w:autoSpaceDE w:val="0"/>
        <w:autoSpaceDN w:val="0"/>
        <w:spacing w:line="240" w:lineRule="auto"/>
        <w:ind w:firstLine="709"/>
        <w:rPr>
          <w:sz w:val="24"/>
          <w:szCs w:val="24"/>
        </w:rPr>
      </w:pPr>
      <w:r w:rsidRPr="007B6282">
        <w:rPr>
          <w:sz w:val="24"/>
          <w:szCs w:val="24"/>
        </w:rPr>
        <w:t>В случае</w:t>
      </w:r>
      <w:proofErr w:type="gramStart"/>
      <w:r w:rsidRPr="007B6282">
        <w:rPr>
          <w:sz w:val="24"/>
          <w:szCs w:val="24"/>
        </w:rPr>
        <w:t>,</w:t>
      </w:r>
      <w:proofErr w:type="gramEnd"/>
      <w:r w:rsidRPr="007B6282">
        <w:rPr>
          <w:sz w:val="24"/>
          <w:szCs w:val="24"/>
        </w:rPr>
        <w:t xml:space="preserve"> если в представленные нами сведения о цепочке собственников будут внесены изменения, обязуемся, в случае признания нас победителем, представить обновленную таблицу сведений о цепочке собственников, включая бенефициаров (в том числе конечных) </w:t>
      </w:r>
      <w:r w:rsidR="00F50B6D" w:rsidRPr="007B6282">
        <w:rPr>
          <w:sz w:val="24"/>
          <w:szCs w:val="24"/>
        </w:rPr>
        <w:t>либо справку об отсутствии изменений. Дата подписания справки, подтверждающей актуальность информации – не позднее 5(пяти) дн</w:t>
      </w:r>
      <w:r w:rsidR="008D5223" w:rsidRPr="007B6282">
        <w:rPr>
          <w:sz w:val="24"/>
          <w:szCs w:val="24"/>
        </w:rPr>
        <w:t>ей до </w:t>
      </w:r>
      <w:r w:rsidR="00F50B6D" w:rsidRPr="007B6282">
        <w:rPr>
          <w:sz w:val="24"/>
          <w:szCs w:val="24"/>
        </w:rPr>
        <w:t>заключения договора (с двух сторон)</w:t>
      </w:r>
      <w:r w:rsidRPr="007B6282">
        <w:rPr>
          <w:sz w:val="24"/>
          <w:szCs w:val="24"/>
        </w:rPr>
        <w:t>.</w:t>
      </w:r>
    </w:p>
    <w:p w:rsidR="00EB7A60" w:rsidRPr="007B6282" w:rsidRDefault="00EB7A60" w:rsidP="00282962">
      <w:pPr>
        <w:pStyle w:val="afff0"/>
        <w:tabs>
          <w:tab w:val="clear" w:pos="1134"/>
        </w:tabs>
        <w:autoSpaceDE w:val="0"/>
        <w:autoSpaceDN w:val="0"/>
        <w:spacing w:line="240" w:lineRule="auto"/>
        <w:ind w:firstLine="0"/>
        <w:rPr>
          <w:sz w:val="24"/>
          <w:szCs w:val="24"/>
        </w:rPr>
      </w:pPr>
    </w:p>
    <w:p w:rsidR="00282962" w:rsidRPr="007B6282" w:rsidRDefault="00282962" w:rsidP="00282962">
      <w:pPr>
        <w:pStyle w:val="afff0"/>
        <w:tabs>
          <w:tab w:val="clear" w:pos="1134"/>
        </w:tabs>
        <w:autoSpaceDE w:val="0"/>
        <w:autoSpaceDN w:val="0"/>
        <w:spacing w:line="240" w:lineRule="auto"/>
        <w:ind w:firstLine="0"/>
        <w:rPr>
          <w:sz w:val="24"/>
          <w:szCs w:val="24"/>
        </w:rPr>
      </w:pPr>
      <w:r w:rsidRPr="007B6282">
        <w:rPr>
          <w:sz w:val="24"/>
          <w:szCs w:val="24"/>
        </w:rPr>
        <w:t>_________________________________</w:t>
      </w:r>
      <w:r w:rsidRPr="007B6282">
        <w:rPr>
          <w:sz w:val="24"/>
          <w:szCs w:val="24"/>
        </w:rPr>
        <w:tab/>
        <w:t>___</w:t>
      </w:r>
      <w:r w:rsidRPr="007B6282">
        <w:rPr>
          <w:sz w:val="24"/>
          <w:szCs w:val="24"/>
        </w:rPr>
        <w:tab/>
      </w:r>
      <w:r w:rsidRPr="007B6282">
        <w:rPr>
          <w:sz w:val="24"/>
          <w:szCs w:val="24"/>
        </w:rPr>
        <w:tab/>
        <w:t>___________________________</w:t>
      </w:r>
    </w:p>
    <w:p w:rsidR="00282962" w:rsidRPr="007B6282" w:rsidRDefault="00282962" w:rsidP="00282962">
      <w:pPr>
        <w:pStyle w:val="Times12"/>
        <w:ind w:firstLine="0"/>
        <w:rPr>
          <w:bCs w:val="0"/>
          <w:i/>
          <w:szCs w:val="24"/>
          <w:vertAlign w:val="superscript"/>
        </w:rPr>
      </w:pPr>
      <w:r w:rsidRPr="007B6282">
        <w:rPr>
          <w:bCs w:val="0"/>
          <w:i/>
          <w:szCs w:val="24"/>
          <w:vertAlign w:val="superscript"/>
        </w:rPr>
        <w:t>(Подпись уполномоченного представителя)</w:t>
      </w:r>
      <w:r w:rsidRPr="007B6282">
        <w:rPr>
          <w:snapToGrid w:val="0"/>
          <w:szCs w:val="24"/>
        </w:rPr>
        <w:tab/>
      </w:r>
      <w:r w:rsidRPr="007B6282">
        <w:rPr>
          <w:snapToGrid w:val="0"/>
          <w:szCs w:val="24"/>
        </w:rPr>
        <w:tab/>
      </w:r>
      <w:r w:rsidRPr="007B6282">
        <w:rPr>
          <w:bCs w:val="0"/>
          <w:i/>
          <w:szCs w:val="24"/>
          <w:vertAlign w:val="superscript"/>
        </w:rPr>
        <w:t>(Имя и должность подписавшего)</w:t>
      </w:r>
    </w:p>
    <w:p w:rsidR="00282962" w:rsidRPr="007B6282" w:rsidRDefault="00282962" w:rsidP="00282962">
      <w:pPr>
        <w:pStyle w:val="Times12"/>
        <w:ind w:firstLine="709"/>
        <w:rPr>
          <w:bCs w:val="0"/>
          <w:szCs w:val="24"/>
        </w:rPr>
      </w:pPr>
      <w:r w:rsidRPr="007B6282">
        <w:rPr>
          <w:bCs w:val="0"/>
          <w:szCs w:val="24"/>
        </w:rPr>
        <w:t>М.П.</w:t>
      </w:r>
    </w:p>
    <w:p w:rsidR="00282962" w:rsidRPr="007B6282" w:rsidRDefault="00282962" w:rsidP="00282962">
      <w:pPr>
        <w:jc w:val="center"/>
      </w:pPr>
    </w:p>
    <w:p w:rsidR="00282962" w:rsidRPr="007B6282" w:rsidRDefault="00282962" w:rsidP="00282962">
      <w:pPr>
        <w:pStyle w:val="Times12"/>
        <w:tabs>
          <w:tab w:val="left" w:pos="1134"/>
        </w:tabs>
        <w:ind w:firstLine="709"/>
        <w:rPr>
          <w:bCs w:val="0"/>
          <w:szCs w:val="24"/>
        </w:rPr>
      </w:pPr>
      <w:r w:rsidRPr="007B6282">
        <w:rPr>
          <w:bCs w:val="0"/>
          <w:szCs w:val="24"/>
        </w:rPr>
        <w:t>ИНСТРУКЦИИ ПО ЗАПОЛНЕНИЮ</w:t>
      </w:r>
    </w:p>
    <w:p w:rsidR="00282962" w:rsidRPr="007B6282" w:rsidRDefault="00282962" w:rsidP="002F4A9C">
      <w:pPr>
        <w:pStyle w:val="Times12"/>
        <w:numPr>
          <w:ilvl w:val="0"/>
          <w:numId w:val="49"/>
        </w:numPr>
        <w:tabs>
          <w:tab w:val="clear" w:pos="960"/>
          <w:tab w:val="num" w:pos="0"/>
          <w:tab w:val="left" w:pos="1134"/>
        </w:tabs>
        <w:ind w:left="0" w:firstLine="709"/>
        <w:rPr>
          <w:szCs w:val="24"/>
        </w:rPr>
      </w:pPr>
      <w:r w:rsidRPr="007B6282">
        <w:rPr>
          <w:szCs w:val="24"/>
        </w:rPr>
        <w:t>Данные инструкции не следует воспроизводить в документах, подготовленных участником конкурса.</w:t>
      </w:r>
    </w:p>
    <w:p w:rsidR="00845B0A" w:rsidRPr="007B6282" w:rsidRDefault="00647F8D" w:rsidP="002F4A9C">
      <w:pPr>
        <w:pStyle w:val="Times12"/>
        <w:numPr>
          <w:ilvl w:val="0"/>
          <w:numId w:val="49"/>
        </w:numPr>
        <w:tabs>
          <w:tab w:val="clear" w:pos="960"/>
          <w:tab w:val="num" w:pos="0"/>
          <w:tab w:val="left" w:pos="1134"/>
        </w:tabs>
        <w:ind w:left="0" w:firstLine="709"/>
        <w:rPr>
          <w:szCs w:val="24"/>
        </w:rPr>
      </w:pPr>
      <w:r w:rsidRPr="007B6282">
        <w:rPr>
          <w:szCs w:val="24"/>
        </w:rPr>
        <w:lastRenderedPageBreak/>
        <w:t>Форма Таблицы 2 изменению не подлежит. Все сведения и документы обязательны к предоставлению.</w:t>
      </w:r>
    </w:p>
    <w:p w:rsidR="00282962" w:rsidRPr="007B6282" w:rsidRDefault="00845B0A" w:rsidP="002F4A9C">
      <w:pPr>
        <w:pStyle w:val="Times12"/>
        <w:numPr>
          <w:ilvl w:val="0"/>
          <w:numId w:val="49"/>
        </w:numPr>
        <w:tabs>
          <w:tab w:val="clear" w:pos="960"/>
          <w:tab w:val="num" w:pos="0"/>
          <w:tab w:val="left" w:pos="1134"/>
        </w:tabs>
        <w:ind w:left="0" w:firstLine="709"/>
        <w:rPr>
          <w:szCs w:val="24"/>
        </w:rPr>
      </w:pPr>
      <w:r w:rsidRPr="007B6282">
        <w:rPr>
          <w:szCs w:val="24"/>
        </w:rPr>
        <w:t>Таблица 2 должна быть представлена в составе заявки на участие в конкурсе в двух форматах *.</w:t>
      </w:r>
      <w:proofErr w:type="spellStart"/>
      <w:r w:rsidRPr="007B6282">
        <w:rPr>
          <w:szCs w:val="24"/>
          <w:lang w:val="en-US"/>
        </w:rPr>
        <w:t>pdf</w:t>
      </w:r>
      <w:proofErr w:type="spellEnd"/>
      <w:r w:rsidRPr="007B6282">
        <w:rPr>
          <w:szCs w:val="24"/>
        </w:rPr>
        <w:t xml:space="preserve"> и *.</w:t>
      </w:r>
      <w:proofErr w:type="spellStart"/>
      <w:r w:rsidRPr="007B6282">
        <w:rPr>
          <w:szCs w:val="24"/>
        </w:rPr>
        <w:t>xls</w:t>
      </w:r>
      <w:proofErr w:type="spellEnd"/>
      <w:r w:rsidRPr="007B6282">
        <w:rPr>
          <w:szCs w:val="24"/>
        </w:rPr>
        <w:t>;</w:t>
      </w:r>
    </w:p>
    <w:p w:rsidR="00B45283" w:rsidRPr="007B6282" w:rsidRDefault="00B45283" w:rsidP="002F4A9C">
      <w:pPr>
        <w:pStyle w:val="Times12"/>
        <w:numPr>
          <w:ilvl w:val="0"/>
          <w:numId w:val="49"/>
        </w:numPr>
        <w:tabs>
          <w:tab w:val="clear" w:pos="960"/>
          <w:tab w:val="num" w:pos="0"/>
          <w:tab w:val="left" w:pos="1134"/>
        </w:tabs>
        <w:ind w:left="0" w:firstLine="709"/>
        <w:rPr>
          <w:szCs w:val="24"/>
        </w:rPr>
      </w:pPr>
      <w:r w:rsidRPr="007B6282">
        <w:rPr>
          <w:szCs w:val="24"/>
        </w:rPr>
        <w:t>В столбце 2 участнику конкурса необходимо указать ИНН. В случае</w:t>
      </w:r>
      <w:proofErr w:type="gramStart"/>
      <w:r w:rsidRPr="007B6282">
        <w:rPr>
          <w:szCs w:val="24"/>
        </w:rPr>
        <w:t>,</w:t>
      </w:r>
      <w:proofErr w:type="gramEnd"/>
      <w:r w:rsidRPr="007B6282">
        <w:rPr>
          <w:szCs w:val="24"/>
        </w:rPr>
        <w:t xml:space="preserve"> если контрагент российское юридическое лицо указывается 10-значный код. В случае</w:t>
      </w:r>
      <w:proofErr w:type="gramStart"/>
      <w:r w:rsidRPr="007B6282">
        <w:rPr>
          <w:szCs w:val="24"/>
        </w:rPr>
        <w:t>,</w:t>
      </w:r>
      <w:proofErr w:type="gramEnd"/>
      <w:r w:rsidRPr="007B6282">
        <w:rPr>
          <w:szCs w:val="24"/>
        </w:rPr>
        <w:t xml:space="preserve">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B45283" w:rsidRPr="007B6282" w:rsidRDefault="00B45283" w:rsidP="002F4A9C">
      <w:pPr>
        <w:pStyle w:val="Times12"/>
        <w:numPr>
          <w:ilvl w:val="0"/>
          <w:numId w:val="49"/>
        </w:numPr>
        <w:tabs>
          <w:tab w:val="clear" w:pos="960"/>
          <w:tab w:val="num" w:pos="0"/>
          <w:tab w:val="left" w:pos="1134"/>
        </w:tabs>
        <w:ind w:left="0" w:firstLine="709"/>
        <w:rPr>
          <w:szCs w:val="24"/>
        </w:rPr>
      </w:pPr>
      <w:r w:rsidRPr="007B6282">
        <w:rPr>
          <w:szCs w:val="24"/>
        </w:rPr>
        <w:t>В столбце 3 участнику конкурса необходимо указать ОГРН. 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B45283" w:rsidRPr="007B6282" w:rsidRDefault="00B45283" w:rsidP="002F4A9C">
      <w:pPr>
        <w:pStyle w:val="Times12"/>
        <w:numPr>
          <w:ilvl w:val="0"/>
          <w:numId w:val="49"/>
        </w:numPr>
        <w:tabs>
          <w:tab w:val="clear" w:pos="960"/>
          <w:tab w:val="num" w:pos="0"/>
          <w:tab w:val="left" w:pos="1134"/>
        </w:tabs>
        <w:ind w:left="0" w:firstLine="709"/>
        <w:rPr>
          <w:szCs w:val="24"/>
        </w:rPr>
      </w:pPr>
      <w:r w:rsidRPr="007B6282">
        <w:rPr>
          <w:szCs w:val="24"/>
        </w:rPr>
        <w:t>В столбце 4 участником конкурса указывается организационная форма аббревиатурой и наименование контрагента (например, ООО, ФГУП, ЗАО и т.д.). В случае</w:t>
      </w:r>
      <w:proofErr w:type="gramStart"/>
      <w:r w:rsidRPr="007B6282">
        <w:rPr>
          <w:szCs w:val="24"/>
        </w:rPr>
        <w:t>,</w:t>
      </w:r>
      <w:proofErr w:type="gramEnd"/>
      <w:r w:rsidRPr="007B6282">
        <w:rPr>
          <w:szCs w:val="24"/>
        </w:rPr>
        <w:t xml:space="preserve"> если контрагент - физическое лицо указывается ФИО.</w:t>
      </w:r>
    </w:p>
    <w:p w:rsidR="00B45283" w:rsidRPr="007B6282" w:rsidRDefault="00B45283" w:rsidP="002F4A9C">
      <w:pPr>
        <w:pStyle w:val="Times12"/>
        <w:numPr>
          <w:ilvl w:val="0"/>
          <w:numId w:val="49"/>
        </w:numPr>
        <w:tabs>
          <w:tab w:val="clear" w:pos="960"/>
          <w:tab w:val="num" w:pos="0"/>
          <w:tab w:val="left" w:pos="1134"/>
        </w:tabs>
        <w:ind w:left="0" w:firstLine="709"/>
        <w:rPr>
          <w:szCs w:val="24"/>
        </w:rPr>
      </w:pPr>
      <w:r w:rsidRPr="007B6282">
        <w:rPr>
          <w:szCs w:val="24"/>
        </w:rPr>
        <w:t>В столбце 5 участнику конкурса необходимо указать код ОКВЭД. 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w:t>
      </w:r>
      <w:proofErr w:type="gramStart"/>
      <w:r w:rsidRPr="007B6282">
        <w:rPr>
          <w:szCs w:val="24"/>
        </w:rPr>
        <w:t>,</w:t>
      </w:r>
      <w:proofErr w:type="gramEnd"/>
      <w:r w:rsidRPr="007B6282">
        <w:rPr>
          <w:szCs w:val="24"/>
        </w:rPr>
        <w:t xml:space="preserve"> если контрагент российское физическое лицо, иностранное физическое или юридическое лицо в графе указывается «отсутствует».</w:t>
      </w:r>
    </w:p>
    <w:p w:rsidR="00B45283" w:rsidRPr="007B6282" w:rsidRDefault="00B45283" w:rsidP="002F4A9C">
      <w:pPr>
        <w:pStyle w:val="Times12"/>
        <w:numPr>
          <w:ilvl w:val="0"/>
          <w:numId w:val="49"/>
        </w:numPr>
        <w:tabs>
          <w:tab w:val="clear" w:pos="960"/>
          <w:tab w:val="num" w:pos="0"/>
          <w:tab w:val="left" w:pos="1134"/>
        </w:tabs>
        <w:ind w:left="0" w:firstLine="709"/>
        <w:rPr>
          <w:szCs w:val="24"/>
        </w:rPr>
      </w:pPr>
      <w:r w:rsidRPr="007B6282">
        <w:rPr>
          <w:szCs w:val="24"/>
        </w:rPr>
        <w:t>Столбец 6 участником конкурса заполняется в формате Фамилия Имя Отчество, например Иванов Иван Степанович.</w:t>
      </w:r>
    </w:p>
    <w:p w:rsidR="00B45283" w:rsidRPr="007B6282" w:rsidRDefault="004F1C4B" w:rsidP="002F4A9C">
      <w:pPr>
        <w:pStyle w:val="Times12"/>
        <w:numPr>
          <w:ilvl w:val="0"/>
          <w:numId w:val="49"/>
        </w:numPr>
        <w:tabs>
          <w:tab w:val="clear" w:pos="960"/>
          <w:tab w:val="num" w:pos="0"/>
          <w:tab w:val="left" w:pos="1134"/>
        </w:tabs>
        <w:ind w:left="0" w:firstLine="709"/>
        <w:rPr>
          <w:szCs w:val="24"/>
        </w:rPr>
      </w:pPr>
      <w:r w:rsidRPr="007B6282">
        <w:rPr>
          <w:szCs w:val="24"/>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4F1C4B" w:rsidRPr="007B6282" w:rsidRDefault="004F1C4B" w:rsidP="002F4A9C">
      <w:pPr>
        <w:pStyle w:val="Times12"/>
        <w:numPr>
          <w:ilvl w:val="0"/>
          <w:numId w:val="49"/>
        </w:numPr>
        <w:tabs>
          <w:tab w:val="clear" w:pos="960"/>
          <w:tab w:val="num" w:pos="0"/>
          <w:tab w:val="left" w:pos="1134"/>
        </w:tabs>
        <w:ind w:left="0" w:firstLine="709"/>
        <w:rPr>
          <w:szCs w:val="24"/>
        </w:rPr>
      </w:pPr>
      <w:r w:rsidRPr="007B6282">
        <w:rPr>
          <w:szCs w:val="24"/>
        </w:rPr>
        <w:t>Столбец 8 заполняется согласно образцу.</w:t>
      </w:r>
    </w:p>
    <w:p w:rsidR="004F1C4B" w:rsidRPr="007B6282" w:rsidRDefault="004F1C4B" w:rsidP="002F4A9C">
      <w:pPr>
        <w:pStyle w:val="Times12"/>
        <w:numPr>
          <w:ilvl w:val="0"/>
          <w:numId w:val="49"/>
        </w:numPr>
        <w:tabs>
          <w:tab w:val="clear" w:pos="960"/>
          <w:tab w:val="num" w:pos="0"/>
          <w:tab w:val="left" w:pos="1134"/>
        </w:tabs>
        <w:ind w:left="0" w:firstLine="709"/>
        <w:rPr>
          <w:szCs w:val="24"/>
        </w:rPr>
      </w:pPr>
      <w:r w:rsidRPr="007B6282">
        <w:rPr>
          <w:szCs w:val="24"/>
        </w:rPr>
        <w:t xml:space="preserve">Столбцы 9, 10 заполняются в порядке пунктов 3, 4 настоящей инструкции. </w:t>
      </w:r>
    </w:p>
    <w:p w:rsidR="004F1C4B" w:rsidRPr="007B6282" w:rsidRDefault="004F1C4B" w:rsidP="002F4A9C">
      <w:pPr>
        <w:pStyle w:val="Times12"/>
        <w:numPr>
          <w:ilvl w:val="0"/>
          <w:numId w:val="49"/>
        </w:numPr>
        <w:tabs>
          <w:tab w:val="clear" w:pos="960"/>
          <w:tab w:val="num" w:pos="0"/>
          <w:tab w:val="left" w:pos="1134"/>
        </w:tabs>
        <w:ind w:left="0" w:firstLine="709"/>
        <w:rPr>
          <w:szCs w:val="24"/>
        </w:rPr>
      </w:pPr>
      <w:r w:rsidRPr="007B6282">
        <w:rPr>
          <w:szCs w:val="24"/>
        </w:rPr>
        <w:t>В столбце 11 указывается организационная форма аббревиатурой и наименование контрагента (например, ООО, ФГУП, ЗАО и т.д.). В случае</w:t>
      </w:r>
      <w:proofErr w:type="gramStart"/>
      <w:r w:rsidRPr="007B6282">
        <w:rPr>
          <w:szCs w:val="24"/>
        </w:rPr>
        <w:t>,</w:t>
      </w:r>
      <w:proofErr w:type="gramEnd"/>
      <w:r w:rsidRPr="007B6282">
        <w:rPr>
          <w:szCs w:val="24"/>
        </w:rPr>
        <w:t xml:space="preserve">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4F1C4B" w:rsidRPr="007B6282" w:rsidRDefault="004F1C4B" w:rsidP="002F4A9C">
      <w:pPr>
        <w:pStyle w:val="Times12"/>
        <w:numPr>
          <w:ilvl w:val="0"/>
          <w:numId w:val="49"/>
        </w:numPr>
        <w:tabs>
          <w:tab w:val="clear" w:pos="960"/>
          <w:tab w:val="num" w:pos="0"/>
          <w:tab w:val="left" w:pos="1134"/>
        </w:tabs>
        <w:ind w:left="0" w:firstLine="709"/>
        <w:rPr>
          <w:szCs w:val="24"/>
        </w:rPr>
      </w:pPr>
      <w:r w:rsidRPr="007B6282">
        <w:rPr>
          <w:szCs w:val="24"/>
        </w:rPr>
        <w:t>Столбец 12 заполняется в формате географической иерархии в нисходящем порядке, например, Тула, ул. Пионеров, 56-89.</w:t>
      </w:r>
    </w:p>
    <w:p w:rsidR="004F1C4B" w:rsidRPr="007B6282" w:rsidRDefault="004F1C4B" w:rsidP="002F4A9C">
      <w:pPr>
        <w:pStyle w:val="Times12"/>
        <w:numPr>
          <w:ilvl w:val="0"/>
          <w:numId w:val="49"/>
        </w:numPr>
        <w:tabs>
          <w:tab w:val="clear" w:pos="960"/>
          <w:tab w:val="num" w:pos="0"/>
          <w:tab w:val="left" w:pos="1134"/>
        </w:tabs>
        <w:ind w:left="0" w:firstLine="709"/>
        <w:rPr>
          <w:szCs w:val="24"/>
        </w:rPr>
      </w:pPr>
      <w:r w:rsidRPr="007B6282">
        <w:rPr>
          <w:szCs w:val="24"/>
        </w:rPr>
        <w:t>Столбец 13 заполняется в порядке пункта 8 настоящей инструкции.</w:t>
      </w:r>
    </w:p>
    <w:p w:rsidR="004F1C4B" w:rsidRPr="007B6282" w:rsidRDefault="004F1C4B" w:rsidP="002F4A9C">
      <w:pPr>
        <w:pStyle w:val="Times12"/>
        <w:numPr>
          <w:ilvl w:val="0"/>
          <w:numId w:val="49"/>
        </w:numPr>
        <w:tabs>
          <w:tab w:val="clear" w:pos="960"/>
          <w:tab w:val="num" w:pos="0"/>
          <w:tab w:val="left" w:pos="1134"/>
        </w:tabs>
        <w:ind w:left="0" w:firstLine="709"/>
        <w:rPr>
          <w:szCs w:val="24"/>
        </w:rPr>
      </w:pPr>
      <w:r w:rsidRPr="007B6282">
        <w:rPr>
          <w:szCs w:val="24"/>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4F1C4B" w:rsidRPr="007B6282" w:rsidRDefault="004F1C4B" w:rsidP="002F4A9C">
      <w:pPr>
        <w:pStyle w:val="Times12"/>
        <w:numPr>
          <w:ilvl w:val="0"/>
          <w:numId w:val="49"/>
        </w:numPr>
        <w:tabs>
          <w:tab w:val="clear" w:pos="960"/>
          <w:tab w:val="num" w:pos="0"/>
          <w:tab w:val="left" w:pos="1134"/>
        </w:tabs>
        <w:ind w:left="0" w:firstLine="709"/>
        <w:rPr>
          <w:szCs w:val="24"/>
        </w:rPr>
      </w:pPr>
      <w:r w:rsidRPr="007B6282">
        <w:rPr>
          <w:szCs w:val="24"/>
        </w:rPr>
        <w:t>В столбце 15 указываются юридический статус и реквизиты подтверждающих документов, например учредительный договор от 23.01.2008.</w:t>
      </w:r>
    </w:p>
    <w:p w:rsidR="004F1C4B" w:rsidRPr="007B6282" w:rsidRDefault="004F1C4B" w:rsidP="004F1C4B">
      <w:pPr>
        <w:pStyle w:val="Times12"/>
        <w:ind w:firstLine="0"/>
        <w:jc w:val="left"/>
        <w:rPr>
          <w:szCs w:val="24"/>
        </w:rPr>
      </w:pPr>
    </w:p>
    <w:p w:rsidR="008D23F0" w:rsidRPr="007B6282" w:rsidRDefault="004F1C4B" w:rsidP="00C74E80">
      <w:pPr>
        <w:pStyle w:val="Times12"/>
        <w:ind w:firstLine="0"/>
        <w:jc w:val="center"/>
        <w:rPr>
          <w:i/>
          <w:szCs w:val="24"/>
        </w:rPr>
      </w:pPr>
      <w:r w:rsidRPr="007B6282">
        <w:rPr>
          <w:szCs w:val="24"/>
        </w:rPr>
        <w:br w:type="page"/>
      </w:r>
      <w:r w:rsidRPr="007B6282">
        <w:rPr>
          <w:i/>
          <w:szCs w:val="24"/>
        </w:rPr>
        <w:lastRenderedPageBreak/>
        <w:t>ОБРАЗЕЦ ЗАПОЛНЕНИЯ</w:t>
      </w:r>
      <w:r w:rsidR="00C74E80" w:rsidRPr="007B6282">
        <w:rPr>
          <w:i/>
          <w:szCs w:val="24"/>
        </w:rPr>
        <w:t xml:space="preserve"> ТАБЛИЦЫ СВЕДЕНИЙ О ЦЕПОЧКЕ СОБСТВЕННИКОВ</w:t>
      </w:r>
    </w:p>
    <w:p w:rsidR="004F1C4B" w:rsidRPr="007B6282" w:rsidRDefault="008D23F0" w:rsidP="00C74E80">
      <w:pPr>
        <w:pStyle w:val="Times12"/>
        <w:ind w:left="10635" w:firstLine="709"/>
        <w:jc w:val="center"/>
        <w:rPr>
          <w:i/>
          <w:szCs w:val="24"/>
        </w:rPr>
      </w:pPr>
      <w:r w:rsidRPr="007B6282">
        <w:rPr>
          <w:i/>
          <w:szCs w:val="24"/>
        </w:rPr>
        <w:t>начало</w:t>
      </w:r>
    </w:p>
    <w:tbl>
      <w:tblPr>
        <w:tblW w:w="1431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1561"/>
        <w:gridCol w:w="1844"/>
        <w:gridCol w:w="2552"/>
        <w:gridCol w:w="1985"/>
        <w:gridCol w:w="2976"/>
        <w:gridCol w:w="2835"/>
      </w:tblGrid>
      <w:tr w:rsidR="008D23F0" w:rsidRPr="007B6282" w:rsidTr="008D23F0">
        <w:trPr>
          <w:trHeight w:val="510"/>
        </w:trPr>
        <w:tc>
          <w:tcPr>
            <w:tcW w:w="566" w:type="dxa"/>
            <w:vMerge w:val="restart"/>
            <w:shd w:val="clear" w:color="auto" w:fill="auto"/>
            <w:vAlign w:val="center"/>
            <w:hideMark/>
          </w:tcPr>
          <w:p w:rsidR="008D23F0" w:rsidRPr="007B6282" w:rsidRDefault="008D23F0" w:rsidP="00E23E58">
            <w:pPr>
              <w:jc w:val="center"/>
              <w:rPr>
                <w:i/>
              </w:rPr>
            </w:pPr>
            <w:r w:rsidRPr="007B6282">
              <w:rPr>
                <w:i/>
              </w:rPr>
              <w:t xml:space="preserve">№ </w:t>
            </w:r>
            <w:proofErr w:type="gramStart"/>
            <w:r w:rsidRPr="007B6282">
              <w:rPr>
                <w:i/>
              </w:rPr>
              <w:t>п</w:t>
            </w:r>
            <w:proofErr w:type="gramEnd"/>
            <w:r w:rsidRPr="007B6282">
              <w:rPr>
                <w:i/>
              </w:rPr>
              <w:t>/п</w:t>
            </w:r>
          </w:p>
        </w:tc>
        <w:tc>
          <w:tcPr>
            <w:tcW w:w="13753" w:type="dxa"/>
            <w:gridSpan w:val="6"/>
            <w:shd w:val="clear" w:color="auto" w:fill="auto"/>
            <w:vAlign w:val="center"/>
            <w:hideMark/>
          </w:tcPr>
          <w:p w:rsidR="008D23F0" w:rsidRPr="007B6282" w:rsidRDefault="008D23F0" w:rsidP="00E23E58">
            <w:pPr>
              <w:jc w:val="center"/>
              <w:rPr>
                <w:i/>
              </w:rPr>
            </w:pPr>
            <w:r w:rsidRPr="007B6282">
              <w:rPr>
                <w:i/>
              </w:rPr>
              <w:t>Информация об участнике конкурса</w:t>
            </w:r>
          </w:p>
        </w:tc>
      </w:tr>
      <w:tr w:rsidR="008D23F0" w:rsidRPr="007B6282" w:rsidTr="008D23F0">
        <w:trPr>
          <w:trHeight w:val="1590"/>
        </w:trPr>
        <w:tc>
          <w:tcPr>
            <w:tcW w:w="566" w:type="dxa"/>
            <w:vMerge/>
            <w:vAlign w:val="center"/>
            <w:hideMark/>
          </w:tcPr>
          <w:p w:rsidR="008D23F0" w:rsidRPr="007B6282" w:rsidRDefault="008D23F0" w:rsidP="00E23E58">
            <w:pPr>
              <w:rPr>
                <w:i/>
              </w:rPr>
            </w:pPr>
          </w:p>
        </w:tc>
        <w:tc>
          <w:tcPr>
            <w:tcW w:w="1561" w:type="dxa"/>
            <w:vAlign w:val="center"/>
            <w:hideMark/>
          </w:tcPr>
          <w:p w:rsidR="008D23F0" w:rsidRPr="007B6282" w:rsidRDefault="008D23F0" w:rsidP="00E23E58">
            <w:pPr>
              <w:ind w:left="-108" w:right="-108"/>
              <w:jc w:val="center"/>
              <w:rPr>
                <w:i/>
              </w:rPr>
            </w:pPr>
            <w:r w:rsidRPr="007B6282">
              <w:rPr>
                <w:i/>
              </w:rPr>
              <w:t>ИНН</w:t>
            </w:r>
          </w:p>
        </w:tc>
        <w:tc>
          <w:tcPr>
            <w:tcW w:w="1844" w:type="dxa"/>
            <w:vAlign w:val="center"/>
            <w:hideMark/>
          </w:tcPr>
          <w:p w:rsidR="008D23F0" w:rsidRPr="007B6282" w:rsidRDefault="008D23F0" w:rsidP="00E23E58">
            <w:pPr>
              <w:ind w:left="-108" w:right="-108"/>
              <w:jc w:val="center"/>
              <w:rPr>
                <w:i/>
              </w:rPr>
            </w:pPr>
            <w:r w:rsidRPr="007B6282">
              <w:rPr>
                <w:i/>
              </w:rPr>
              <w:t>ОГРН</w:t>
            </w:r>
          </w:p>
        </w:tc>
        <w:tc>
          <w:tcPr>
            <w:tcW w:w="2552" w:type="dxa"/>
            <w:vAlign w:val="center"/>
            <w:hideMark/>
          </w:tcPr>
          <w:p w:rsidR="008D23F0" w:rsidRPr="007B6282" w:rsidRDefault="008D23F0" w:rsidP="00E23E58">
            <w:pPr>
              <w:ind w:left="-108" w:right="-108"/>
              <w:jc w:val="center"/>
              <w:rPr>
                <w:i/>
              </w:rPr>
            </w:pPr>
            <w:r w:rsidRPr="007B6282">
              <w:rPr>
                <w:i/>
              </w:rPr>
              <w:t>Наименование краткое</w:t>
            </w:r>
          </w:p>
        </w:tc>
        <w:tc>
          <w:tcPr>
            <w:tcW w:w="1985" w:type="dxa"/>
            <w:vAlign w:val="center"/>
            <w:hideMark/>
          </w:tcPr>
          <w:p w:rsidR="008D23F0" w:rsidRPr="007B6282" w:rsidRDefault="008D23F0" w:rsidP="00E23E58">
            <w:pPr>
              <w:ind w:left="-108" w:right="-108"/>
              <w:jc w:val="center"/>
              <w:rPr>
                <w:i/>
              </w:rPr>
            </w:pPr>
            <w:r w:rsidRPr="007B6282">
              <w:rPr>
                <w:i/>
              </w:rPr>
              <w:t>Код ОКВЭД</w:t>
            </w:r>
          </w:p>
        </w:tc>
        <w:tc>
          <w:tcPr>
            <w:tcW w:w="2976" w:type="dxa"/>
            <w:vAlign w:val="center"/>
            <w:hideMark/>
          </w:tcPr>
          <w:p w:rsidR="008D23F0" w:rsidRPr="007B6282" w:rsidRDefault="008D23F0" w:rsidP="00E23E58">
            <w:pPr>
              <w:ind w:left="-108" w:right="-108"/>
              <w:jc w:val="center"/>
              <w:rPr>
                <w:i/>
              </w:rPr>
            </w:pPr>
            <w:r w:rsidRPr="007B6282">
              <w:rPr>
                <w:i/>
              </w:rPr>
              <w:t>Фамилия, Имя, Отчество руководителя</w:t>
            </w:r>
          </w:p>
        </w:tc>
        <w:tc>
          <w:tcPr>
            <w:tcW w:w="2835" w:type="dxa"/>
            <w:shd w:val="clear" w:color="auto" w:fill="auto"/>
            <w:vAlign w:val="center"/>
            <w:hideMark/>
          </w:tcPr>
          <w:p w:rsidR="008D23F0" w:rsidRPr="007B6282" w:rsidRDefault="008D23F0" w:rsidP="00E23E58">
            <w:pPr>
              <w:ind w:left="-108" w:right="-108"/>
              <w:jc w:val="center"/>
              <w:rPr>
                <w:i/>
              </w:rPr>
            </w:pPr>
            <w:r w:rsidRPr="007B6282">
              <w:rPr>
                <w:i/>
              </w:rPr>
              <w:t>Серия и номер документа, удостоверяющего личность руководителя</w:t>
            </w:r>
          </w:p>
        </w:tc>
      </w:tr>
      <w:tr w:rsidR="008D23F0" w:rsidRPr="007B6282" w:rsidTr="008D23F0">
        <w:trPr>
          <w:trHeight w:val="315"/>
        </w:trPr>
        <w:tc>
          <w:tcPr>
            <w:tcW w:w="566" w:type="dxa"/>
            <w:noWrap/>
            <w:vAlign w:val="center"/>
            <w:hideMark/>
          </w:tcPr>
          <w:p w:rsidR="008D23F0" w:rsidRPr="007B6282" w:rsidRDefault="008D23F0" w:rsidP="00E23E58">
            <w:pPr>
              <w:jc w:val="center"/>
              <w:rPr>
                <w:i/>
                <w:iCs/>
              </w:rPr>
            </w:pPr>
            <w:r w:rsidRPr="007B6282">
              <w:rPr>
                <w:i/>
                <w:iCs/>
              </w:rPr>
              <w:t>1</w:t>
            </w:r>
          </w:p>
        </w:tc>
        <w:tc>
          <w:tcPr>
            <w:tcW w:w="1561" w:type="dxa"/>
            <w:noWrap/>
            <w:vAlign w:val="center"/>
            <w:hideMark/>
          </w:tcPr>
          <w:p w:rsidR="008D23F0" w:rsidRPr="007B6282" w:rsidRDefault="008D23F0" w:rsidP="00E23E58">
            <w:pPr>
              <w:jc w:val="center"/>
              <w:rPr>
                <w:i/>
                <w:iCs/>
              </w:rPr>
            </w:pPr>
            <w:r w:rsidRPr="007B6282">
              <w:rPr>
                <w:i/>
                <w:iCs/>
              </w:rPr>
              <w:t>2</w:t>
            </w:r>
          </w:p>
        </w:tc>
        <w:tc>
          <w:tcPr>
            <w:tcW w:w="1844" w:type="dxa"/>
            <w:noWrap/>
            <w:vAlign w:val="center"/>
            <w:hideMark/>
          </w:tcPr>
          <w:p w:rsidR="008D23F0" w:rsidRPr="007B6282" w:rsidRDefault="008D23F0" w:rsidP="00E23E58">
            <w:pPr>
              <w:jc w:val="center"/>
              <w:rPr>
                <w:i/>
                <w:iCs/>
              </w:rPr>
            </w:pPr>
            <w:r w:rsidRPr="007B6282">
              <w:rPr>
                <w:i/>
                <w:iCs/>
              </w:rPr>
              <w:t>3</w:t>
            </w:r>
          </w:p>
        </w:tc>
        <w:tc>
          <w:tcPr>
            <w:tcW w:w="2552" w:type="dxa"/>
            <w:noWrap/>
            <w:vAlign w:val="center"/>
            <w:hideMark/>
          </w:tcPr>
          <w:p w:rsidR="008D23F0" w:rsidRPr="007B6282" w:rsidRDefault="008D23F0" w:rsidP="00E23E58">
            <w:pPr>
              <w:jc w:val="center"/>
              <w:rPr>
                <w:i/>
                <w:iCs/>
              </w:rPr>
            </w:pPr>
            <w:r w:rsidRPr="007B6282">
              <w:rPr>
                <w:i/>
                <w:iCs/>
              </w:rPr>
              <w:t>4</w:t>
            </w:r>
          </w:p>
        </w:tc>
        <w:tc>
          <w:tcPr>
            <w:tcW w:w="1985" w:type="dxa"/>
            <w:noWrap/>
            <w:vAlign w:val="center"/>
            <w:hideMark/>
          </w:tcPr>
          <w:p w:rsidR="008D23F0" w:rsidRPr="007B6282" w:rsidRDefault="008D23F0" w:rsidP="00E23E58">
            <w:pPr>
              <w:jc w:val="center"/>
              <w:rPr>
                <w:i/>
                <w:iCs/>
              </w:rPr>
            </w:pPr>
            <w:r w:rsidRPr="007B6282">
              <w:rPr>
                <w:i/>
                <w:iCs/>
              </w:rPr>
              <w:t>5</w:t>
            </w:r>
          </w:p>
        </w:tc>
        <w:tc>
          <w:tcPr>
            <w:tcW w:w="2976" w:type="dxa"/>
            <w:noWrap/>
            <w:vAlign w:val="center"/>
            <w:hideMark/>
          </w:tcPr>
          <w:p w:rsidR="008D23F0" w:rsidRPr="007B6282" w:rsidRDefault="008D23F0" w:rsidP="00E23E58">
            <w:pPr>
              <w:jc w:val="center"/>
              <w:rPr>
                <w:i/>
                <w:iCs/>
              </w:rPr>
            </w:pPr>
            <w:r w:rsidRPr="007B6282">
              <w:rPr>
                <w:i/>
                <w:iCs/>
              </w:rPr>
              <w:t>6</w:t>
            </w:r>
          </w:p>
        </w:tc>
        <w:tc>
          <w:tcPr>
            <w:tcW w:w="2835" w:type="dxa"/>
            <w:shd w:val="clear" w:color="auto" w:fill="auto"/>
            <w:noWrap/>
            <w:vAlign w:val="center"/>
            <w:hideMark/>
          </w:tcPr>
          <w:p w:rsidR="008D23F0" w:rsidRPr="007B6282" w:rsidRDefault="008D23F0" w:rsidP="00E23E58">
            <w:pPr>
              <w:jc w:val="center"/>
              <w:rPr>
                <w:i/>
                <w:iCs/>
              </w:rPr>
            </w:pPr>
            <w:r w:rsidRPr="007B6282">
              <w:rPr>
                <w:i/>
                <w:iCs/>
              </w:rPr>
              <w:t>7</w:t>
            </w:r>
          </w:p>
        </w:tc>
      </w:tr>
      <w:tr w:rsidR="008D23F0" w:rsidRPr="007B6282" w:rsidTr="008D23F0">
        <w:trPr>
          <w:trHeight w:val="630"/>
        </w:trPr>
        <w:tc>
          <w:tcPr>
            <w:tcW w:w="566" w:type="dxa"/>
            <w:noWrap/>
            <w:vAlign w:val="bottom"/>
            <w:hideMark/>
          </w:tcPr>
          <w:p w:rsidR="008D23F0" w:rsidRPr="007B6282" w:rsidRDefault="008D23F0" w:rsidP="00E23E58">
            <w:pPr>
              <w:jc w:val="right"/>
              <w:rPr>
                <w:iCs/>
              </w:rPr>
            </w:pPr>
            <w:r w:rsidRPr="007B6282">
              <w:rPr>
                <w:i/>
                <w:iCs/>
              </w:rPr>
              <w:t>1</w:t>
            </w:r>
          </w:p>
        </w:tc>
        <w:tc>
          <w:tcPr>
            <w:tcW w:w="1561" w:type="dxa"/>
            <w:noWrap/>
            <w:vAlign w:val="bottom"/>
            <w:hideMark/>
          </w:tcPr>
          <w:p w:rsidR="008D23F0" w:rsidRPr="007B6282" w:rsidRDefault="008D23F0" w:rsidP="00E23E58">
            <w:pPr>
              <w:jc w:val="right"/>
              <w:rPr>
                <w:iCs/>
              </w:rPr>
            </w:pPr>
            <w:r w:rsidRPr="007B6282">
              <w:rPr>
                <w:i/>
                <w:iCs/>
              </w:rPr>
              <w:t>7734567890</w:t>
            </w:r>
          </w:p>
        </w:tc>
        <w:tc>
          <w:tcPr>
            <w:tcW w:w="1844" w:type="dxa"/>
            <w:noWrap/>
            <w:vAlign w:val="bottom"/>
            <w:hideMark/>
          </w:tcPr>
          <w:p w:rsidR="008D23F0" w:rsidRPr="007B6282" w:rsidRDefault="008D23F0" w:rsidP="00E23E58">
            <w:pPr>
              <w:rPr>
                <w:iCs/>
              </w:rPr>
            </w:pPr>
            <w:r w:rsidRPr="007B6282">
              <w:rPr>
                <w:i/>
                <w:iCs/>
              </w:rPr>
              <w:t>1044567890123</w:t>
            </w:r>
          </w:p>
        </w:tc>
        <w:tc>
          <w:tcPr>
            <w:tcW w:w="2552" w:type="dxa"/>
            <w:noWrap/>
            <w:vAlign w:val="bottom"/>
            <w:hideMark/>
          </w:tcPr>
          <w:p w:rsidR="008D23F0" w:rsidRPr="007B6282" w:rsidRDefault="008D23F0" w:rsidP="00E23E58">
            <w:pPr>
              <w:rPr>
                <w:iCs/>
              </w:rPr>
            </w:pPr>
            <w:r w:rsidRPr="007B6282">
              <w:rPr>
                <w:i/>
                <w:iCs/>
              </w:rPr>
              <w:t>ООО "Ромашка"</w:t>
            </w:r>
          </w:p>
        </w:tc>
        <w:tc>
          <w:tcPr>
            <w:tcW w:w="1985" w:type="dxa"/>
            <w:noWrap/>
            <w:vAlign w:val="bottom"/>
            <w:hideMark/>
          </w:tcPr>
          <w:p w:rsidR="008D23F0" w:rsidRPr="007B6282" w:rsidRDefault="008D23F0" w:rsidP="00E23E58">
            <w:pPr>
              <w:rPr>
                <w:iCs/>
              </w:rPr>
            </w:pPr>
            <w:r w:rsidRPr="007B6282">
              <w:rPr>
                <w:i/>
                <w:iCs/>
              </w:rPr>
              <w:t>45.xx.xx</w:t>
            </w:r>
          </w:p>
        </w:tc>
        <w:tc>
          <w:tcPr>
            <w:tcW w:w="2976" w:type="dxa"/>
            <w:noWrap/>
            <w:vAlign w:val="bottom"/>
            <w:hideMark/>
          </w:tcPr>
          <w:p w:rsidR="008D23F0" w:rsidRPr="007B6282" w:rsidRDefault="008D23F0" w:rsidP="00E23E58">
            <w:pPr>
              <w:rPr>
                <w:iCs/>
              </w:rPr>
            </w:pPr>
            <w:r w:rsidRPr="007B6282">
              <w:rPr>
                <w:i/>
                <w:iCs/>
              </w:rPr>
              <w:t>Иванов Иван Степанович</w:t>
            </w:r>
          </w:p>
        </w:tc>
        <w:tc>
          <w:tcPr>
            <w:tcW w:w="2835" w:type="dxa"/>
            <w:shd w:val="clear" w:color="auto" w:fill="auto"/>
            <w:noWrap/>
            <w:vAlign w:val="bottom"/>
            <w:hideMark/>
          </w:tcPr>
          <w:p w:rsidR="008D23F0" w:rsidRPr="007B6282" w:rsidRDefault="008D23F0" w:rsidP="00E23E58">
            <w:pPr>
              <w:rPr>
                <w:iCs/>
              </w:rPr>
            </w:pPr>
            <w:r w:rsidRPr="007B6282">
              <w:rPr>
                <w:i/>
                <w:iCs/>
              </w:rPr>
              <w:t>5003 143877</w:t>
            </w:r>
          </w:p>
        </w:tc>
      </w:tr>
      <w:tr w:rsidR="008D23F0" w:rsidRPr="007B6282" w:rsidTr="008D23F0">
        <w:trPr>
          <w:trHeight w:val="315"/>
        </w:trPr>
        <w:tc>
          <w:tcPr>
            <w:tcW w:w="566" w:type="dxa"/>
            <w:noWrap/>
            <w:vAlign w:val="bottom"/>
            <w:hideMark/>
          </w:tcPr>
          <w:p w:rsidR="008D23F0" w:rsidRPr="007B6282" w:rsidRDefault="008D23F0" w:rsidP="00E23E58">
            <w:pPr>
              <w:rPr>
                <w:iCs/>
              </w:rPr>
            </w:pPr>
          </w:p>
        </w:tc>
        <w:tc>
          <w:tcPr>
            <w:tcW w:w="1561" w:type="dxa"/>
            <w:noWrap/>
            <w:vAlign w:val="bottom"/>
            <w:hideMark/>
          </w:tcPr>
          <w:p w:rsidR="008D23F0" w:rsidRPr="007B6282" w:rsidRDefault="008D23F0" w:rsidP="00E23E58">
            <w:pPr>
              <w:rPr>
                <w:iCs/>
              </w:rPr>
            </w:pPr>
          </w:p>
        </w:tc>
        <w:tc>
          <w:tcPr>
            <w:tcW w:w="1844" w:type="dxa"/>
            <w:noWrap/>
            <w:vAlign w:val="bottom"/>
            <w:hideMark/>
          </w:tcPr>
          <w:p w:rsidR="008D23F0" w:rsidRPr="007B6282" w:rsidRDefault="008D23F0" w:rsidP="00E23E58">
            <w:pPr>
              <w:rPr>
                <w:iCs/>
              </w:rPr>
            </w:pPr>
          </w:p>
        </w:tc>
        <w:tc>
          <w:tcPr>
            <w:tcW w:w="2552" w:type="dxa"/>
            <w:noWrap/>
            <w:vAlign w:val="bottom"/>
            <w:hideMark/>
          </w:tcPr>
          <w:p w:rsidR="008D23F0" w:rsidRPr="007B6282" w:rsidRDefault="008D23F0" w:rsidP="00E23E58">
            <w:pPr>
              <w:rPr>
                <w:iCs/>
              </w:rPr>
            </w:pPr>
          </w:p>
        </w:tc>
        <w:tc>
          <w:tcPr>
            <w:tcW w:w="1985" w:type="dxa"/>
            <w:noWrap/>
            <w:vAlign w:val="bottom"/>
            <w:hideMark/>
          </w:tcPr>
          <w:p w:rsidR="008D23F0" w:rsidRPr="007B6282" w:rsidRDefault="008D23F0" w:rsidP="00E23E58">
            <w:pPr>
              <w:rPr>
                <w:iCs/>
              </w:rPr>
            </w:pPr>
          </w:p>
        </w:tc>
        <w:tc>
          <w:tcPr>
            <w:tcW w:w="2976" w:type="dxa"/>
            <w:noWrap/>
            <w:vAlign w:val="bottom"/>
            <w:hideMark/>
          </w:tcPr>
          <w:p w:rsidR="008D23F0" w:rsidRPr="007B6282" w:rsidRDefault="008D23F0" w:rsidP="00E23E58">
            <w:pPr>
              <w:rPr>
                <w:iCs/>
              </w:rPr>
            </w:pPr>
          </w:p>
        </w:tc>
        <w:tc>
          <w:tcPr>
            <w:tcW w:w="2835" w:type="dxa"/>
            <w:shd w:val="clear" w:color="auto" w:fill="auto"/>
            <w:noWrap/>
            <w:vAlign w:val="bottom"/>
            <w:hideMark/>
          </w:tcPr>
          <w:p w:rsidR="008D23F0" w:rsidRPr="007B6282" w:rsidRDefault="008D23F0" w:rsidP="00E23E58">
            <w:pPr>
              <w:rPr>
                <w:iCs/>
              </w:rPr>
            </w:pPr>
          </w:p>
        </w:tc>
      </w:tr>
      <w:tr w:rsidR="008D23F0" w:rsidRPr="007B6282" w:rsidTr="008D23F0">
        <w:trPr>
          <w:trHeight w:val="315"/>
        </w:trPr>
        <w:tc>
          <w:tcPr>
            <w:tcW w:w="566" w:type="dxa"/>
            <w:noWrap/>
            <w:vAlign w:val="bottom"/>
            <w:hideMark/>
          </w:tcPr>
          <w:p w:rsidR="008D23F0" w:rsidRPr="007B6282" w:rsidRDefault="008D23F0" w:rsidP="00E23E58">
            <w:pPr>
              <w:rPr>
                <w:iCs/>
              </w:rPr>
            </w:pPr>
            <w:r w:rsidRPr="007B6282">
              <w:rPr>
                <w:iCs/>
              </w:rPr>
              <w:t> </w:t>
            </w:r>
          </w:p>
        </w:tc>
        <w:tc>
          <w:tcPr>
            <w:tcW w:w="1561" w:type="dxa"/>
            <w:noWrap/>
            <w:vAlign w:val="bottom"/>
            <w:hideMark/>
          </w:tcPr>
          <w:p w:rsidR="008D23F0" w:rsidRPr="007B6282" w:rsidRDefault="008D23F0" w:rsidP="00E23E58">
            <w:pPr>
              <w:rPr>
                <w:iCs/>
              </w:rPr>
            </w:pPr>
            <w:r w:rsidRPr="007B6282">
              <w:rPr>
                <w:iCs/>
              </w:rPr>
              <w:t> </w:t>
            </w:r>
          </w:p>
        </w:tc>
        <w:tc>
          <w:tcPr>
            <w:tcW w:w="1844" w:type="dxa"/>
            <w:noWrap/>
            <w:vAlign w:val="bottom"/>
            <w:hideMark/>
          </w:tcPr>
          <w:p w:rsidR="008D23F0" w:rsidRPr="007B6282" w:rsidRDefault="008D23F0" w:rsidP="00E23E58">
            <w:pPr>
              <w:rPr>
                <w:iCs/>
              </w:rPr>
            </w:pPr>
            <w:r w:rsidRPr="007B6282">
              <w:rPr>
                <w:iCs/>
              </w:rPr>
              <w:t> </w:t>
            </w:r>
          </w:p>
        </w:tc>
        <w:tc>
          <w:tcPr>
            <w:tcW w:w="2552" w:type="dxa"/>
            <w:noWrap/>
            <w:vAlign w:val="bottom"/>
            <w:hideMark/>
          </w:tcPr>
          <w:p w:rsidR="008D23F0" w:rsidRPr="007B6282" w:rsidRDefault="008D23F0" w:rsidP="00E23E58">
            <w:pPr>
              <w:rPr>
                <w:iCs/>
              </w:rPr>
            </w:pPr>
            <w:r w:rsidRPr="007B6282">
              <w:rPr>
                <w:iCs/>
              </w:rPr>
              <w:t> </w:t>
            </w:r>
          </w:p>
        </w:tc>
        <w:tc>
          <w:tcPr>
            <w:tcW w:w="1985" w:type="dxa"/>
            <w:noWrap/>
            <w:vAlign w:val="bottom"/>
            <w:hideMark/>
          </w:tcPr>
          <w:p w:rsidR="008D23F0" w:rsidRPr="007B6282" w:rsidRDefault="008D23F0" w:rsidP="00E23E58">
            <w:pPr>
              <w:rPr>
                <w:iCs/>
              </w:rPr>
            </w:pPr>
            <w:r w:rsidRPr="007B6282">
              <w:rPr>
                <w:iCs/>
              </w:rPr>
              <w:t> </w:t>
            </w:r>
          </w:p>
        </w:tc>
        <w:tc>
          <w:tcPr>
            <w:tcW w:w="2976" w:type="dxa"/>
            <w:noWrap/>
            <w:vAlign w:val="bottom"/>
            <w:hideMark/>
          </w:tcPr>
          <w:p w:rsidR="008D23F0" w:rsidRPr="007B6282" w:rsidRDefault="008D23F0" w:rsidP="00E23E58">
            <w:pPr>
              <w:rPr>
                <w:iCs/>
              </w:rPr>
            </w:pPr>
            <w:r w:rsidRPr="007B6282">
              <w:rPr>
                <w:iCs/>
              </w:rPr>
              <w:t> </w:t>
            </w:r>
          </w:p>
        </w:tc>
        <w:tc>
          <w:tcPr>
            <w:tcW w:w="2835" w:type="dxa"/>
            <w:shd w:val="clear" w:color="auto" w:fill="auto"/>
            <w:noWrap/>
            <w:vAlign w:val="bottom"/>
            <w:hideMark/>
          </w:tcPr>
          <w:p w:rsidR="008D23F0" w:rsidRPr="007B6282" w:rsidRDefault="008D23F0" w:rsidP="00E23E58">
            <w:pPr>
              <w:rPr>
                <w:iCs/>
              </w:rPr>
            </w:pPr>
            <w:r w:rsidRPr="007B6282">
              <w:rPr>
                <w:iCs/>
              </w:rPr>
              <w:t> </w:t>
            </w:r>
          </w:p>
        </w:tc>
      </w:tr>
      <w:tr w:rsidR="008D23F0" w:rsidRPr="007B6282" w:rsidTr="008D23F0">
        <w:trPr>
          <w:trHeight w:val="315"/>
        </w:trPr>
        <w:tc>
          <w:tcPr>
            <w:tcW w:w="566" w:type="dxa"/>
            <w:noWrap/>
            <w:vAlign w:val="bottom"/>
            <w:hideMark/>
          </w:tcPr>
          <w:p w:rsidR="008D23F0" w:rsidRPr="007B6282" w:rsidRDefault="008D23F0" w:rsidP="00E23E58"/>
        </w:tc>
        <w:tc>
          <w:tcPr>
            <w:tcW w:w="1561" w:type="dxa"/>
            <w:noWrap/>
            <w:vAlign w:val="bottom"/>
            <w:hideMark/>
          </w:tcPr>
          <w:p w:rsidR="008D23F0" w:rsidRPr="007B6282" w:rsidRDefault="008D23F0" w:rsidP="00E23E58"/>
        </w:tc>
        <w:tc>
          <w:tcPr>
            <w:tcW w:w="1844" w:type="dxa"/>
            <w:noWrap/>
            <w:vAlign w:val="bottom"/>
            <w:hideMark/>
          </w:tcPr>
          <w:p w:rsidR="008D23F0" w:rsidRPr="007B6282" w:rsidRDefault="008D23F0" w:rsidP="00E23E58"/>
        </w:tc>
        <w:tc>
          <w:tcPr>
            <w:tcW w:w="2552" w:type="dxa"/>
            <w:noWrap/>
            <w:vAlign w:val="bottom"/>
            <w:hideMark/>
          </w:tcPr>
          <w:p w:rsidR="008D23F0" w:rsidRPr="007B6282" w:rsidRDefault="008D23F0" w:rsidP="00E23E58"/>
        </w:tc>
        <w:tc>
          <w:tcPr>
            <w:tcW w:w="1985" w:type="dxa"/>
            <w:noWrap/>
            <w:vAlign w:val="bottom"/>
            <w:hideMark/>
          </w:tcPr>
          <w:p w:rsidR="008D23F0" w:rsidRPr="007B6282" w:rsidRDefault="008D23F0" w:rsidP="00E23E58"/>
        </w:tc>
        <w:tc>
          <w:tcPr>
            <w:tcW w:w="2976" w:type="dxa"/>
            <w:noWrap/>
            <w:vAlign w:val="bottom"/>
            <w:hideMark/>
          </w:tcPr>
          <w:p w:rsidR="008D23F0" w:rsidRPr="007B6282" w:rsidRDefault="008D23F0" w:rsidP="00E23E58"/>
        </w:tc>
        <w:tc>
          <w:tcPr>
            <w:tcW w:w="2835" w:type="dxa"/>
            <w:shd w:val="clear" w:color="auto" w:fill="auto"/>
            <w:noWrap/>
            <w:vAlign w:val="bottom"/>
            <w:hideMark/>
          </w:tcPr>
          <w:p w:rsidR="008D23F0" w:rsidRPr="007B6282" w:rsidRDefault="008D23F0" w:rsidP="00E23E58"/>
        </w:tc>
      </w:tr>
      <w:tr w:rsidR="008D23F0" w:rsidRPr="007B6282" w:rsidTr="008D23F0">
        <w:trPr>
          <w:trHeight w:val="315"/>
        </w:trPr>
        <w:tc>
          <w:tcPr>
            <w:tcW w:w="566" w:type="dxa"/>
            <w:noWrap/>
            <w:vAlign w:val="bottom"/>
            <w:hideMark/>
          </w:tcPr>
          <w:p w:rsidR="008D23F0" w:rsidRPr="007B6282" w:rsidRDefault="008D23F0" w:rsidP="00E23E58"/>
        </w:tc>
        <w:tc>
          <w:tcPr>
            <w:tcW w:w="1561" w:type="dxa"/>
            <w:noWrap/>
            <w:vAlign w:val="bottom"/>
            <w:hideMark/>
          </w:tcPr>
          <w:p w:rsidR="008D23F0" w:rsidRPr="007B6282" w:rsidRDefault="008D23F0" w:rsidP="00E23E58"/>
        </w:tc>
        <w:tc>
          <w:tcPr>
            <w:tcW w:w="1844" w:type="dxa"/>
            <w:noWrap/>
            <w:vAlign w:val="bottom"/>
            <w:hideMark/>
          </w:tcPr>
          <w:p w:rsidR="008D23F0" w:rsidRPr="007B6282" w:rsidRDefault="008D23F0" w:rsidP="00E23E58"/>
        </w:tc>
        <w:tc>
          <w:tcPr>
            <w:tcW w:w="2552" w:type="dxa"/>
            <w:noWrap/>
            <w:vAlign w:val="bottom"/>
            <w:hideMark/>
          </w:tcPr>
          <w:p w:rsidR="008D23F0" w:rsidRPr="007B6282" w:rsidRDefault="008D23F0" w:rsidP="00E23E58"/>
        </w:tc>
        <w:tc>
          <w:tcPr>
            <w:tcW w:w="1985" w:type="dxa"/>
            <w:noWrap/>
            <w:vAlign w:val="bottom"/>
            <w:hideMark/>
          </w:tcPr>
          <w:p w:rsidR="008D23F0" w:rsidRPr="007B6282" w:rsidRDefault="008D23F0" w:rsidP="00E23E58"/>
        </w:tc>
        <w:tc>
          <w:tcPr>
            <w:tcW w:w="2976" w:type="dxa"/>
            <w:noWrap/>
            <w:vAlign w:val="bottom"/>
            <w:hideMark/>
          </w:tcPr>
          <w:p w:rsidR="008D23F0" w:rsidRPr="007B6282" w:rsidRDefault="008D23F0" w:rsidP="00E23E58"/>
        </w:tc>
        <w:tc>
          <w:tcPr>
            <w:tcW w:w="2835" w:type="dxa"/>
            <w:shd w:val="clear" w:color="auto" w:fill="auto"/>
            <w:noWrap/>
            <w:vAlign w:val="bottom"/>
            <w:hideMark/>
          </w:tcPr>
          <w:p w:rsidR="008D23F0" w:rsidRPr="007B6282" w:rsidRDefault="008D23F0" w:rsidP="00E23E58"/>
        </w:tc>
      </w:tr>
      <w:tr w:rsidR="008D23F0" w:rsidRPr="007B6282" w:rsidTr="008D23F0">
        <w:trPr>
          <w:trHeight w:val="315"/>
        </w:trPr>
        <w:tc>
          <w:tcPr>
            <w:tcW w:w="566" w:type="dxa"/>
            <w:noWrap/>
            <w:vAlign w:val="bottom"/>
            <w:hideMark/>
          </w:tcPr>
          <w:p w:rsidR="008D23F0" w:rsidRPr="007B6282" w:rsidRDefault="008D23F0" w:rsidP="00E23E58"/>
        </w:tc>
        <w:tc>
          <w:tcPr>
            <w:tcW w:w="1561" w:type="dxa"/>
            <w:noWrap/>
            <w:vAlign w:val="bottom"/>
            <w:hideMark/>
          </w:tcPr>
          <w:p w:rsidR="008D23F0" w:rsidRPr="007B6282" w:rsidRDefault="008D23F0" w:rsidP="00E23E58"/>
        </w:tc>
        <w:tc>
          <w:tcPr>
            <w:tcW w:w="1844" w:type="dxa"/>
            <w:noWrap/>
            <w:vAlign w:val="bottom"/>
            <w:hideMark/>
          </w:tcPr>
          <w:p w:rsidR="008D23F0" w:rsidRPr="007B6282" w:rsidRDefault="008D23F0" w:rsidP="00E23E58"/>
        </w:tc>
        <w:tc>
          <w:tcPr>
            <w:tcW w:w="2552" w:type="dxa"/>
            <w:noWrap/>
            <w:vAlign w:val="bottom"/>
            <w:hideMark/>
          </w:tcPr>
          <w:p w:rsidR="008D23F0" w:rsidRPr="007B6282" w:rsidRDefault="008D23F0" w:rsidP="00E23E58"/>
        </w:tc>
        <w:tc>
          <w:tcPr>
            <w:tcW w:w="1985" w:type="dxa"/>
            <w:noWrap/>
            <w:vAlign w:val="bottom"/>
            <w:hideMark/>
          </w:tcPr>
          <w:p w:rsidR="008D23F0" w:rsidRPr="007B6282" w:rsidRDefault="008D23F0" w:rsidP="00E23E58"/>
        </w:tc>
        <w:tc>
          <w:tcPr>
            <w:tcW w:w="2976" w:type="dxa"/>
            <w:noWrap/>
            <w:vAlign w:val="bottom"/>
            <w:hideMark/>
          </w:tcPr>
          <w:p w:rsidR="008D23F0" w:rsidRPr="007B6282" w:rsidRDefault="008D23F0" w:rsidP="00E23E58"/>
        </w:tc>
        <w:tc>
          <w:tcPr>
            <w:tcW w:w="2835" w:type="dxa"/>
            <w:shd w:val="clear" w:color="auto" w:fill="auto"/>
            <w:noWrap/>
            <w:vAlign w:val="bottom"/>
            <w:hideMark/>
          </w:tcPr>
          <w:p w:rsidR="008D23F0" w:rsidRPr="007B6282" w:rsidRDefault="008D23F0" w:rsidP="00E23E58"/>
        </w:tc>
      </w:tr>
      <w:tr w:rsidR="008D23F0" w:rsidRPr="007B6282" w:rsidTr="008D23F0">
        <w:trPr>
          <w:trHeight w:val="315"/>
        </w:trPr>
        <w:tc>
          <w:tcPr>
            <w:tcW w:w="566" w:type="dxa"/>
            <w:noWrap/>
            <w:vAlign w:val="bottom"/>
            <w:hideMark/>
          </w:tcPr>
          <w:p w:rsidR="008D23F0" w:rsidRPr="007B6282" w:rsidRDefault="008D23F0" w:rsidP="00E23E58"/>
        </w:tc>
        <w:tc>
          <w:tcPr>
            <w:tcW w:w="1561" w:type="dxa"/>
            <w:noWrap/>
            <w:vAlign w:val="bottom"/>
            <w:hideMark/>
          </w:tcPr>
          <w:p w:rsidR="008D23F0" w:rsidRPr="007B6282" w:rsidRDefault="008D23F0" w:rsidP="00E23E58"/>
        </w:tc>
        <w:tc>
          <w:tcPr>
            <w:tcW w:w="1844" w:type="dxa"/>
            <w:noWrap/>
            <w:vAlign w:val="bottom"/>
            <w:hideMark/>
          </w:tcPr>
          <w:p w:rsidR="008D23F0" w:rsidRPr="007B6282" w:rsidRDefault="008D23F0" w:rsidP="00E23E58"/>
        </w:tc>
        <w:tc>
          <w:tcPr>
            <w:tcW w:w="2552" w:type="dxa"/>
            <w:noWrap/>
            <w:vAlign w:val="bottom"/>
            <w:hideMark/>
          </w:tcPr>
          <w:p w:rsidR="008D23F0" w:rsidRPr="007B6282" w:rsidRDefault="008D23F0" w:rsidP="00E23E58"/>
        </w:tc>
        <w:tc>
          <w:tcPr>
            <w:tcW w:w="1985" w:type="dxa"/>
            <w:noWrap/>
            <w:vAlign w:val="bottom"/>
            <w:hideMark/>
          </w:tcPr>
          <w:p w:rsidR="008D23F0" w:rsidRPr="007B6282" w:rsidRDefault="008D23F0" w:rsidP="00E23E58"/>
        </w:tc>
        <w:tc>
          <w:tcPr>
            <w:tcW w:w="2976" w:type="dxa"/>
            <w:noWrap/>
            <w:vAlign w:val="bottom"/>
            <w:hideMark/>
          </w:tcPr>
          <w:p w:rsidR="008D23F0" w:rsidRPr="007B6282" w:rsidRDefault="008D23F0" w:rsidP="00E23E58"/>
        </w:tc>
        <w:tc>
          <w:tcPr>
            <w:tcW w:w="2835" w:type="dxa"/>
            <w:shd w:val="clear" w:color="auto" w:fill="auto"/>
            <w:noWrap/>
            <w:vAlign w:val="bottom"/>
            <w:hideMark/>
          </w:tcPr>
          <w:p w:rsidR="008D23F0" w:rsidRPr="007B6282" w:rsidRDefault="008D23F0" w:rsidP="00E23E58"/>
        </w:tc>
      </w:tr>
      <w:tr w:rsidR="008D23F0" w:rsidRPr="007B6282" w:rsidTr="008D23F0">
        <w:trPr>
          <w:trHeight w:val="315"/>
        </w:trPr>
        <w:tc>
          <w:tcPr>
            <w:tcW w:w="566" w:type="dxa"/>
            <w:noWrap/>
            <w:vAlign w:val="bottom"/>
            <w:hideMark/>
          </w:tcPr>
          <w:p w:rsidR="008D23F0" w:rsidRPr="007B6282" w:rsidRDefault="008D23F0" w:rsidP="00E23E58"/>
        </w:tc>
        <w:tc>
          <w:tcPr>
            <w:tcW w:w="1561" w:type="dxa"/>
            <w:noWrap/>
            <w:vAlign w:val="bottom"/>
            <w:hideMark/>
          </w:tcPr>
          <w:p w:rsidR="008D23F0" w:rsidRPr="007B6282" w:rsidRDefault="008D23F0" w:rsidP="00E23E58"/>
        </w:tc>
        <w:tc>
          <w:tcPr>
            <w:tcW w:w="1844" w:type="dxa"/>
            <w:noWrap/>
            <w:vAlign w:val="bottom"/>
            <w:hideMark/>
          </w:tcPr>
          <w:p w:rsidR="008D23F0" w:rsidRPr="007B6282" w:rsidRDefault="008D23F0" w:rsidP="00E23E58"/>
        </w:tc>
        <w:tc>
          <w:tcPr>
            <w:tcW w:w="2552" w:type="dxa"/>
            <w:noWrap/>
            <w:vAlign w:val="bottom"/>
            <w:hideMark/>
          </w:tcPr>
          <w:p w:rsidR="008D23F0" w:rsidRPr="007B6282" w:rsidRDefault="008D23F0" w:rsidP="00E23E58"/>
        </w:tc>
        <w:tc>
          <w:tcPr>
            <w:tcW w:w="1985" w:type="dxa"/>
            <w:noWrap/>
            <w:vAlign w:val="bottom"/>
            <w:hideMark/>
          </w:tcPr>
          <w:p w:rsidR="008D23F0" w:rsidRPr="007B6282" w:rsidRDefault="008D23F0" w:rsidP="00E23E58"/>
        </w:tc>
        <w:tc>
          <w:tcPr>
            <w:tcW w:w="2976" w:type="dxa"/>
            <w:noWrap/>
            <w:vAlign w:val="bottom"/>
            <w:hideMark/>
          </w:tcPr>
          <w:p w:rsidR="008D23F0" w:rsidRPr="007B6282" w:rsidRDefault="008D23F0" w:rsidP="00E23E58"/>
        </w:tc>
        <w:tc>
          <w:tcPr>
            <w:tcW w:w="2835" w:type="dxa"/>
            <w:shd w:val="clear" w:color="auto" w:fill="auto"/>
            <w:noWrap/>
            <w:vAlign w:val="bottom"/>
            <w:hideMark/>
          </w:tcPr>
          <w:p w:rsidR="008D23F0" w:rsidRPr="007B6282" w:rsidRDefault="008D23F0" w:rsidP="00E23E58"/>
        </w:tc>
      </w:tr>
      <w:tr w:rsidR="008D23F0" w:rsidRPr="007B6282" w:rsidTr="008D23F0">
        <w:trPr>
          <w:trHeight w:val="315"/>
        </w:trPr>
        <w:tc>
          <w:tcPr>
            <w:tcW w:w="566" w:type="dxa"/>
            <w:noWrap/>
            <w:vAlign w:val="bottom"/>
            <w:hideMark/>
          </w:tcPr>
          <w:p w:rsidR="008D23F0" w:rsidRPr="007B6282" w:rsidRDefault="008D23F0" w:rsidP="00E23E58"/>
        </w:tc>
        <w:tc>
          <w:tcPr>
            <w:tcW w:w="1561" w:type="dxa"/>
            <w:noWrap/>
            <w:vAlign w:val="bottom"/>
            <w:hideMark/>
          </w:tcPr>
          <w:p w:rsidR="008D23F0" w:rsidRPr="007B6282" w:rsidRDefault="008D23F0" w:rsidP="00E23E58"/>
        </w:tc>
        <w:tc>
          <w:tcPr>
            <w:tcW w:w="1844" w:type="dxa"/>
            <w:noWrap/>
            <w:vAlign w:val="bottom"/>
            <w:hideMark/>
          </w:tcPr>
          <w:p w:rsidR="008D23F0" w:rsidRPr="007B6282" w:rsidRDefault="008D23F0" w:rsidP="00E23E58"/>
        </w:tc>
        <w:tc>
          <w:tcPr>
            <w:tcW w:w="2552" w:type="dxa"/>
            <w:noWrap/>
            <w:vAlign w:val="bottom"/>
            <w:hideMark/>
          </w:tcPr>
          <w:p w:rsidR="008D23F0" w:rsidRPr="007B6282" w:rsidRDefault="008D23F0" w:rsidP="00E23E58"/>
        </w:tc>
        <w:tc>
          <w:tcPr>
            <w:tcW w:w="1985" w:type="dxa"/>
            <w:noWrap/>
            <w:vAlign w:val="bottom"/>
            <w:hideMark/>
          </w:tcPr>
          <w:p w:rsidR="008D23F0" w:rsidRPr="007B6282" w:rsidRDefault="008D23F0" w:rsidP="00E23E58"/>
        </w:tc>
        <w:tc>
          <w:tcPr>
            <w:tcW w:w="2976" w:type="dxa"/>
            <w:noWrap/>
            <w:vAlign w:val="bottom"/>
            <w:hideMark/>
          </w:tcPr>
          <w:p w:rsidR="008D23F0" w:rsidRPr="007B6282" w:rsidRDefault="008D23F0" w:rsidP="00E23E58"/>
        </w:tc>
        <w:tc>
          <w:tcPr>
            <w:tcW w:w="2835" w:type="dxa"/>
            <w:shd w:val="clear" w:color="auto" w:fill="auto"/>
            <w:noWrap/>
            <w:vAlign w:val="bottom"/>
            <w:hideMark/>
          </w:tcPr>
          <w:p w:rsidR="008D23F0" w:rsidRPr="007B6282" w:rsidRDefault="008D23F0" w:rsidP="00E23E58"/>
        </w:tc>
      </w:tr>
      <w:tr w:rsidR="008D23F0" w:rsidRPr="007B6282" w:rsidTr="008D23F0">
        <w:trPr>
          <w:trHeight w:val="315"/>
        </w:trPr>
        <w:tc>
          <w:tcPr>
            <w:tcW w:w="566" w:type="dxa"/>
            <w:noWrap/>
            <w:vAlign w:val="bottom"/>
            <w:hideMark/>
          </w:tcPr>
          <w:p w:rsidR="008D23F0" w:rsidRPr="007B6282" w:rsidRDefault="008D23F0" w:rsidP="00E23E58"/>
        </w:tc>
        <w:tc>
          <w:tcPr>
            <w:tcW w:w="1561" w:type="dxa"/>
            <w:noWrap/>
            <w:vAlign w:val="bottom"/>
            <w:hideMark/>
          </w:tcPr>
          <w:p w:rsidR="008D23F0" w:rsidRPr="007B6282" w:rsidRDefault="008D23F0" w:rsidP="00E23E58"/>
        </w:tc>
        <w:tc>
          <w:tcPr>
            <w:tcW w:w="1844" w:type="dxa"/>
            <w:noWrap/>
            <w:vAlign w:val="bottom"/>
            <w:hideMark/>
          </w:tcPr>
          <w:p w:rsidR="008D23F0" w:rsidRPr="007B6282" w:rsidRDefault="008D23F0" w:rsidP="00E23E58"/>
        </w:tc>
        <w:tc>
          <w:tcPr>
            <w:tcW w:w="2552" w:type="dxa"/>
            <w:noWrap/>
            <w:vAlign w:val="bottom"/>
            <w:hideMark/>
          </w:tcPr>
          <w:p w:rsidR="008D23F0" w:rsidRPr="007B6282" w:rsidRDefault="008D23F0" w:rsidP="00E23E58"/>
        </w:tc>
        <w:tc>
          <w:tcPr>
            <w:tcW w:w="1985" w:type="dxa"/>
            <w:noWrap/>
            <w:vAlign w:val="bottom"/>
            <w:hideMark/>
          </w:tcPr>
          <w:p w:rsidR="008D23F0" w:rsidRPr="007B6282" w:rsidRDefault="008D23F0" w:rsidP="00E23E58"/>
        </w:tc>
        <w:tc>
          <w:tcPr>
            <w:tcW w:w="2976" w:type="dxa"/>
            <w:noWrap/>
            <w:vAlign w:val="bottom"/>
            <w:hideMark/>
          </w:tcPr>
          <w:p w:rsidR="008D23F0" w:rsidRPr="007B6282" w:rsidRDefault="008D23F0" w:rsidP="00E23E58"/>
        </w:tc>
        <w:tc>
          <w:tcPr>
            <w:tcW w:w="2835" w:type="dxa"/>
            <w:shd w:val="clear" w:color="auto" w:fill="auto"/>
            <w:noWrap/>
            <w:vAlign w:val="bottom"/>
            <w:hideMark/>
          </w:tcPr>
          <w:p w:rsidR="008D23F0" w:rsidRPr="007B6282" w:rsidRDefault="008D23F0" w:rsidP="00E23E58"/>
        </w:tc>
      </w:tr>
      <w:tr w:rsidR="008D23F0" w:rsidRPr="007B6282" w:rsidTr="008D23F0">
        <w:trPr>
          <w:trHeight w:val="315"/>
        </w:trPr>
        <w:tc>
          <w:tcPr>
            <w:tcW w:w="566" w:type="dxa"/>
            <w:noWrap/>
            <w:vAlign w:val="bottom"/>
            <w:hideMark/>
          </w:tcPr>
          <w:p w:rsidR="008D23F0" w:rsidRPr="007B6282" w:rsidRDefault="008D23F0" w:rsidP="00E23E58"/>
        </w:tc>
        <w:tc>
          <w:tcPr>
            <w:tcW w:w="1561" w:type="dxa"/>
            <w:noWrap/>
            <w:vAlign w:val="bottom"/>
            <w:hideMark/>
          </w:tcPr>
          <w:p w:rsidR="008D23F0" w:rsidRPr="007B6282" w:rsidRDefault="008D23F0" w:rsidP="00E23E58"/>
        </w:tc>
        <w:tc>
          <w:tcPr>
            <w:tcW w:w="1844" w:type="dxa"/>
            <w:noWrap/>
            <w:vAlign w:val="bottom"/>
            <w:hideMark/>
          </w:tcPr>
          <w:p w:rsidR="008D23F0" w:rsidRPr="007B6282" w:rsidRDefault="008D23F0" w:rsidP="00E23E58"/>
        </w:tc>
        <w:tc>
          <w:tcPr>
            <w:tcW w:w="2552" w:type="dxa"/>
            <w:noWrap/>
            <w:vAlign w:val="bottom"/>
            <w:hideMark/>
          </w:tcPr>
          <w:p w:rsidR="008D23F0" w:rsidRPr="007B6282" w:rsidRDefault="008D23F0" w:rsidP="00E23E58"/>
        </w:tc>
        <w:tc>
          <w:tcPr>
            <w:tcW w:w="1985" w:type="dxa"/>
            <w:noWrap/>
            <w:vAlign w:val="bottom"/>
            <w:hideMark/>
          </w:tcPr>
          <w:p w:rsidR="008D23F0" w:rsidRPr="007B6282" w:rsidRDefault="008D23F0" w:rsidP="00E23E58"/>
        </w:tc>
        <w:tc>
          <w:tcPr>
            <w:tcW w:w="2976" w:type="dxa"/>
            <w:noWrap/>
            <w:vAlign w:val="bottom"/>
            <w:hideMark/>
          </w:tcPr>
          <w:p w:rsidR="008D23F0" w:rsidRPr="007B6282" w:rsidRDefault="008D23F0" w:rsidP="00E23E58"/>
        </w:tc>
        <w:tc>
          <w:tcPr>
            <w:tcW w:w="2835" w:type="dxa"/>
            <w:shd w:val="clear" w:color="auto" w:fill="auto"/>
            <w:noWrap/>
            <w:vAlign w:val="bottom"/>
            <w:hideMark/>
          </w:tcPr>
          <w:p w:rsidR="008D23F0" w:rsidRPr="007B6282" w:rsidRDefault="008D23F0" w:rsidP="00E23E58"/>
        </w:tc>
      </w:tr>
      <w:tr w:rsidR="008D23F0" w:rsidRPr="007B6282" w:rsidTr="008D23F0">
        <w:trPr>
          <w:trHeight w:val="315"/>
        </w:trPr>
        <w:tc>
          <w:tcPr>
            <w:tcW w:w="566" w:type="dxa"/>
            <w:noWrap/>
            <w:vAlign w:val="bottom"/>
            <w:hideMark/>
          </w:tcPr>
          <w:p w:rsidR="008D23F0" w:rsidRPr="007B6282" w:rsidRDefault="008D23F0" w:rsidP="00E23E58"/>
        </w:tc>
        <w:tc>
          <w:tcPr>
            <w:tcW w:w="1561" w:type="dxa"/>
            <w:noWrap/>
            <w:vAlign w:val="bottom"/>
            <w:hideMark/>
          </w:tcPr>
          <w:p w:rsidR="008D23F0" w:rsidRPr="007B6282" w:rsidRDefault="008D23F0" w:rsidP="00E23E58"/>
        </w:tc>
        <w:tc>
          <w:tcPr>
            <w:tcW w:w="1844" w:type="dxa"/>
            <w:noWrap/>
            <w:vAlign w:val="bottom"/>
            <w:hideMark/>
          </w:tcPr>
          <w:p w:rsidR="008D23F0" w:rsidRPr="007B6282" w:rsidRDefault="008D23F0" w:rsidP="00E23E58"/>
        </w:tc>
        <w:tc>
          <w:tcPr>
            <w:tcW w:w="2552" w:type="dxa"/>
            <w:noWrap/>
            <w:vAlign w:val="bottom"/>
            <w:hideMark/>
          </w:tcPr>
          <w:p w:rsidR="008D23F0" w:rsidRPr="007B6282" w:rsidRDefault="008D23F0" w:rsidP="00E23E58"/>
        </w:tc>
        <w:tc>
          <w:tcPr>
            <w:tcW w:w="1985" w:type="dxa"/>
            <w:noWrap/>
            <w:vAlign w:val="bottom"/>
            <w:hideMark/>
          </w:tcPr>
          <w:p w:rsidR="008D23F0" w:rsidRPr="007B6282" w:rsidRDefault="008D23F0" w:rsidP="00E23E58"/>
        </w:tc>
        <w:tc>
          <w:tcPr>
            <w:tcW w:w="2976" w:type="dxa"/>
            <w:noWrap/>
            <w:vAlign w:val="bottom"/>
            <w:hideMark/>
          </w:tcPr>
          <w:p w:rsidR="008D23F0" w:rsidRPr="007B6282" w:rsidRDefault="008D23F0" w:rsidP="00E23E58"/>
        </w:tc>
        <w:tc>
          <w:tcPr>
            <w:tcW w:w="2835" w:type="dxa"/>
            <w:shd w:val="clear" w:color="auto" w:fill="auto"/>
            <w:noWrap/>
            <w:vAlign w:val="bottom"/>
            <w:hideMark/>
          </w:tcPr>
          <w:p w:rsidR="008D23F0" w:rsidRPr="007B6282" w:rsidRDefault="008D23F0" w:rsidP="00E23E58"/>
        </w:tc>
      </w:tr>
      <w:tr w:rsidR="008D23F0" w:rsidRPr="007B6282" w:rsidTr="008D23F0">
        <w:trPr>
          <w:trHeight w:val="315"/>
        </w:trPr>
        <w:tc>
          <w:tcPr>
            <w:tcW w:w="566" w:type="dxa"/>
            <w:noWrap/>
            <w:vAlign w:val="bottom"/>
            <w:hideMark/>
          </w:tcPr>
          <w:p w:rsidR="008D23F0" w:rsidRPr="007B6282" w:rsidRDefault="008D23F0" w:rsidP="00E23E58"/>
        </w:tc>
        <w:tc>
          <w:tcPr>
            <w:tcW w:w="1561" w:type="dxa"/>
            <w:noWrap/>
            <w:vAlign w:val="bottom"/>
            <w:hideMark/>
          </w:tcPr>
          <w:p w:rsidR="008D23F0" w:rsidRPr="007B6282" w:rsidRDefault="008D23F0" w:rsidP="00E23E58"/>
        </w:tc>
        <w:tc>
          <w:tcPr>
            <w:tcW w:w="1844" w:type="dxa"/>
            <w:noWrap/>
            <w:vAlign w:val="bottom"/>
            <w:hideMark/>
          </w:tcPr>
          <w:p w:rsidR="008D23F0" w:rsidRPr="007B6282" w:rsidRDefault="008D23F0" w:rsidP="00E23E58"/>
        </w:tc>
        <w:tc>
          <w:tcPr>
            <w:tcW w:w="2552" w:type="dxa"/>
            <w:noWrap/>
            <w:vAlign w:val="bottom"/>
            <w:hideMark/>
          </w:tcPr>
          <w:p w:rsidR="008D23F0" w:rsidRPr="007B6282" w:rsidRDefault="008D23F0" w:rsidP="00E23E58"/>
        </w:tc>
        <w:tc>
          <w:tcPr>
            <w:tcW w:w="1985" w:type="dxa"/>
            <w:noWrap/>
            <w:vAlign w:val="bottom"/>
            <w:hideMark/>
          </w:tcPr>
          <w:p w:rsidR="008D23F0" w:rsidRPr="007B6282" w:rsidRDefault="008D23F0" w:rsidP="00E23E58"/>
        </w:tc>
        <w:tc>
          <w:tcPr>
            <w:tcW w:w="2976" w:type="dxa"/>
            <w:noWrap/>
            <w:vAlign w:val="bottom"/>
            <w:hideMark/>
          </w:tcPr>
          <w:p w:rsidR="008D23F0" w:rsidRPr="007B6282" w:rsidRDefault="008D23F0" w:rsidP="00E23E58"/>
        </w:tc>
        <w:tc>
          <w:tcPr>
            <w:tcW w:w="2835" w:type="dxa"/>
            <w:shd w:val="clear" w:color="auto" w:fill="auto"/>
            <w:noWrap/>
            <w:vAlign w:val="bottom"/>
            <w:hideMark/>
          </w:tcPr>
          <w:p w:rsidR="008D23F0" w:rsidRPr="007B6282" w:rsidRDefault="008D23F0" w:rsidP="00E23E58"/>
        </w:tc>
      </w:tr>
      <w:tr w:rsidR="008D23F0" w:rsidRPr="007B6282" w:rsidTr="008D23F0">
        <w:trPr>
          <w:trHeight w:val="315"/>
        </w:trPr>
        <w:tc>
          <w:tcPr>
            <w:tcW w:w="566" w:type="dxa"/>
            <w:noWrap/>
            <w:vAlign w:val="bottom"/>
            <w:hideMark/>
          </w:tcPr>
          <w:p w:rsidR="008D23F0" w:rsidRPr="007B6282" w:rsidRDefault="008D23F0" w:rsidP="00E23E58"/>
        </w:tc>
        <w:tc>
          <w:tcPr>
            <w:tcW w:w="1561" w:type="dxa"/>
            <w:noWrap/>
            <w:vAlign w:val="bottom"/>
            <w:hideMark/>
          </w:tcPr>
          <w:p w:rsidR="008D23F0" w:rsidRPr="007B6282" w:rsidRDefault="008D23F0" w:rsidP="00E23E58"/>
        </w:tc>
        <w:tc>
          <w:tcPr>
            <w:tcW w:w="1844" w:type="dxa"/>
            <w:noWrap/>
            <w:vAlign w:val="bottom"/>
            <w:hideMark/>
          </w:tcPr>
          <w:p w:rsidR="008D23F0" w:rsidRPr="007B6282" w:rsidRDefault="008D23F0" w:rsidP="00E23E58"/>
        </w:tc>
        <w:tc>
          <w:tcPr>
            <w:tcW w:w="2552" w:type="dxa"/>
            <w:noWrap/>
            <w:vAlign w:val="bottom"/>
            <w:hideMark/>
          </w:tcPr>
          <w:p w:rsidR="008D23F0" w:rsidRPr="007B6282" w:rsidRDefault="008D23F0" w:rsidP="00E23E58"/>
        </w:tc>
        <w:tc>
          <w:tcPr>
            <w:tcW w:w="1985" w:type="dxa"/>
            <w:noWrap/>
            <w:vAlign w:val="bottom"/>
            <w:hideMark/>
          </w:tcPr>
          <w:p w:rsidR="008D23F0" w:rsidRPr="007B6282" w:rsidRDefault="008D23F0" w:rsidP="00E23E58"/>
        </w:tc>
        <w:tc>
          <w:tcPr>
            <w:tcW w:w="2976" w:type="dxa"/>
            <w:noWrap/>
            <w:vAlign w:val="bottom"/>
            <w:hideMark/>
          </w:tcPr>
          <w:p w:rsidR="008D23F0" w:rsidRPr="007B6282" w:rsidRDefault="008D23F0" w:rsidP="00E23E58"/>
        </w:tc>
        <w:tc>
          <w:tcPr>
            <w:tcW w:w="2835" w:type="dxa"/>
            <w:shd w:val="clear" w:color="auto" w:fill="auto"/>
            <w:noWrap/>
            <w:vAlign w:val="bottom"/>
            <w:hideMark/>
          </w:tcPr>
          <w:p w:rsidR="008D23F0" w:rsidRPr="007B6282" w:rsidRDefault="008D23F0" w:rsidP="00E23E58"/>
        </w:tc>
      </w:tr>
      <w:tr w:rsidR="008D23F0" w:rsidRPr="007B6282" w:rsidTr="008D23F0">
        <w:trPr>
          <w:trHeight w:val="315"/>
        </w:trPr>
        <w:tc>
          <w:tcPr>
            <w:tcW w:w="566" w:type="dxa"/>
            <w:noWrap/>
            <w:vAlign w:val="bottom"/>
            <w:hideMark/>
          </w:tcPr>
          <w:p w:rsidR="008D23F0" w:rsidRPr="007B6282" w:rsidRDefault="008D23F0" w:rsidP="00E23E58"/>
        </w:tc>
        <w:tc>
          <w:tcPr>
            <w:tcW w:w="1561" w:type="dxa"/>
            <w:noWrap/>
            <w:vAlign w:val="bottom"/>
            <w:hideMark/>
          </w:tcPr>
          <w:p w:rsidR="008D23F0" w:rsidRPr="007B6282" w:rsidRDefault="008D23F0" w:rsidP="00E23E58"/>
        </w:tc>
        <w:tc>
          <w:tcPr>
            <w:tcW w:w="1844" w:type="dxa"/>
            <w:noWrap/>
            <w:vAlign w:val="bottom"/>
            <w:hideMark/>
          </w:tcPr>
          <w:p w:rsidR="008D23F0" w:rsidRPr="007B6282" w:rsidRDefault="008D23F0" w:rsidP="00E23E58"/>
        </w:tc>
        <w:tc>
          <w:tcPr>
            <w:tcW w:w="2552" w:type="dxa"/>
            <w:noWrap/>
            <w:vAlign w:val="bottom"/>
            <w:hideMark/>
          </w:tcPr>
          <w:p w:rsidR="008D23F0" w:rsidRPr="007B6282" w:rsidRDefault="008D23F0" w:rsidP="00E23E58"/>
        </w:tc>
        <w:tc>
          <w:tcPr>
            <w:tcW w:w="1985" w:type="dxa"/>
            <w:noWrap/>
            <w:vAlign w:val="bottom"/>
            <w:hideMark/>
          </w:tcPr>
          <w:p w:rsidR="008D23F0" w:rsidRPr="007B6282" w:rsidRDefault="008D23F0" w:rsidP="00E23E58"/>
        </w:tc>
        <w:tc>
          <w:tcPr>
            <w:tcW w:w="2976" w:type="dxa"/>
            <w:noWrap/>
            <w:vAlign w:val="bottom"/>
            <w:hideMark/>
          </w:tcPr>
          <w:p w:rsidR="008D23F0" w:rsidRPr="007B6282" w:rsidRDefault="008D23F0" w:rsidP="00E23E58"/>
        </w:tc>
        <w:tc>
          <w:tcPr>
            <w:tcW w:w="2835" w:type="dxa"/>
            <w:shd w:val="clear" w:color="auto" w:fill="auto"/>
            <w:noWrap/>
            <w:vAlign w:val="bottom"/>
            <w:hideMark/>
          </w:tcPr>
          <w:p w:rsidR="008D23F0" w:rsidRPr="007B6282" w:rsidRDefault="008D23F0" w:rsidP="00E23E58"/>
        </w:tc>
      </w:tr>
    </w:tbl>
    <w:p w:rsidR="004F1C4B" w:rsidRPr="007B6282" w:rsidRDefault="004F1C4B" w:rsidP="004F1C4B">
      <w:pPr>
        <w:pStyle w:val="Times12"/>
        <w:ind w:firstLine="0"/>
        <w:jc w:val="left"/>
        <w:rPr>
          <w:szCs w:val="24"/>
        </w:rPr>
      </w:pPr>
    </w:p>
    <w:p w:rsidR="00C74E80" w:rsidRPr="007B6282" w:rsidRDefault="00C74E80" w:rsidP="004F1C4B">
      <w:pPr>
        <w:pStyle w:val="Times12"/>
        <w:ind w:firstLine="0"/>
        <w:jc w:val="left"/>
        <w:rPr>
          <w:szCs w:val="24"/>
        </w:rPr>
      </w:pPr>
    </w:p>
    <w:p w:rsidR="00C74E80" w:rsidRPr="007B6282" w:rsidRDefault="00C74E80" w:rsidP="004F1C4B">
      <w:pPr>
        <w:pStyle w:val="Times12"/>
        <w:ind w:firstLine="0"/>
        <w:jc w:val="left"/>
        <w:rPr>
          <w:szCs w:val="24"/>
        </w:rPr>
      </w:pPr>
    </w:p>
    <w:p w:rsidR="00C74E80" w:rsidRPr="007B6282" w:rsidRDefault="00C74E80" w:rsidP="004F1C4B">
      <w:pPr>
        <w:pStyle w:val="Times12"/>
        <w:ind w:firstLine="0"/>
        <w:jc w:val="left"/>
        <w:rPr>
          <w:szCs w:val="24"/>
        </w:rPr>
      </w:pPr>
    </w:p>
    <w:p w:rsidR="00C74E80" w:rsidRPr="007B6282" w:rsidRDefault="00C74E80" w:rsidP="004F1C4B">
      <w:pPr>
        <w:pStyle w:val="Times12"/>
        <w:ind w:firstLine="0"/>
        <w:jc w:val="left"/>
        <w:rPr>
          <w:szCs w:val="24"/>
        </w:rPr>
      </w:pPr>
    </w:p>
    <w:p w:rsidR="008D23F0" w:rsidRPr="007B6282" w:rsidRDefault="00C74E80" w:rsidP="00C74E80">
      <w:pPr>
        <w:pStyle w:val="Times12"/>
        <w:ind w:left="11344" w:firstLine="709"/>
        <w:jc w:val="center"/>
        <w:rPr>
          <w:i/>
          <w:szCs w:val="24"/>
        </w:rPr>
      </w:pPr>
      <w:r w:rsidRPr="007B6282">
        <w:rPr>
          <w:i/>
          <w:szCs w:val="24"/>
        </w:rPr>
        <w:t>окончание</w:t>
      </w:r>
    </w:p>
    <w:tbl>
      <w:tblPr>
        <w:tblW w:w="14886"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559"/>
        <w:gridCol w:w="1843"/>
        <w:gridCol w:w="2693"/>
        <w:gridCol w:w="2410"/>
        <w:gridCol w:w="1559"/>
        <w:gridCol w:w="1560"/>
        <w:gridCol w:w="2411"/>
      </w:tblGrid>
      <w:tr w:rsidR="008D23F0" w:rsidRPr="007B6282" w:rsidTr="00821213">
        <w:trPr>
          <w:trHeight w:val="510"/>
        </w:trPr>
        <w:tc>
          <w:tcPr>
            <w:tcW w:w="12475" w:type="dxa"/>
            <w:gridSpan w:val="7"/>
            <w:shd w:val="clear" w:color="auto" w:fill="auto"/>
            <w:vAlign w:val="bottom"/>
            <w:hideMark/>
          </w:tcPr>
          <w:p w:rsidR="008D23F0" w:rsidRPr="007B6282" w:rsidRDefault="008D23F0" w:rsidP="00E23E58">
            <w:pPr>
              <w:jc w:val="center"/>
              <w:rPr>
                <w:i/>
              </w:rPr>
            </w:pPr>
            <w:r w:rsidRPr="007B6282">
              <w:rPr>
                <w:i/>
              </w:rPr>
              <w:t>Информация о цепочке собственников контрагента, включая бенефициаров (в том числе, конечных)</w:t>
            </w:r>
          </w:p>
        </w:tc>
        <w:tc>
          <w:tcPr>
            <w:tcW w:w="2411" w:type="dxa"/>
            <w:vMerge w:val="restart"/>
            <w:shd w:val="clear" w:color="auto" w:fill="auto"/>
            <w:vAlign w:val="center"/>
            <w:hideMark/>
          </w:tcPr>
          <w:p w:rsidR="008D23F0" w:rsidRPr="007B6282" w:rsidRDefault="008D23F0" w:rsidP="00E23E58">
            <w:pPr>
              <w:ind w:left="-108" w:right="-108"/>
              <w:jc w:val="center"/>
              <w:rPr>
                <w:i/>
              </w:rPr>
            </w:pPr>
            <w:r w:rsidRPr="007B6282">
              <w:rPr>
                <w:i/>
              </w:rPr>
              <w:t>Информация о подтверждающих документах (наименование, реквизиты и т.д.)</w:t>
            </w:r>
          </w:p>
        </w:tc>
      </w:tr>
      <w:tr w:rsidR="008D23F0" w:rsidRPr="007B6282" w:rsidTr="00821213">
        <w:trPr>
          <w:trHeight w:val="1590"/>
        </w:trPr>
        <w:tc>
          <w:tcPr>
            <w:tcW w:w="851" w:type="dxa"/>
            <w:vAlign w:val="center"/>
            <w:hideMark/>
          </w:tcPr>
          <w:p w:rsidR="008D23F0" w:rsidRPr="007B6282" w:rsidRDefault="008D23F0" w:rsidP="00E23E58">
            <w:pPr>
              <w:ind w:left="-108" w:right="-108"/>
              <w:jc w:val="center"/>
              <w:rPr>
                <w:i/>
              </w:rPr>
            </w:pPr>
            <w:r w:rsidRPr="007B6282">
              <w:rPr>
                <w:i/>
              </w:rPr>
              <w:t xml:space="preserve">№ </w:t>
            </w:r>
          </w:p>
        </w:tc>
        <w:tc>
          <w:tcPr>
            <w:tcW w:w="1559" w:type="dxa"/>
            <w:vAlign w:val="center"/>
            <w:hideMark/>
          </w:tcPr>
          <w:p w:rsidR="008D23F0" w:rsidRPr="007B6282" w:rsidRDefault="008D23F0" w:rsidP="00E23E58">
            <w:pPr>
              <w:ind w:left="-108" w:right="-108"/>
              <w:jc w:val="center"/>
              <w:rPr>
                <w:i/>
              </w:rPr>
            </w:pPr>
            <w:r w:rsidRPr="007B6282">
              <w:rPr>
                <w:i/>
              </w:rPr>
              <w:t xml:space="preserve">ИНН </w:t>
            </w:r>
          </w:p>
        </w:tc>
        <w:tc>
          <w:tcPr>
            <w:tcW w:w="1843" w:type="dxa"/>
            <w:vAlign w:val="center"/>
            <w:hideMark/>
          </w:tcPr>
          <w:p w:rsidR="008D23F0" w:rsidRPr="007B6282" w:rsidRDefault="008D23F0" w:rsidP="00E23E58">
            <w:pPr>
              <w:ind w:left="-108" w:right="-108"/>
              <w:jc w:val="center"/>
              <w:rPr>
                <w:i/>
              </w:rPr>
            </w:pPr>
            <w:r w:rsidRPr="007B6282">
              <w:rPr>
                <w:i/>
              </w:rPr>
              <w:t>ОГРН</w:t>
            </w:r>
          </w:p>
        </w:tc>
        <w:tc>
          <w:tcPr>
            <w:tcW w:w="2693" w:type="dxa"/>
            <w:vAlign w:val="center"/>
            <w:hideMark/>
          </w:tcPr>
          <w:p w:rsidR="008D23F0" w:rsidRPr="007B6282" w:rsidRDefault="008D23F0" w:rsidP="00E23E58">
            <w:pPr>
              <w:ind w:left="-108" w:right="-108"/>
              <w:jc w:val="center"/>
              <w:rPr>
                <w:i/>
              </w:rPr>
            </w:pPr>
            <w:r w:rsidRPr="007B6282">
              <w:rPr>
                <w:i/>
              </w:rPr>
              <w:t>Наименование / ФИО</w:t>
            </w:r>
          </w:p>
        </w:tc>
        <w:tc>
          <w:tcPr>
            <w:tcW w:w="2410" w:type="dxa"/>
            <w:vAlign w:val="center"/>
            <w:hideMark/>
          </w:tcPr>
          <w:p w:rsidR="008D23F0" w:rsidRPr="007B6282" w:rsidRDefault="008D23F0" w:rsidP="00E23E58">
            <w:pPr>
              <w:ind w:left="-108" w:right="-108"/>
              <w:jc w:val="center"/>
              <w:rPr>
                <w:i/>
              </w:rPr>
            </w:pPr>
            <w:r w:rsidRPr="007B6282">
              <w:rPr>
                <w:i/>
              </w:rPr>
              <w:t>Адрес регистрации</w:t>
            </w:r>
          </w:p>
        </w:tc>
        <w:tc>
          <w:tcPr>
            <w:tcW w:w="1559" w:type="dxa"/>
            <w:shd w:val="clear" w:color="auto" w:fill="auto"/>
            <w:vAlign w:val="center"/>
            <w:hideMark/>
          </w:tcPr>
          <w:p w:rsidR="008D23F0" w:rsidRPr="007B6282" w:rsidRDefault="008D23F0" w:rsidP="00E23E58">
            <w:pPr>
              <w:ind w:left="-108" w:right="-108"/>
              <w:jc w:val="center"/>
              <w:rPr>
                <w:i/>
              </w:rPr>
            </w:pPr>
            <w:r w:rsidRPr="007B6282">
              <w:rPr>
                <w:i/>
              </w:rPr>
              <w:t>Серия и номер документа, удостоверяющего личность (для физического лица)</w:t>
            </w:r>
          </w:p>
        </w:tc>
        <w:tc>
          <w:tcPr>
            <w:tcW w:w="1560" w:type="dxa"/>
            <w:shd w:val="clear" w:color="auto" w:fill="auto"/>
            <w:vAlign w:val="center"/>
            <w:hideMark/>
          </w:tcPr>
          <w:p w:rsidR="008D23F0" w:rsidRPr="007B6282" w:rsidRDefault="008D23F0" w:rsidP="00E23E58">
            <w:pPr>
              <w:jc w:val="center"/>
              <w:rPr>
                <w:i/>
              </w:rPr>
            </w:pPr>
            <w:r w:rsidRPr="007B6282">
              <w:rPr>
                <w:i/>
              </w:rPr>
              <w:t>Руководитель / участник / акционер / бенефициар</w:t>
            </w:r>
          </w:p>
        </w:tc>
        <w:tc>
          <w:tcPr>
            <w:tcW w:w="2411" w:type="dxa"/>
            <w:vMerge/>
            <w:vAlign w:val="center"/>
            <w:hideMark/>
          </w:tcPr>
          <w:p w:rsidR="008D23F0" w:rsidRPr="007B6282" w:rsidRDefault="008D23F0" w:rsidP="00E23E58">
            <w:pPr>
              <w:rPr>
                <w:i/>
              </w:rPr>
            </w:pPr>
          </w:p>
        </w:tc>
      </w:tr>
      <w:tr w:rsidR="008D23F0" w:rsidRPr="007B6282" w:rsidTr="00821213">
        <w:trPr>
          <w:trHeight w:val="315"/>
        </w:trPr>
        <w:tc>
          <w:tcPr>
            <w:tcW w:w="851" w:type="dxa"/>
            <w:noWrap/>
            <w:vAlign w:val="center"/>
            <w:hideMark/>
          </w:tcPr>
          <w:p w:rsidR="008D23F0" w:rsidRPr="007B6282" w:rsidRDefault="008D23F0" w:rsidP="00E23E58">
            <w:pPr>
              <w:jc w:val="center"/>
              <w:rPr>
                <w:i/>
                <w:iCs/>
              </w:rPr>
            </w:pPr>
            <w:r w:rsidRPr="007B6282">
              <w:rPr>
                <w:i/>
                <w:iCs/>
              </w:rPr>
              <w:t>8</w:t>
            </w:r>
          </w:p>
        </w:tc>
        <w:tc>
          <w:tcPr>
            <w:tcW w:w="1559" w:type="dxa"/>
            <w:noWrap/>
            <w:vAlign w:val="center"/>
            <w:hideMark/>
          </w:tcPr>
          <w:p w:rsidR="008D23F0" w:rsidRPr="007B6282" w:rsidRDefault="008D23F0" w:rsidP="00E23E58">
            <w:pPr>
              <w:jc w:val="center"/>
              <w:rPr>
                <w:i/>
                <w:iCs/>
              </w:rPr>
            </w:pPr>
            <w:r w:rsidRPr="007B6282">
              <w:rPr>
                <w:i/>
                <w:iCs/>
              </w:rPr>
              <w:t>9</w:t>
            </w:r>
          </w:p>
        </w:tc>
        <w:tc>
          <w:tcPr>
            <w:tcW w:w="1843" w:type="dxa"/>
            <w:noWrap/>
            <w:vAlign w:val="center"/>
            <w:hideMark/>
          </w:tcPr>
          <w:p w:rsidR="008D23F0" w:rsidRPr="007B6282" w:rsidRDefault="008D23F0" w:rsidP="00E23E58">
            <w:pPr>
              <w:jc w:val="center"/>
              <w:rPr>
                <w:i/>
                <w:iCs/>
              </w:rPr>
            </w:pPr>
            <w:r w:rsidRPr="007B6282">
              <w:rPr>
                <w:i/>
                <w:iCs/>
              </w:rPr>
              <w:t>10</w:t>
            </w:r>
          </w:p>
        </w:tc>
        <w:tc>
          <w:tcPr>
            <w:tcW w:w="2693" w:type="dxa"/>
            <w:noWrap/>
            <w:vAlign w:val="center"/>
            <w:hideMark/>
          </w:tcPr>
          <w:p w:rsidR="008D23F0" w:rsidRPr="007B6282" w:rsidRDefault="008D23F0" w:rsidP="00E23E58">
            <w:pPr>
              <w:jc w:val="center"/>
              <w:rPr>
                <w:i/>
                <w:iCs/>
              </w:rPr>
            </w:pPr>
            <w:r w:rsidRPr="007B6282">
              <w:rPr>
                <w:i/>
                <w:iCs/>
              </w:rPr>
              <w:t>11</w:t>
            </w:r>
          </w:p>
        </w:tc>
        <w:tc>
          <w:tcPr>
            <w:tcW w:w="2410" w:type="dxa"/>
            <w:noWrap/>
            <w:vAlign w:val="center"/>
            <w:hideMark/>
          </w:tcPr>
          <w:p w:rsidR="008D23F0" w:rsidRPr="007B6282" w:rsidRDefault="008D23F0" w:rsidP="00E23E58">
            <w:pPr>
              <w:jc w:val="center"/>
              <w:rPr>
                <w:i/>
                <w:iCs/>
              </w:rPr>
            </w:pPr>
            <w:r w:rsidRPr="007B6282">
              <w:rPr>
                <w:i/>
                <w:iCs/>
              </w:rPr>
              <w:t>12</w:t>
            </w:r>
          </w:p>
        </w:tc>
        <w:tc>
          <w:tcPr>
            <w:tcW w:w="1559" w:type="dxa"/>
            <w:shd w:val="clear" w:color="auto" w:fill="auto"/>
            <w:noWrap/>
            <w:vAlign w:val="center"/>
            <w:hideMark/>
          </w:tcPr>
          <w:p w:rsidR="008D23F0" w:rsidRPr="007B6282" w:rsidRDefault="008D23F0" w:rsidP="00E23E58">
            <w:pPr>
              <w:jc w:val="center"/>
              <w:rPr>
                <w:i/>
                <w:iCs/>
              </w:rPr>
            </w:pPr>
            <w:r w:rsidRPr="007B6282">
              <w:rPr>
                <w:i/>
                <w:iCs/>
              </w:rPr>
              <w:t>13</w:t>
            </w:r>
          </w:p>
        </w:tc>
        <w:tc>
          <w:tcPr>
            <w:tcW w:w="1560" w:type="dxa"/>
            <w:shd w:val="clear" w:color="auto" w:fill="auto"/>
            <w:noWrap/>
            <w:vAlign w:val="center"/>
            <w:hideMark/>
          </w:tcPr>
          <w:p w:rsidR="008D23F0" w:rsidRPr="007B6282" w:rsidRDefault="008D23F0" w:rsidP="00E23E58">
            <w:pPr>
              <w:jc w:val="center"/>
              <w:rPr>
                <w:i/>
                <w:iCs/>
              </w:rPr>
            </w:pPr>
            <w:r w:rsidRPr="007B6282">
              <w:rPr>
                <w:i/>
                <w:iCs/>
              </w:rPr>
              <w:t>14</w:t>
            </w:r>
          </w:p>
        </w:tc>
        <w:tc>
          <w:tcPr>
            <w:tcW w:w="2411" w:type="dxa"/>
            <w:shd w:val="clear" w:color="auto" w:fill="auto"/>
            <w:noWrap/>
            <w:vAlign w:val="center"/>
            <w:hideMark/>
          </w:tcPr>
          <w:p w:rsidR="008D23F0" w:rsidRPr="007B6282" w:rsidRDefault="008D23F0" w:rsidP="00E23E58">
            <w:pPr>
              <w:jc w:val="center"/>
              <w:rPr>
                <w:i/>
                <w:iCs/>
              </w:rPr>
            </w:pPr>
            <w:r w:rsidRPr="007B6282">
              <w:rPr>
                <w:i/>
                <w:iCs/>
              </w:rPr>
              <w:t>15</w:t>
            </w:r>
          </w:p>
        </w:tc>
      </w:tr>
      <w:tr w:rsidR="008D23F0" w:rsidRPr="007B6282" w:rsidTr="00821213">
        <w:trPr>
          <w:trHeight w:val="386"/>
        </w:trPr>
        <w:tc>
          <w:tcPr>
            <w:tcW w:w="851" w:type="dxa"/>
            <w:noWrap/>
            <w:vAlign w:val="bottom"/>
            <w:hideMark/>
          </w:tcPr>
          <w:p w:rsidR="008D23F0" w:rsidRPr="007B6282" w:rsidRDefault="008D23F0" w:rsidP="00E23E58">
            <w:pPr>
              <w:rPr>
                <w:iCs/>
              </w:rPr>
            </w:pPr>
            <w:r w:rsidRPr="007B6282">
              <w:rPr>
                <w:i/>
                <w:iCs/>
              </w:rPr>
              <w:t>1.1</w:t>
            </w:r>
          </w:p>
        </w:tc>
        <w:tc>
          <w:tcPr>
            <w:tcW w:w="1559" w:type="dxa"/>
            <w:noWrap/>
            <w:vAlign w:val="bottom"/>
            <w:hideMark/>
          </w:tcPr>
          <w:p w:rsidR="008D23F0" w:rsidRPr="007B6282" w:rsidRDefault="008D23F0" w:rsidP="00E23E58">
            <w:pPr>
              <w:rPr>
                <w:iCs/>
              </w:rPr>
            </w:pPr>
            <w:r w:rsidRPr="007B6282">
              <w:rPr>
                <w:i/>
                <w:iCs/>
              </w:rPr>
              <w:t>7754467990</w:t>
            </w:r>
          </w:p>
        </w:tc>
        <w:tc>
          <w:tcPr>
            <w:tcW w:w="1843" w:type="dxa"/>
            <w:noWrap/>
            <w:vAlign w:val="bottom"/>
            <w:hideMark/>
          </w:tcPr>
          <w:p w:rsidR="008D23F0" w:rsidRPr="007B6282" w:rsidRDefault="008D23F0" w:rsidP="00E23E58">
            <w:pPr>
              <w:rPr>
                <w:iCs/>
              </w:rPr>
            </w:pPr>
            <w:r w:rsidRPr="007B6282">
              <w:rPr>
                <w:i/>
                <w:iCs/>
              </w:rPr>
              <w:t>108323232323232</w:t>
            </w:r>
          </w:p>
        </w:tc>
        <w:tc>
          <w:tcPr>
            <w:tcW w:w="2693" w:type="dxa"/>
            <w:noWrap/>
            <w:vAlign w:val="bottom"/>
            <w:hideMark/>
          </w:tcPr>
          <w:p w:rsidR="008D23F0" w:rsidRPr="007B6282" w:rsidRDefault="008D23F0" w:rsidP="00E23E58">
            <w:pPr>
              <w:rPr>
                <w:iCs/>
              </w:rPr>
            </w:pPr>
            <w:r w:rsidRPr="007B6282">
              <w:rPr>
                <w:i/>
                <w:iCs/>
              </w:rPr>
              <w:t>ЗАО "Свет 1"</w:t>
            </w:r>
          </w:p>
        </w:tc>
        <w:tc>
          <w:tcPr>
            <w:tcW w:w="2410" w:type="dxa"/>
            <w:noWrap/>
            <w:vAlign w:val="bottom"/>
            <w:hideMark/>
          </w:tcPr>
          <w:p w:rsidR="008D23F0" w:rsidRPr="007B6282" w:rsidRDefault="008D23F0" w:rsidP="00E23E58">
            <w:pPr>
              <w:rPr>
                <w:iCs/>
              </w:rPr>
            </w:pPr>
            <w:r w:rsidRPr="007B6282">
              <w:rPr>
                <w:i/>
                <w:iCs/>
              </w:rPr>
              <w:t xml:space="preserve">Москва, </w:t>
            </w:r>
            <w:proofErr w:type="spellStart"/>
            <w:r w:rsidRPr="007B6282">
              <w:rPr>
                <w:i/>
                <w:iCs/>
              </w:rPr>
              <w:t>ул</w:t>
            </w:r>
            <w:proofErr w:type="gramStart"/>
            <w:r w:rsidRPr="007B6282">
              <w:rPr>
                <w:i/>
                <w:iCs/>
              </w:rPr>
              <w:t>.Л</w:t>
            </w:r>
            <w:proofErr w:type="gramEnd"/>
            <w:r w:rsidRPr="007B6282">
              <w:rPr>
                <w:i/>
                <w:iCs/>
              </w:rPr>
              <w:t>убянка</w:t>
            </w:r>
            <w:proofErr w:type="spellEnd"/>
            <w:r w:rsidRPr="007B6282">
              <w:rPr>
                <w:i/>
                <w:iCs/>
              </w:rPr>
              <w:t>, 3</w:t>
            </w:r>
          </w:p>
        </w:tc>
        <w:tc>
          <w:tcPr>
            <w:tcW w:w="1559" w:type="dxa"/>
            <w:shd w:val="clear" w:color="auto" w:fill="auto"/>
            <w:noWrap/>
            <w:vAlign w:val="bottom"/>
            <w:hideMark/>
          </w:tcPr>
          <w:p w:rsidR="008D23F0" w:rsidRPr="007B6282" w:rsidRDefault="008D23F0" w:rsidP="00E23E58">
            <w:pPr>
              <w:rPr>
                <w:iCs/>
              </w:rPr>
            </w:pPr>
            <w:r w:rsidRPr="007B6282">
              <w:rPr>
                <w:i/>
                <w:iCs/>
              </w:rPr>
              <w:t> </w:t>
            </w:r>
          </w:p>
        </w:tc>
        <w:tc>
          <w:tcPr>
            <w:tcW w:w="1560" w:type="dxa"/>
            <w:shd w:val="clear" w:color="auto" w:fill="auto"/>
            <w:noWrap/>
            <w:vAlign w:val="bottom"/>
            <w:hideMark/>
          </w:tcPr>
          <w:p w:rsidR="008D23F0" w:rsidRPr="007B6282" w:rsidRDefault="008D23F0" w:rsidP="00E23E58">
            <w:pPr>
              <w:rPr>
                <w:iCs/>
              </w:rPr>
            </w:pPr>
            <w:r w:rsidRPr="007B6282">
              <w:rPr>
                <w:i/>
                <w:iCs/>
              </w:rPr>
              <w:t>Участник</w:t>
            </w:r>
          </w:p>
        </w:tc>
        <w:tc>
          <w:tcPr>
            <w:tcW w:w="2411" w:type="dxa"/>
            <w:shd w:val="clear" w:color="auto" w:fill="auto"/>
            <w:noWrap/>
            <w:vAlign w:val="bottom"/>
            <w:hideMark/>
          </w:tcPr>
          <w:p w:rsidR="008D23F0" w:rsidRPr="007B6282" w:rsidRDefault="008D23F0" w:rsidP="00E23E58">
            <w:pPr>
              <w:rPr>
                <w:iCs/>
              </w:rPr>
            </w:pPr>
            <w:r w:rsidRPr="007B6282">
              <w:rPr>
                <w:i/>
                <w:iCs/>
              </w:rPr>
              <w:t>учредительный договор от 23.01.2008</w:t>
            </w:r>
          </w:p>
        </w:tc>
      </w:tr>
      <w:tr w:rsidR="008D23F0" w:rsidRPr="007B6282" w:rsidTr="00821213">
        <w:trPr>
          <w:trHeight w:val="407"/>
        </w:trPr>
        <w:tc>
          <w:tcPr>
            <w:tcW w:w="851" w:type="dxa"/>
            <w:noWrap/>
            <w:vAlign w:val="bottom"/>
            <w:hideMark/>
          </w:tcPr>
          <w:p w:rsidR="008D23F0" w:rsidRPr="007B6282" w:rsidRDefault="008D23F0" w:rsidP="00E23E58">
            <w:pPr>
              <w:rPr>
                <w:iCs/>
              </w:rPr>
            </w:pPr>
            <w:r w:rsidRPr="007B6282">
              <w:rPr>
                <w:i/>
                <w:iCs/>
              </w:rPr>
              <w:t>1.1.0</w:t>
            </w:r>
          </w:p>
        </w:tc>
        <w:tc>
          <w:tcPr>
            <w:tcW w:w="1559" w:type="dxa"/>
            <w:noWrap/>
            <w:vAlign w:val="bottom"/>
            <w:hideMark/>
          </w:tcPr>
          <w:p w:rsidR="008D23F0" w:rsidRPr="007B6282" w:rsidRDefault="008D23F0" w:rsidP="00E23E58">
            <w:pPr>
              <w:rPr>
                <w:iCs/>
              </w:rPr>
            </w:pPr>
            <w:r w:rsidRPr="007B6282">
              <w:rPr>
                <w:i/>
                <w:iCs/>
              </w:rPr>
              <w:t>111222333444</w:t>
            </w:r>
          </w:p>
        </w:tc>
        <w:tc>
          <w:tcPr>
            <w:tcW w:w="1843" w:type="dxa"/>
            <w:noWrap/>
            <w:vAlign w:val="bottom"/>
            <w:hideMark/>
          </w:tcPr>
          <w:p w:rsidR="008D23F0" w:rsidRPr="007B6282" w:rsidRDefault="008D23F0" w:rsidP="00E23E58">
            <w:pPr>
              <w:rPr>
                <w:iCs/>
              </w:rPr>
            </w:pPr>
            <w:r w:rsidRPr="007B6282">
              <w:rPr>
                <w:i/>
                <w:iCs/>
              </w:rPr>
              <w:t> </w:t>
            </w:r>
          </w:p>
        </w:tc>
        <w:tc>
          <w:tcPr>
            <w:tcW w:w="2693" w:type="dxa"/>
            <w:noWrap/>
            <w:vAlign w:val="bottom"/>
            <w:hideMark/>
          </w:tcPr>
          <w:p w:rsidR="008D23F0" w:rsidRPr="007B6282" w:rsidRDefault="008D23F0" w:rsidP="00E23E58">
            <w:pPr>
              <w:rPr>
                <w:iCs/>
              </w:rPr>
            </w:pPr>
            <w:r w:rsidRPr="007B6282">
              <w:rPr>
                <w:i/>
                <w:iCs/>
              </w:rPr>
              <w:t>Петрова Анна Ивановна</w:t>
            </w:r>
          </w:p>
        </w:tc>
        <w:tc>
          <w:tcPr>
            <w:tcW w:w="2410" w:type="dxa"/>
            <w:noWrap/>
            <w:vAlign w:val="bottom"/>
            <w:hideMark/>
          </w:tcPr>
          <w:p w:rsidR="008D23F0" w:rsidRPr="007B6282" w:rsidRDefault="008D23F0" w:rsidP="00E23E58">
            <w:pPr>
              <w:rPr>
                <w:iCs/>
              </w:rPr>
            </w:pPr>
            <w:r w:rsidRPr="007B6282">
              <w:rPr>
                <w:i/>
                <w:iCs/>
              </w:rPr>
              <w:t xml:space="preserve">Москва, </w:t>
            </w:r>
            <w:proofErr w:type="spellStart"/>
            <w:r w:rsidRPr="007B6282">
              <w:rPr>
                <w:i/>
                <w:iCs/>
              </w:rPr>
              <w:t>ул</w:t>
            </w:r>
            <w:proofErr w:type="gramStart"/>
            <w:r w:rsidRPr="007B6282">
              <w:rPr>
                <w:i/>
                <w:iCs/>
              </w:rPr>
              <w:t>.Щ</w:t>
            </w:r>
            <w:proofErr w:type="gramEnd"/>
            <w:r w:rsidRPr="007B6282">
              <w:rPr>
                <w:i/>
                <w:iCs/>
              </w:rPr>
              <w:t>епкина</w:t>
            </w:r>
            <w:proofErr w:type="spellEnd"/>
            <w:r w:rsidRPr="007B6282">
              <w:rPr>
                <w:i/>
                <w:iCs/>
              </w:rPr>
              <w:t>, 33</w:t>
            </w:r>
          </w:p>
        </w:tc>
        <w:tc>
          <w:tcPr>
            <w:tcW w:w="1559" w:type="dxa"/>
            <w:shd w:val="clear" w:color="auto" w:fill="auto"/>
            <w:noWrap/>
            <w:vAlign w:val="bottom"/>
            <w:hideMark/>
          </w:tcPr>
          <w:p w:rsidR="008D23F0" w:rsidRPr="007B6282" w:rsidRDefault="008D23F0" w:rsidP="00E23E58">
            <w:pPr>
              <w:rPr>
                <w:iCs/>
              </w:rPr>
            </w:pPr>
            <w:r w:rsidRPr="007B6282">
              <w:rPr>
                <w:i/>
                <w:iCs/>
              </w:rPr>
              <w:t>44 55 666777</w:t>
            </w:r>
          </w:p>
        </w:tc>
        <w:tc>
          <w:tcPr>
            <w:tcW w:w="1560" w:type="dxa"/>
            <w:shd w:val="clear" w:color="auto" w:fill="auto"/>
            <w:noWrap/>
            <w:vAlign w:val="bottom"/>
            <w:hideMark/>
          </w:tcPr>
          <w:p w:rsidR="008D23F0" w:rsidRPr="007B6282" w:rsidRDefault="008D23F0" w:rsidP="00E23E58">
            <w:pPr>
              <w:rPr>
                <w:iCs/>
              </w:rPr>
            </w:pPr>
            <w:r w:rsidRPr="007B6282">
              <w:rPr>
                <w:i/>
                <w:iCs/>
              </w:rPr>
              <w:t>Руководитель</w:t>
            </w:r>
          </w:p>
        </w:tc>
        <w:tc>
          <w:tcPr>
            <w:tcW w:w="2411" w:type="dxa"/>
            <w:shd w:val="clear" w:color="auto" w:fill="auto"/>
            <w:noWrap/>
            <w:vAlign w:val="bottom"/>
            <w:hideMark/>
          </w:tcPr>
          <w:p w:rsidR="008D23F0" w:rsidRPr="007B6282" w:rsidRDefault="008D23F0" w:rsidP="00E23E58">
            <w:pPr>
              <w:rPr>
                <w:iCs/>
              </w:rPr>
            </w:pPr>
            <w:r w:rsidRPr="007B6282">
              <w:rPr>
                <w:i/>
                <w:iCs/>
              </w:rPr>
              <w:t>устав, приказ №45-л/</w:t>
            </w:r>
            <w:proofErr w:type="gramStart"/>
            <w:r w:rsidRPr="007B6282">
              <w:rPr>
                <w:i/>
                <w:iCs/>
              </w:rPr>
              <w:t>с</w:t>
            </w:r>
            <w:proofErr w:type="gramEnd"/>
            <w:r w:rsidRPr="007B6282">
              <w:rPr>
                <w:i/>
                <w:iCs/>
              </w:rPr>
              <w:t xml:space="preserve"> от 22.03.10</w:t>
            </w:r>
          </w:p>
        </w:tc>
      </w:tr>
      <w:tr w:rsidR="008D23F0" w:rsidRPr="007B6282" w:rsidTr="00821213">
        <w:trPr>
          <w:trHeight w:val="427"/>
        </w:trPr>
        <w:tc>
          <w:tcPr>
            <w:tcW w:w="851" w:type="dxa"/>
            <w:noWrap/>
            <w:vAlign w:val="bottom"/>
            <w:hideMark/>
          </w:tcPr>
          <w:p w:rsidR="008D23F0" w:rsidRPr="007B6282" w:rsidRDefault="008D23F0" w:rsidP="00E23E58">
            <w:pPr>
              <w:rPr>
                <w:iCs/>
              </w:rPr>
            </w:pPr>
            <w:r w:rsidRPr="007B6282">
              <w:rPr>
                <w:i/>
                <w:iCs/>
              </w:rPr>
              <w:t>1.1.1</w:t>
            </w:r>
          </w:p>
        </w:tc>
        <w:tc>
          <w:tcPr>
            <w:tcW w:w="1559" w:type="dxa"/>
            <w:noWrap/>
            <w:vAlign w:val="bottom"/>
            <w:hideMark/>
          </w:tcPr>
          <w:p w:rsidR="008D23F0" w:rsidRPr="007B6282" w:rsidRDefault="008D23F0" w:rsidP="00E23E58">
            <w:pPr>
              <w:rPr>
                <w:iCs/>
              </w:rPr>
            </w:pPr>
            <w:r w:rsidRPr="007B6282">
              <w:rPr>
                <w:i/>
                <w:iCs/>
              </w:rPr>
              <w:t>333222444555</w:t>
            </w:r>
          </w:p>
        </w:tc>
        <w:tc>
          <w:tcPr>
            <w:tcW w:w="1843" w:type="dxa"/>
            <w:noWrap/>
            <w:vAlign w:val="bottom"/>
            <w:hideMark/>
          </w:tcPr>
          <w:p w:rsidR="008D23F0" w:rsidRPr="007B6282" w:rsidRDefault="008D23F0" w:rsidP="00E23E58">
            <w:pPr>
              <w:rPr>
                <w:iCs/>
              </w:rPr>
            </w:pPr>
            <w:r w:rsidRPr="007B6282">
              <w:rPr>
                <w:i/>
                <w:iCs/>
              </w:rPr>
              <w:t> </w:t>
            </w:r>
          </w:p>
        </w:tc>
        <w:tc>
          <w:tcPr>
            <w:tcW w:w="2693" w:type="dxa"/>
            <w:noWrap/>
            <w:vAlign w:val="bottom"/>
            <w:hideMark/>
          </w:tcPr>
          <w:p w:rsidR="008D23F0" w:rsidRPr="007B6282" w:rsidRDefault="008D23F0" w:rsidP="00E23E58">
            <w:pPr>
              <w:rPr>
                <w:iCs/>
              </w:rPr>
            </w:pPr>
            <w:r w:rsidRPr="007B6282">
              <w:rPr>
                <w:i/>
                <w:iCs/>
              </w:rPr>
              <w:t>Сидоров Пётр Иванович</w:t>
            </w:r>
          </w:p>
        </w:tc>
        <w:tc>
          <w:tcPr>
            <w:tcW w:w="2410" w:type="dxa"/>
            <w:noWrap/>
            <w:vAlign w:val="bottom"/>
            <w:hideMark/>
          </w:tcPr>
          <w:p w:rsidR="008D23F0" w:rsidRPr="007B6282" w:rsidRDefault="008D23F0" w:rsidP="00E23E58">
            <w:pPr>
              <w:rPr>
                <w:iCs/>
              </w:rPr>
            </w:pPr>
            <w:r w:rsidRPr="007B6282">
              <w:rPr>
                <w:i/>
                <w:iCs/>
              </w:rPr>
              <w:t>Саратов, ул. Ленина, 45-34</w:t>
            </w:r>
          </w:p>
        </w:tc>
        <w:tc>
          <w:tcPr>
            <w:tcW w:w="1559" w:type="dxa"/>
            <w:shd w:val="clear" w:color="auto" w:fill="auto"/>
            <w:noWrap/>
            <w:vAlign w:val="bottom"/>
            <w:hideMark/>
          </w:tcPr>
          <w:p w:rsidR="008D23F0" w:rsidRPr="007B6282" w:rsidRDefault="008D23F0" w:rsidP="00E23E58">
            <w:pPr>
              <w:rPr>
                <w:iCs/>
              </w:rPr>
            </w:pPr>
            <w:r w:rsidRPr="007B6282">
              <w:rPr>
                <w:i/>
                <w:iCs/>
              </w:rPr>
              <w:t>55 66 777888</w:t>
            </w:r>
          </w:p>
        </w:tc>
        <w:tc>
          <w:tcPr>
            <w:tcW w:w="1560" w:type="dxa"/>
            <w:shd w:val="clear" w:color="auto" w:fill="auto"/>
            <w:noWrap/>
            <w:vAlign w:val="bottom"/>
            <w:hideMark/>
          </w:tcPr>
          <w:p w:rsidR="008D23F0" w:rsidRPr="007B6282" w:rsidRDefault="008D23F0" w:rsidP="00E23E58">
            <w:pPr>
              <w:rPr>
                <w:iCs/>
              </w:rPr>
            </w:pPr>
            <w:r w:rsidRPr="007B6282">
              <w:rPr>
                <w:i/>
                <w:iCs/>
              </w:rPr>
              <w:t>Участник</w:t>
            </w:r>
          </w:p>
        </w:tc>
        <w:tc>
          <w:tcPr>
            <w:tcW w:w="2411" w:type="dxa"/>
            <w:shd w:val="clear" w:color="auto" w:fill="auto"/>
            <w:noWrap/>
            <w:vAlign w:val="bottom"/>
            <w:hideMark/>
          </w:tcPr>
          <w:p w:rsidR="008D23F0" w:rsidRPr="007B6282" w:rsidRDefault="008D23F0" w:rsidP="00E23E58">
            <w:pPr>
              <w:rPr>
                <w:iCs/>
              </w:rPr>
            </w:pPr>
            <w:r w:rsidRPr="007B6282">
              <w:rPr>
                <w:i/>
                <w:iCs/>
              </w:rPr>
              <w:t>учредительный договор от 12.03.2004</w:t>
            </w:r>
          </w:p>
        </w:tc>
      </w:tr>
      <w:tr w:rsidR="008D23F0" w:rsidRPr="007B6282" w:rsidTr="00821213">
        <w:trPr>
          <w:trHeight w:val="405"/>
        </w:trPr>
        <w:tc>
          <w:tcPr>
            <w:tcW w:w="851" w:type="dxa"/>
            <w:noWrap/>
            <w:vAlign w:val="bottom"/>
            <w:hideMark/>
          </w:tcPr>
          <w:p w:rsidR="008D23F0" w:rsidRPr="007B6282" w:rsidRDefault="008D23F0" w:rsidP="00E23E58">
            <w:pPr>
              <w:rPr>
                <w:iCs/>
              </w:rPr>
            </w:pPr>
            <w:r w:rsidRPr="007B6282">
              <w:rPr>
                <w:i/>
                <w:iCs/>
              </w:rPr>
              <w:t>1.1.2</w:t>
            </w:r>
          </w:p>
        </w:tc>
        <w:tc>
          <w:tcPr>
            <w:tcW w:w="1559" w:type="dxa"/>
            <w:noWrap/>
            <w:vAlign w:val="bottom"/>
            <w:hideMark/>
          </w:tcPr>
          <w:p w:rsidR="008D23F0" w:rsidRPr="007B6282" w:rsidRDefault="008D23F0" w:rsidP="00E23E58">
            <w:pPr>
              <w:rPr>
                <w:iCs/>
              </w:rPr>
            </w:pPr>
            <w:r w:rsidRPr="007B6282">
              <w:rPr>
                <w:i/>
                <w:iCs/>
              </w:rPr>
              <w:t>6277777777</w:t>
            </w:r>
          </w:p>
        </w:tc>
        <w:tc>
          <w:tcPr>
            <w:tcW w:w="1843" w:type="dxa"/>
            <w:noWrap/>
            <w:vAlign w:val="bottom"/>
            <w:hideMark/>
          </w:tcPr>
          <w:p w:rsidR="008D23F0" w:rsidRPr="007B6282" w:rsidRDefault="008D23F0" w:rsidP="00E23E58">
            <w:pPr>
              <w:rPr>
                <w:iCs/>
              </w:rPr>
            </w:pPr>
            <w:r w:rsidRPr="007B6282">
              <w:rPr>
                <w:i/>
                <w:iCs/>
              </w:rPr>
              <w:t>104567567567436</w:t>
            </w:r>
          </w:p>
        </w:tc>
        <w:tc>
          <w:tcPr>
            <w:tcW w:w="2693" w:type="dxa"/>
            <w:noWrap/>
            <w:vAlign w:val="bottom"/>
            <w:hideMark/>
          </w:tcPr>
          <w:p w:rsidR="008D23F0" w:rsidRPr="007B6282" w:rsidRDefault="008D23F0" w:rsidP="00E23E58">
            <w:pPr>
              <w:rPr>
                <w:iCs/>
              </w:rPr>
            </w:pPr>
            <w:r w:rsidRPr="007B6282">
              <w:rPr>
                <w:i/>
                <w:iCs/>
              </w:rPr>
              <w:t>ООО "Черепашка"</w:t>
            </w:r>
          </w:p>
        </w:tc>
        <w:tc>
          <w:tcPr>
            <w:tcW w:w="2410" w:type="dxa"/>
            <w:noWrap/>
            <w:vAlign w:val="bottom"/>
            <w:hideMark/>
          </w:tcPr>
          <w:p w:rsidR="008D23F0" w:rsidRPr="007B6282" w:rsidRDefault="008D23F0" w:rsidP="00E23E58">
            <w:pPr>
              <w:rPr>
                <w:iCs/>
              </w:rPr>
            </w:pPr>
            <w:r w:rsidRPr="007B6282">
              <w:rPr>
                <w:i/>
                <w:iCs/>
              </w:rPr>
              <w:t>Саратов, ул. Ленина, 45</w:t>
            </w:r>
          </w:p>
        </w:tc>
        <w:tc>
          <w:tcPr>
            <w:tcW w:w="1559" w:type="dxa"/>
            <w:shd w:val="clear" w:color="auto" w:fill="auto"/>
            <w:noWrap/>
            <w:vAlign w:val="bottom"/>
            <w:hideMark/>
          </w:tcPr>
          <w:p w:rsidR="008D23F0" w:rsidRPr="007B6282" w:rsidRDefault="008D23F0" w:rsidP="00E23E58">
            <w:pPr>
              <w:rPr>
                <w:iCs/>
              </w:rPr>
            </w:pPr>
            <w:r w:rsidRPr="007B6282">
              <w:rPr>
                <w:i/>
                <w:iCs/>
              </w:rPr>
              <w:t> </w:t>
            </w:r>
          </w:p>
        </w:tc>
        <w:tc>
          <w:tcPr>
            <w:tcW w:w="1560" w:type="dxa"/>
            <w:shd w:val="clear" w:color="auto" w:fill="auto"/>
            <w:noWrap/>
            <w:vAlign w:val="bottom"/>
            <w:hideMark/>
          </w:tcPr>
          <w:p w:rsidR="008D23F0" w:rsidRPr="007B6282" w:rsidRDefault="008D23F0" w:rsidP="00E23E58">
            <w:pPr>
              <w:rPr>
                <w:iCs/>
              </w:rPr>
            </w:pPr>
            <w:r w:rsidRPr="007B6282">
              <w:rPr>
                <w:i/>
                <w:iCs/>
              </w:rPr>
              <w:t>Участник</w:t>
            </w:r>
          </w:p>
        </w:tc>
        <w:tc>
          <w:tcPr>
            <w:tcW w:w="2411" w:type="dxa"/>
            <w:shd w:val="clear" w:color="auto" w:fill="auto"/>
            <w:noWrap/>
            <w:vAlign w:val="bottom"/>
            <w:hideMark/>
          </w:tcPr>
          <w:p w:rsidR="008D23F0" w:rsidRPr="007B6282" w:rsidRDefault="008D23F0" w:rsidP="00E23E58">
            <w:pPr>
              <w:rPr>
                <w:iCs/>
              </w:rPr>
            </w:pPr>
            <w:r w:rsidRPr="007B6282">
              <w:rPr>
                <w:i/>
                <w:iCs/>
              </w:rPr>
              <w:t>учредительный договор от 12.03.2004</w:t>
            </w:r>
          </w:p>
        </w:tc>
      </w:tr>
      <w:tr w:rsidR="008D23F0" w:rsidRPr="007B6282" w:rsidTr="00821213">
        <w:trPr>
          <w:trHeight w:val="315"/>
        </w:trPr>
        <w:tc>
          <w:tcPr>
            <w:tcW w:w="851" w:type="dxa"/>
            <w:noWrap/>
            <w:vAlign w:val="bottom"/>
            <w:hideMark/>
          </w:tcPr>
          <w:p w:rsidR="008D23F0" w:rsidRPr="007B6282" w:rsidRDefault="008D23F0" w:rsidP="00E23E58">
            <w:pPr>
              <w:rPr>
                <w:iCs/>
              </w:rPr>
            </w:pPr>
            <w:r w:rsidRPr="007B6282">
              <w:rPr>
                <w:i/>
                <w:iCs/>
              </w:rPr>
              <w:t>1.1.2.0</w:t>
            </w:r>
          </w:p>
        </w:tc>
        <w:tc>
          <w:tcPr>
            <w:tcW w:w="1559" w:type="dxa"/>
            <w:noWrap/>
            <w:vAlign w:val="bottom"/>
            <w:hideMark/>
          </w:tcPr>
          <w:p w:rsidR="008D23F0" w:rsidRPr="007B6282" w:rsidRDefault="008D23F0" w:rsidP="00E23E58">
            <w:pPr>
              <w:rPr>
                <w:iCs/>
              </w:rPr>
            </w:pPr>
            <w:r w:rsidRPr="007B6282">
              <w:rPr>
                <w:i/>
                <w:iCs/>
              </w:rPr>
              <w:t>7495672857623</w:t>
            </w:r>
          </w:p>
        </w:tc>
        <w:tc>
          <w:tcPr>
            <w:tcW w:w="1843" w:type="dxa"/>
            <w:noWrap/>
            <w:vAlign w:val="bottom"/>
            <w:hideMark/>
          </w:tcPr>
          <w:p w:rsidR="008D23F0" w:rsidRPr="007B6282" w:rsidRDefault="008D23F0" w:rsidP="00E23E58">
            <w:pPr>
              <w:rPr>
                <w:iCs/>
              </w:rPr>
            </w:pPr>
            <w:r w:rsidRPr="007B6282">
              <w:rPr>
                <w:i/>
                <w:iCs/>
              </w:rPr>
              <w:t> </w:t>
            </w:r>
          </w:p>
        </w:tc>
        <w:tc>
          <w:tcPr>
            <w:tcW w:w="2693" w:type="dxa"/>
            <w:noWrap/>
            <w:vAlign w:val="bottom"/>
            <w:hideMark/>
          </w:tcPr>
          <w:p w:rsidR="008D23F0" w:rsidRPr="007B6282" w:rsidRDefault="008D23F0" w:rsidP="00E23E58">
            <w:pPr>
              <w:rPr>
                <w:iCs/>
              </w:rPr>
            </w:pPr>
            <w:proofErr w:type="spellStart"/>
            <w:r w:rsidRPr="007B6282">
              <w:rPr>
                <w:i/>
                <w:iCs/>
              </w:rPr>
              <w:t>Мухов</w:t>
            </w:r>
            <w:proofErr w:type="spellEnd"/>
            <w:r w:rsidRPr="007B6282">
              <w:rPr>
                <w:i/>
                <w:iCs/>
              </w:rPr>
              <w:t xml:space="preserve"> Амир </w:t>
            </w:r>
            <w:proofErr w:type="spellStart"/>
            <w:r w:rsidRPr="007B6282">
              <w:rPr>
                <w:i/>
                <w:iCs/>
              </w:rPr>
              <w:t>Мазиевич</w:t>
            </w:r>
            <w:proofErr w:type="spellEnd"/>
          </w:p>
        </w:tc>
        <w:tc>
          <w:tcPr>
            <w:tcW w:w="2410" w:type="dxa"/>
            <w:noWrap/>
            <w:vAlign w:val="bottom"/>
            <w:hideMark/>
          </w:tcPr>
          <w:p w:rsidR="008D23F0" w:rsidRPr="007B6282" w:rsidRDefault="008D23F0" w:rsidP="00E23E58">
            <w:pPr>
              <w:rPr>
                <w:iCs/>
              </w:rPr>
            </w:pPr>
            <w:r w:rsidRPr="007B6282">
              <w:rPr>
                <w:i/>
                <w:iCs/>
              </w:rPr>
              <w:t>Саратов, ул. Ленина, 45</w:t>
            </w:r>
          </w:p>
        </w:tc>
        <w:tc>
          <w:tcPr>
            <w:tcW w:w="1559" w:type="dxa"/>
            <w:shd w:val="clear" w:color="auto" w:fill="auto"/>
            <w:noWrap/>
            <w:vAlign w:val="bottom"/>
            <w:hideMark/>
          </w:tcPr>
          <w:p w:rsidR="008D23F0" w:rsidRPr="007B6282" w:rsidRDefault="008D23F0" w:rsidP="00E23E58">
            <w:pPr>
              <w:rPr>
                <w:iCs/>
              </w:rPr>
            </w:pPr>
            <w:r w:rsidRPr="007B6282">
              <w:rPr>
                <w:i/>
                <w:iCs/>
              </w:rPr>
              <w:t>66 78 455434</w:t>
            </w:r>
          </w:p>
        </w:tc>
        <w:tc>
          <w:tcPr>
            <w:tcW w:w="1560" w:type="dxa"/>
            <w:shd w:val="clear" w:color="auto" w:fill="auto"/>
            <w:noWrap/>
            <w:vAlign w:val="bottom"/>
            <w:hideMark/>
          </w:tcPr>
          <w:p w:rsidR="008D23F0" w:rsidRPr="007B6282" w:rsidRDefault="008D23F0" w:rsidP="00E23E58">
            <w:pPr>
              <w:rPr>
                <w:iCs/>
              </w:rPr>
            </w:pPr>
            <w:r w:rsidRPr="007B6282">
              <w:rPr>
                <w:i/>
                <w:iCs/>
              </w:rPr>
              <w:t>Руководитель</w:t>
            </w:r>
          </w:p>
        </w:tc>
        <w:tc>
          <w:tcPr>
            <w:tcW w:w="2411" w:type="dxa"/>
            <w:shd w:val="clear" w:color="auto" w:fill="auto"/>
            <w:noWrap/>
            <w:vAlign w:val="bottom"/>
            <w:hideMark/>
          </w:tcPr>
          <w:p w:rsidR="008D23F0" w:rsidRPr="007B6282" w:rsidRDefault="008D23F0" w:rsidP="00E23E58">
            <w:pPr>
              <w:rPr>
                <w:iCs/>
              </w:rPr>
            </w:pPr>
            <w:r w:rsidRPr="007B6282">
              <w:rPr>
                <w:i/>
                <w:iCs/>
              </w:rPr>
              <w:t>устав, приказ №77-л/</w:t>
            </w:r>
            <w:proofErr w:type="gramStart"/>
            <w:r w:rsidRPr="007B6282">
              <w:rPr>
                <w:i/>
                <w:iCs/>
              </w:rPr>
              <w:t>с</w:t>
            </w:r>
            <w:proofErr w:type="gramEnd"/>
            <w:r w:rsidRPr="007B6282">
              <w:rPr>
                <w:i/>
                <w:iCs/>
              </w:rPr>
              <w:t xml:space="preserve"> от 22.05.11</w:t>
            </w:r>
          </w:p>
        </w:tc>
      </w:tr>
      <w:tr w:rsidR="008D23F0" w:rsidRPr="007B6282" w:rsidTr="00821213">
        <w:trPr>
          <w:trHeight w:val="315"/>
        </w:trPr>
        <w:tc>
          <w:tcPr>
            <w:tcW w:w="851" w:type="dxa"/>
            <w:noWrap/>
            <w:vAlign w:val="bottom"/>
            <w:hideMark/>
          </w:tcPr>
          <w:p w:rsidR="008D23F0" w:rsidRPr="007B6282" w:rsidRDefault="008D23F0" w:rsidP="00E23E58">
            <w:pPr>
              <w:rPr>
                <w:iCs/>
              </w:rPr>
            </w:pPr>
            <w:r w:rsidRPr="007B6282">
              <w:rPr>
                <w:i/>
                <w:iCs/>
              </w:rPr>
              <w:t>1.1.2.1</w:t>
            </w:r>
          </w:p>
        </w:tc>
        <w:tc>
          <w:tcPr>
            <w:tcW w:w="1559" w:type="dxa"/>
            <w:noWrap/>
            <w:vAlign w:val="bottom"/>
            <w:hideMark/>
          </w:tcPr>
          <w:p w:rsidR="008D23F0" w:rsidRPr="007B6282" w:rsidRDefault="008D23F0" w:rsidP="00E23E58">
            <w:pPr>
              <w:rPr>
                <w:iCs/>
              </w:rPr>
            </w:pPr>
            <w:r w:rsidRPr="007B6282">
              <w:rPr>
                <w:i/>
                <w:iCs/>
              </w:rPr>
              <w:t>8462389547345</w:t>
            </w:r>
          </w:p>
        </w:tc>
        <w:tc>
          <w:tcPr>
            <w:tcW w:w="1843" w:type="dxa"/>
            <w:noWrap/>
            <w:vAlign w:val="bottom"/>
            <w:hideMark/>
          </w:tcPr>
          <w:p w:rsidR="008D23F0" w:rsidRPr="007B6282" w:rsidRDefault="008D23F0" w:rsidP="00E23E58">
            <w:pPr>
              <w:rPr>
                <w:iCs/>
              </w:rPr>
            </w:pPr>
            <w:r w:rsidRPr="007B6282">
              <w:rPr>
                <w:i/>
                <w:iCs/>
              </w:rPr>
              <w:t> </w:t>
            </w:r>
          </w:p>
        </w:tc>
        <w:tc>
          <w:tcPr>
            <w:tcW w:w="2693" w:type="dxa"/>
            <w:noWrap/>
            <w:vAlign w:val="bottom"/>
            <w:hideMark/>
          </w:tcPr>
          <w:p w:rsidR="008D23F0" w:rsidRPr="007B6282" w:rsidRDefault="008D23F0" w:rsidP="00E23E58">
            <w:pPr>
              <w:rPr>
                <w:iCs/>
              </w:rPr>
            </w:pPr>
            <w:r w:rsidRPr="007B6282">
              <w:rPr>
                <w:i/>
                <w:iCs/>
              </w:rPr>
              <w:t>Мазаева Инна Львовна</w:t>
            </w:r>
          </w:p>
        </w:tc>
        <w:tc>
          <w:tcPr>
            <w:tcW w:w="2410" w:type="dxa"/>
            <w:noWrap/>
            <w:vAlign w:val="bottom"/>
            <w:hideMark/>
          </w:tcPr>
          <w:p w:rsidR="008D23F0" w:rsidRPr="007B6282" w:rsidRDefault="008D23F0" w:rsidP="00E23E58">
            <w:pPr>
              <w:rPr>
                <w:iCs/>
              </w:rPr>
            </w:pPr>
            <w:r w:rsidRPr="007B6282">
              <w:rPr>
                <w:i/>
                <w:iCs/>
              </w:rPr>
              <w:t xml:space="preserve">Саратов, ул. </w:t>
            </w:r>
            <w:proofErr w:type="spellStart"/>
            <w:r w:rsidRPr="007B6282">
              <w:rPr>
                <w:i/>
                <w:iCs/>
              </w:rPr>
              <w:t>К.Маркса</w:t>
            </w:r>
            <w:proofErr w:type="spellEnd"/>
            <w:r w:rsidRPr="007B6282">
              <w:rPr>
                <w:i/>
                <w:iCs/>
              </w:rPr>
              <w:t>, 5-34</w:t>
            </w:r>
          </w:p>
        </w:tc>
        <w:tc>
          <w:tcPr>
            <w:tcW w:w="1559" w:type="dxa"/>
            <w:shd w:val="clear" w:color="auto" w:fill="auto"/>
            <w:noWrap/>
            <w:vAlign w:val="bottom"/>
            <w:hideMark/>
          </w:tcPr>
          <w:p w:rsidR="008D23F0" w:rsidRPr="007B6282" w:rsidRDefault="008D23F0" w:rsidP="00E23E58">
            <w:pPr>
              <w:rPr>
                <w:iCs/>
              </w:rPr>
            </w:pPr>
            <w:r w:rsidRPr="007B6282">
              <w:rPr>
                <w:i/>
                <w:iCs/>
              </w:rPr>
              <w:t>67 03 000444</w:t>
            </w:r>
          </w:p>
        </w:tc>
        <w:tc>
          <w:tcPr>
            <w:tcW w:w="1560" w:type="dxa"/>
            <w:shd w:val="clear" w:color="auto" w:fill="auto"/>
            <w:noWrap/>
            <w:vAlign w:val="bottom"/>
            <w:hideMark/>
          </w:tcPr>
          <w:p w:rsidR="008D23F0" w:rsidRPr="007B6282" w:rsidRDefault="008D23F0" w:rsidP="00E23E58">
            <w:pPr>
              <w:rPr>
                <w:iCs/>
              </w:rPr>
            </w:pPr>
            <w:r w:rsidRPr="007B6282">
              <w:rPr>
                <w:i/>
                <w:iCs/>
              </w:rPr>
              <w:t>Бенефициар</w:t>
            </w:r>
          </w:p>
        </w:tc>
        <w:tc>
          <w:tcPr>
            <w:tcW w:w="2411" w:type="dxa"/>
            <w:shd w:val="clear" w:color="auto" w:fill="auto"/>
            <w:noWrap/>
            <w:vAlign w:val="bottom"/>
            <w:hideMark/>
          </w:tcPr>
          <w:p w:rsidR="008D23F0" w:rsidRPr="007B6282" w:rsidRDefault="008D23F0" w:rsidP="00E23E58">
            <w:pPr>
              <w:rPr>
                <w:iCs/>
              </w:rPr>
            </w:pPr>
            <w:r w:rsidRPr="007B6282">
              <w:rPr>
                <w:i/>
                <w:iCs/>
              </w:rPr>
              <w:t>учредительный договор от 12.03.2004</w:t>
            </w:r>
          </w:p>
        </w:tc>
      </w:tr>
      <w:tr w:rsidR="008D23F0" w:rsidRPr="007B6282" w:rsidTr="00821213">
        <w:trPr>
          <w:trHeight w:val="315"/>
        </w:trPr>
        <w:tc>
          <w:tcPr>
            <w:tcW w:w="851" w:type="dxa"/>
            <w:noWrap/>
            <w:vAlign w:val="bottom"/>
            <w:hideMark/>
          </w:tcPr>
          <w:p w:rsidR="008D23F0" w:rsidRPr="007B6282" w:rsidRDefault="008D23F0" w:rsidP="00E23E58">
            <w:r w:rsidRPr="007B6282">
              <w:rPr>
                <w:i/>
                <w:iCs/>
              </w:rPr>
              <w:t>…</w:t>
            </w:r>
          </w:p>
        </w:tc>
        <w:tc>
          <w:tcPr>
            <w:tcW w:w="1559" w:type="dxa"/>
            <w:noWrap/>
            <w:vAlign w:val="bottom"/>
            <w:hideMark/>
          </w:tcPr>
          <w:p w:rsidR="008D23F0" w:rsidRPr="007B6282" w:rsidRDefault="008D23F0" w:rsidP="00E23E58">
            <w:r w:rsidRPr="007B6282">
              <w:rPr>
                <w:i/>
                <w:iCs/>
              </w:rPr>
              <w:t> </w:t>
            </w:r>
          </w:p>
        </w:tc>
        <w:tc>
          <w:tcPr>
            <w:tcW w:w="1843" w:type="dxa"/>
            <w:noWrap/>
            <w:vAlign w:val="bottom"/>
            <w:hideMark/>
          </w:tcPr>
          <w:p w:rsidR="008D23F0" w:rsidRPr="007B6282" w:rsidRDefault="008D23F0" w:rsidP="00E23E58">
            <w:r w:rsidRPr="007B6282">
              <w:rPr>
                <w:i/>
                <w:iCs/>
              </w:rPr>
              <w:t> </w:t>
            </w:r>
          </w:p>
        </w:tc>
        <w:tc>
          <w:tcPr>
            <w:tcW w:w="2693" w:type="dxa"/>
            <w:noWrap/>
            <w:vAlign w:val="bottom"/>
            <w:hideMark/>
          </w:tcPr>
          <w:p w:rsidR="008D23F0" w:rsidRPr="007B6282" w:rsidRDefault="008D23F0" w:rsidP="00E23E58">
            <w:r w:rsidRPr="007B6282">
              <w:rPr>
                <w:i/>
                <w:iCs/>
              </w:rPr>
              <w:t> </w:t>
            </w:r>
          </w:p>
        </w:tc>
        <w:tc>
          <w:tcPr>
            <w:tcW w:w="2410" w:type="dxa"/>
            <w:noWrap/>
            <w:vAlign w:val="bottom"/>
            <w:hideMark/>
          </w:tcPr>
          <w:p w:rsidR="008D23F0" w:rsidRPr="007B6282" w:rsidRDefault="008D23F0" w:rsidP="00E23E58">
            <w:r w:rsidRPr="007B6282">
              <w:rPr>
                <w:i/>
                <w:iCs/>
              </w:rPr>
              <w:t> </w:t>
            </w:r>
          </w:p>
        </w:tc>
        <w:tc>
          <w:tcPr>
            <w:tcW w:w="1559" w:type="dxa"/>
            <w:shd w:val="clear" w:color="auto" w:fill="auto"/>
            <w:noWrap/>
            <w:vAlign w:val="bottom"/>
            <w:hideMark/>
          </w:tcPr>
          <w:p w:rsidR="008D23F0" w:rsidRPr="007B6282" w:rsidRDefault="008D23F0" w:rsidP="00E23E58">
            <w:r w:rsidRPr="007B6282">
              <w:rPr>
                <w:i/>
                <w:iCs/>
              </w:rPr>
              <w:t> </w:t>
            </w:r>
          </w:p>
        </w:tc>
        <w:tc>
          <w:tcPr>
            <w:tcW w:w="1560" w:type="dxa"/>
            <w:shd w:val="clear" w:color="auto" w:fill="auto"/>
            <w:noWrap/>
            <w:vAlign w:val="bottom"/>
            <w:hideMark/>
          </w:tcPr>
          <w:p w:rsidR="008D23F0" w:rsidRPr="007B6282" w:rsidRDefault="008D23F0" w:rsidP="00E23E58">
            <w:r w:rsidRPr="007B6282">
              <w:rPr>
                <w:i/>
                <w:iCs/>
              </w:rPr>
              <w:t> </w:t>
            </w:r>
          </w:p>
        </w:tc>
        <w:tc>
          <w:tcPr>
            <w:tcW w:w="2411" w:type="dxa"/>
            <w:shd w:val="clear" w:color="auto" w:fill="auto"/>
            <w:noWrap/>
            <w:vAlign w:val="bottom"/>
            <w:hideMark/>
          </w:tcPr>
          <w:p w:rsidR="008D23F0" w:rsidRPr="007B6282" w:rsidRDefault="008D23F0" w:rsidP="00E23E58">
            <w:r w:rsidRPr="007B6282">
              <w:rPr>
                <w:i/>
                <w:iCs/>
              </w:rPr>
              <w:t> </w:t>
            </w:r>
          </w:p>
        </w:tc>
      </w:tr>
      <w:tr w:rsidR="008D23F0" w:rsidRPr="007B6282" w:rsidTr="00821213">
        <w:trPr>
          <w:trHeight w:val="315"/>
        </w:trPr>
        <w:tc>
          <w:tcPr>
            <w:tcW w:w="851" w:type="dxa"/>
            <w:noWrap/>
            <w:vAlign w:val="bottom"/>
            <w:hideMark/>
          </w:tcPr>
          <w:p w:rsidR="008D23F0" w:rsidRPr="007B6282" w:rsidRDefault="008D23F0" w:rsidP="00E23E58">
            <w:r w:rsidRPr="007B6282">
              <w:rPr>
                <w:i/>
                <w:iCs/>
              </w:rPr>
              <w:t>1.2</w:t>
            </w:r>
          </w:p>
        </w:tc>
        <w:tc>
          <w:tcPr>
            <w:tcW w:w="1559" w:type="dxa"/>
            <w:noWrap/>
            <w:vAlign w:val="bottom"/>
            <w:hideMark/>
          </w:tcPr>
          <w:p w:rsidR="008D23F0" w:rsidRPr="007B6282" w:rsidRDefault="008D23F0" w:rsidP="00E23E58">
            <w:r w:rsidRPr="007B6282">
              <w:rPr>
                <w:i/>
                <w:iCs/>
              </w:rPr>
              <w:t>7754456890</w:t>
            </w:r>
          </w:p>
        </w:tc>
        <w:tc>
          <w:tcPr>
            <w:tcW w:w="1843" w:type="dxa"/>
            <w:noWrap/>
            <w:vAlign w:val="bottom"/>
            <w:hideMark/>
          </w:tcPr>
          <w:p w:rsidR="008D23F0" w:rsidRPr="007B6282" w:rsidRDefault="008D23F0" w:rsidP="00E23E58">
            <w:r w:rsidRPr="007B6282">
              <w:rPr>
                <w:i/>
                <w:iCs/>
              </w:rPr>
              <w:t>107656565656565</w:t>
            </w:r>
          </w:p>
        </w:tc>
        <w:tc>
          <w:tcPr>
            <w:tcW w:w="2693" w:type="dxa"/>
            <w:noWrap/>
            <w:vAlign w:val="bottom"/>
            <w:hideMark/>
          </w:tcPr>
          <w:p w:rsidR="008D23F0" w:rsidRPr="007B6282" w:rsidRDefault="008D23F0" w:rsidP="00E23E58">
            <w:r w:rsidRPr="007B6282">
              <w:rPr>
                <w:i/>
                <w:iCs/>
              </w:rPr>
              <w:t>ООО "Свет 2"</w:t>
            </w:r>
          </w:p>
        </w:tc>
        <w:tc>
          <w:tcPr>
            <w:tcW w:w="2410" w:type="dxa"/>
            <w:noWrap/>
            <w:vAlign w:val="bottom"/>
            <w:hideMark/>
          </w:tcPr>
          <w:p w:rsidR="008D23F0" w:rsidRPr="007B6282" w:rsidRDefault="008D23F0" w:rsidP="00E23E58">
            <w:r w:rsidRPr="007B6282">
              <w:rPr>
                <w:i/>
                <w:iCs/>
              </w:rPr>
              <w:t>Смоленск, ул. Титова, 34</w:t>
            </w:r>
          </w:p>
        </w:tc>
        <w:tc>
          <w:tcPr>
            <w:tcW w:w="1559" w:type="dxa"/>
            <w:shd w:val="clear" w:color="auto" w:fill="auto"/>
            <w:noWrap/>
            <w:vAlign w:val="bottom"/>
            <w:hideMark/>
          </w:tcPr>
          <w:p w:rsidR="008D23F0" w:rsidRPr="007B6282" w:rsidRDefault="008D23F0" w:rsidP="00E23E58">
            <w:r w:rsidRPr="007B6282">
              <w:rPr>
                <w:i/>
                <w:iCs/>
              </w:rPr>
              <w:t> </w:t>
            </w:r>
          </w:p>
        </w:tc>
        <w:tc>
          <w:tcPr>
            <w:tcW w:w="1560" w:type="dxa"/>
            <w:shd w:val="clear" w:color="auto" w:fill="auto"/>
            <w:noWrap/>
            <w:vAlign w:val="bottom"/>
            <w:hideMark/>
          </w:tcPr>
          <w:p w:rsidR="008D23F0" w:rsidRPr="007B6282" w:rsidRDefault="008D23F0" w:rsidP="00E23E58">
            <w:r w:rsidRPr="007B6282">
              <w:rPr>
                <w:i/>
                <w:iCs/>
              </w:rPr>
              <w:t>Участник</w:t>
            </w:r>
          </w:p>
        </w:tc>
        <w:tc>
          <w:tcPr>
            <w:tcW w:w="2411" w:type="dxa"/>
            <w:shd w:val="clear" w:color="auto" w:fill="auto"/>
            <w:noWrap/>
            <w:vAlign w:val="bottom"/>
            <w:hideMark/>
          </w:tcPr>
          <w:p w:rsidR="008D23F0" w:rsidRPr="007B6282" w:rsidRDefault="008D23F0" w:rsidP="00E23E58">
            <w:r w:rsidRPr="007B6282">
              <w:rPr>
                <w:i/>
                <w:iCs/>
              </w:rPr>
              <w:t>учредительный договор от 23.01.2008</w:t>
            </w:r>
          </w:p>
        </w:tc>
      </w:tr>
      <w:tr w:rsidR="008D23F0" w:rsidRPr="007B6282" w:rsidTr="00821213">
        <w:trPr>
          <w:trHeight w:val="315"/>
        </w:trPr>
        <w:tc>
          <w:tcPr>
            <w:tcW w:w="851" w:type="dxa"/>
            <w:noWrap/>
            <w:vAlign w:val="bottom"/>
            <w:hideMark/>
          </w:tcPr>
          <w:p w:rsidR="008D23F0" w:rsidRPr="007B6282" w:rsidRDefault="008D23F0" w:rsidP="00E23E58">
            <w:r w:rsidRPr="007B6282">
              <w:rPr>
                <w:i/>
                <w:iCs/>
              </w:rPr>
              <w:t>1.2.0</w:t>
            </w:r>
          </w:p>
        </w:tc>
        <w:tc>
          <w:tcPr>
            <w:tcW w:w="1559" w:type="dxa"/>
            <w:noWrap/>
            <w:vAlign w:val="bottom"/>
            <w:hideMark/>
          </w:tcPr>
          <w:p w:rsidR="008D23F0" w:rsidRPr="007B6282" w:rsidRDefault="008D23F0" w:rsidP="00E23E58">
            <w:r w:rsidRPr="007B6282">
              <w:rPr>
                <w:i/>
                <w:iCs/>
              </w:rPr>
              <w:t>66655577744</w:t>
            </w:r>
            <w:r w:rsidRPr="007B6282">
              <w:rPr>
                <w:i/>
                <w:iCs/>
              </w:rPr>
              <w:lastRenderedPageBreak/>
              <w:t>4</w:t>
            </w:r>
          </w:p>
        </w:tc>
        <w:tc>
          <w:tcPr>
            <w:tcW w:w="1843" w:type="dxa"/>
            <w:noWrap/>
            <w:vAlign w:val="bottom"/>
            <w:hideMark/>
          </w:tcPr>
          <w:p w:rsidR="008D23F0" w:rsidRPr="007B6282" w:rsidRDefault="008D23F0" w:rsidP="00E23E58">
            <w:r w:rsidRPr="007B6282">
              <w:rPr>
                <w:i/>
                <w:iCs/>
              </w:rPr>
              <w:lastRenderedPageBreak/>
              <w:t> </w:t>
            </w:r>
          </w:p>
        </w:tc>
        <w:tc>
          <w:tcPr>
            <w:tcW w:w="2693" w:type="dxa"/>
            <w:noWrap/>
            <w:vAlign w:val="bottom"/>
            <w:hideMark/>
          </w:tcPr>
          <w:p w:rsidR="008D23F0" w:rsidRPr="007B6282" w:rsidRDefault="008D23F0" w:rsidP="00E23E58">
            <w:r w:rsidRPr="007B6282">
              <w:rPr>
                <w:i/>
                <w:iCs/>
              </w:rPr>
              <w:t xml:space="preserve">Антонов Иван </w:t>
            </w:r>
            <w:r w:rsidRPr="007B6282">
              <w:rPr>
                <w:i/>
                <w:iCs/>
              </w:rPr>
              <w:lastRenderedPageBreak/>
              <w:t>Игоревич</w:t>
            </w:r>
          </w:p>
        </w:tc>
        <w:tc>
          <w:tcPr>
            <w:tcW w:w="2410" w:type="dxa"/>
            <w:noWrap/>
            <w:vAlign w:val="bottom"/>
            <w:hideMark/>
          </w:tcPr>
          <w:p w:rsidR="008D23F0" w:rsidRPr="007B6282" w:rsidRDefault="008D23F0" w:rsidP="00E23E58">
            <w:r w:rsidRPr="007B6282">
              <w:rPr>
                <w:i/>
                <w:iCs/>
              </w:rPr>
              <w:lastRenderedPageBreak/>
              <w:t xml:space="preserve">Смоленск, ул. </w:t>
            </w:r>
            <w:r w:rsidRPr="007B6282">
              <w:rPr>
                <w:i/>
                <w:iCs/>
              </w:rPr>
              <w:lastRenderedPageBreak/>
              <w:t>Титова, 34</w:t>
            </w:r>
          </w:p>
        </w:tc>
        <w:tc>
          <w:tcPr>
            <w:tcW w:w="1559" w:type="dxa"/>
            <w:shd w:val="clear" w:color="auto" w:fill="auto"/>
            <w:noWrap/>
            <w:vAlign w:val="bottom"/>
            <w:hideMark/>
          </w:tcPr>
          <w:p w:rsidR="008D23F0" w:rsidRPr="007B6282" w:rsidRDefault="008D23F0" w:rsidP="00E23E58">
            <w:r w:rsidRPr="007B6282">
              <w:rPr>
                <w:i/>
                <w:iCs/>
              </w:rPr>
              <w:lastRenderedPageBreak/>
              <w:t>66 55 444333</w:t>
            </w:r>
          </w:p>
        </w:tc>
        <w:tc>
          <w:tcPr>
            <w:tcW w:w="1560" w:type="dxa"/>
            <w:shd w:val="clear" w:color="auto" w:fill="auto"/>
            <w:noWrap/>
            <w:vAlign w:val="bottom"/>
            <w:hideMark/>
          </w:tcPr>
          <w:p w:rsidR="008D23F0" w:rsidRPr="007B6282" w:rsidRDefault="008D23F0" w:rsidP="00E23E58">
            <w:r w:rsidRPr="007B6282">
              <w:rPr>
                <w:i/>
                <w:iCs/>
              </w:rPr>
              <w:t>Руководител</w:t>
            </w:r>
            <w:r w:rsidRPr="007B6282">
              <w:rPr>
                <w:i/>
                <w:iCs/>
              </w:rPr>
              <w:lastRenderedPageBreak/>
              <w:t>ь</w:t>
            </w:r>
          </w:p>
        </w:tc>
        <w:tc>
          <w:tcPr>
            <w:tcW w:w="2411" w:type="dxa"/>
            <w:shd w:val="clear" w:color="auto" w:fill="auto"/>
            <w:noWrap/>
            <w:vAlign w:val="bottom"/>
            <w:hideMark/>
          </w:tcPr>
          <w:p w:rsidR="008D23F0" w:rsidRPr="007B6282" w:rsidRDefault="008D23F0" w:rsidP="00E23E58">
            <w:r w:rsidRPr="007B6282">
              <w:rPr>
                <w:i/>
                <w:iCs/>
              </w:rPr>
              <w:lastRenderedPageBreak/>
              <w:t>устав, приказ №56-</w:t>
            </w:r>
            <w:r w:rsidRPr="007B6282">
              <w:rPr>
                <w:i/>
                <w:iCs/>
              </w:rPr>
              <w:lastRenderedPageBreak/>
              <w:t>л/</w:t>
            </w:r>
            <w:proofErr w:type="gramStart"/>
            <w:r w:rsidRPr="007B6282">
              <w:rPr>
                <w:i/>
                <w:iCs/>
              </w:rPr>
              <w:t>с</w:t>
            </w:r>
            <w:proofErr w:type="gramEnd"/>
            <w:r w:rsidRPr="007B6282">
              <w:rPr>
                <w:i/>
                <w:iCs/>
              </w:rPr>
              <w:t xml:space="preserve"> от 22.05.09</w:t>
            </w:r>
          </w:p>
        </w:tc>
      </w:tr>
      <w:tr w:rsidR="008D23F0" w:rsidRPr="007B6282" w:rsidTr="00821213">
        <w:trPr>
          <w:trHeight w:val="315"/>
        </w:trPr>
        <w:tc>
          <w:tcPr>
            <w:tcW w:w="851" w:type="dxa"/>
            <w:noWrap/>
            <w:vAlign w:val="bottom"/>
            <w:hideMark/>
          </w:tcPr>
          <w:p w:rsidR="008D23F0" w:rsidRPr="007B6282" w:rsidRDefault="008D23F0" w:rsidP="00E23E58">
            <w:r w:rsidRPr="007B6282">
              <w:rPr>
                <w:i/>
                <w:iCs/>
              </w:rPr>
              <w:lastRenderedPageBreak/>
              <w:t>1.2.1</w:t>
            </w:r>
          </w:p>
        </w:tc>
        <w:tc>
          <w:tcPr>
            <w:tcW w:w="1559" w:type="dxa"/>
            <w:noWrap/>
            <w:vAlign w:val="bottom"/>
            <w:hideMark/>
          </w:tcPr>
          <w:p w:rsidR="008D23F0" w:rsidRPr="007B6282" w:rsidRDefault="008D23F0" w:rsidP="00E23E58">
            <w:r w:rsidRPr="007B6282">
              <w:rPr>
                <w:i/>
                <w:iCs/>
              </w:rPr>
              <w:t>888777666555</w:t>
            </w:r>
          </w:p>
        </w:tc>
        <w:tc>
          <w:tcPr>
            <w:tcW w:w="1843" w:type="dxa"/>
            <w:noWrap/>
            <w:vAlign w:val="bottom"/>
            <w:hideMark/>
          </w:tcPr>
          <w:p w:rsidR="008D23F0" w:rsidRPr="007B6282" w:rsidRDefault="008D23F0" w:rsidP="00E23E58">
            <w:r w:rsidRPr="007B6282">
              <w:rPr>
                <w:i/>
                <w:iCs/>
              </w:rPr>
              <w:t> </w:t>
            </w:r>
          </w:p>
        </w:tc>
        <w:tc>
          <w:tcPr>
            <w:tcW w:w="2693" w:type="dxa"/>
            <w:noWrap/>
            <w:vAlign w:val="bottom"/>
            <w:hideMark/>
          </w:tcPr>
          <w:p w:rsidR="008D23F0" w:rsidRPr="007B6282" w:rsidRDefault="008D23F0" w:rsidP="00E23E58">
            <w:r w:rsidRPr="007B6282">
              <w:rPr>
                <w:i/>
                <w:iCs/>
              </w:rPr>
              <w:t>Ивлев Дмитрий Степанович</w:t>
            </w:r>
          </w:p>
        </w:tc>
        <w:tc>
          <w:tcPr>
            <w:tcW w:w="2410" w:type="dxa"/>
            <w:noWrap/>
            <w:vAlign w:val="bottom"/>
            <w:hideMark/>
          </w:tcPr>
          <w:p w:rsidR="008D23F0" w:rsidRPr="007B6282" w:rsidRDefault="008D23F0" w:rsidP="00E23E58">
            <w:r w:rsidRPr="007B6282">
              <w:rPr>
                <w:i/>
                <w:iCs/>
              </w:rPr>
              <w:t>Смоленск, ул. Чапаева, 34-72</w:t>
            </w:r>
          </w:p>
        </w:tc>
        <w:tc>
          <w:tcPr>
            <w:tcW w:w="1559" w:type="dxa"/>
            <w:shd w:val="clear" w:color="auto" w:fill="auto"/>
            <w:noWrap/>
            <w:vAlign w:val="bottom"/>
            <w:hideMark/>
          </w:tcPr>
          <w:p w:rsidR="008D23F0" w:rsidRPr="007B6282" w:rsidRDefault="008D23F0" w:rsidP="00E23E58">
            <w:r w:rsidRPr="007B6282">
              <w:rPr>
                <w:i/>
                <w:iCs/>
              </w:rPr>
              <w:t>77 55 333444</w:t>
            </w:r>
          </w:p>
        </w:tc>
        <w:tc>
          <w:tcPr>
            <w:tcW w:w="1560" w:type="dxa"/>
            <w:shd w:val="clear" w:color="auto" w:fill="auto"/>
            <w:noWrap/>
            <w:vAlign w:val="bottom"/>
            <w:hideMark/>
          </w:tcPr>
          <w:p w:rsidR="008D23F0" w:rsidRPr="007B6282" w:rsidRDefault="008D23F0" w:rsidP="00E23E58">
            <w:r w:rsidRPr="007B6282">
              <w:rPr>
                <w:i/>
                <w:iCs/>
              </w:rPr>
              <w:t>Участник</w:t>
            </w:r>
          </w:p>
        </w:tc>
        <w:tc>
          <w:tcPr>
            <w:tcW w:w="2411" w:type="dxa"/>
            <w:shd w:val="clear" w:color="auto" w:fill="auto"/>
            <w:noWrap/>
            <w:vAlign w:val="bottom"/>
            <w:hideMark/>
          </w:tcPr>
          <w:p w:rsidR="008D23F0" w:rsidRPr="007B6282" w:rsidRDefault="008D23F0" w:rsidP="00E23E58">
            <w:r w:rsidRPr="007B6282">
              <w:rPr>
                <w:i/>
                <w:iCs/>
              </w:rPr>
              <w:t>учредительный договор от 23.01.2006</w:t>
            </w:r>
          </w:p>
        </w:tc>
      </w:tr>
      <w:tr w:rsidR="008D23F0" w:rsidRPr="007B6282" w:rsidTr="00821213">
        <w:trPr>
          <w:trHeight w:val="315"/>
        </w:trPr>
        <w:tc>
          <w:tcPr>
            <w:tcW w:w="851" w:type="dxa"/>
            <w:noWrap/>
            <w:vAlign w:val="bottom"/>
            <w:hideMark/>
          </w:tcPr>
          <w:p w:rsidR="008D23F0" w:rsidRPr="007B6282" w:rsidRDefault="008D23F0" w:rsidP="00E23E58">
            <w:r w:rsidRPr="007B6282">
              <w:rPr>
                <w:i/>
                <w:iCs/>
              </w:rPr>
              <w:t>1.2.2</w:t>
            </w:r>
          </w:p>
        </w:tc>
        <w:tc>
          <w:tcPr>
            <w:tcW w:w="1559" w:type="dxa"/>
            <w:noWrap/>
            <w:vAlign w:val="bottom"/>
            <w:hideMark/>
          </w:tcPr>
          <w:p w:rsidR="008D23F0" w:rsidRPr="007B6282" w:rsidRDefault="008D23F0" w:rsidP="00E23E58">
            <w:r w:rsidRPr="007B6282">
              <w:rPr>
                <w:i/>
                <w:iCs/>
              </w:rPr>
              <w:t>333888444555</w:t>
            </w:r>
          </w:p>
        </w:tc>
        <w:tc>
          <w:tcPr>
            <w:tcW w:w="1843" w:type="dxa"/>
            <w:noWrap/>
            <w:vAlign w:val="bottom"/>
            <w:hideMark/>
          </w:tcPr>
          <w:p w:rsidR="008D23F0" w:rsidRPr="007B6282" w:rsidRDefault="008D23F0" w:rsidP="00E23E58">
            <w:r w:rsidRPr="007B6282">
              <w:rPr>
                <w:i/>
                <w:iCs/>
              </w:rPr>
              <w:t> </w:t>
            </w:r>
          </w:p>
        </w:tc>
        <w:tc>
          <w:tcPr>
            <w:tcW w:w="2693" w:type="dxa"/>
            <w:noWrap/>
            <w:vAlign w:val="bottom"/>
            <w:hideMark/>
          </w:tcPr>
          <w:p w:rsidR="008D23F0" w:rsidRPr="007B6282" w:rsidRDefault="008D23F0" w:rsidP="00E23E58">
            <w:r w:rsidRPr="007B6282">
              <w:rPr>
                <w:i/>
                <w:iCs/>
              </w:rPr>
              <w:t>Степанов Игорь Дмитриевич</w:t>
            </w:r>
          </w:p>
        </w:tc>
        <w:tc>
          <w:tcPr>
            <w:tcW w:w="2410" w:type="dxa"/>
            <w:noWrap/>
            <w:vAlign w:val="bottom"/>
            <w:hideMark/>
          </w:tcPr>
          <w:p w:rsidR="008D23F0" w:rsidRPr="007B6282" w:rsidRDefault="008D23F0" w:rsidP="00E23E58">
            <w:r w:rsidRPr="007B6282">
              <w:rPr>
                <w:i/>
                <w:iCs/>
              </w:rPr>
              <w:t>Смоленск, ул. Гагарина, 2-64</w:t>
            </w:r>
          </w:p>
        </w:tc>
        <w:tc>
          <w:tcPr>
            <w:tcW w:w="1559" w:type="dxa"/>
            <w:shd w:val="clear" w:color="auto" w:fill="auto"/>
            <w:noWrap/>
            <w:vAlign w:val="bottom"/>
            <w:hideMark/>
          </w:tcPr>
          <w:p w:rsidR="008D23F0" w:rsidRPr="007B6282" w:rsidRDefault="008D23F0" w:rsidP="00E23E58">
            <w:r w:rsidRPr="007B6282">
              <w:rPr>
                <w:i/>
                <w:iCs/>
              </w:rPr>
              <w:t>66 77 223344</w:t>
            </w:r>
          </w:p>
        </w:tc>
        <w:tc>
          <w:tcPr>
            <w:tcW w:w="1560" w:type="dxa"/>
            <w:shd w:val="clear" w:color="auto" w:fill="auto"/>
            <w:noWrap/>
            <w:vAlign w:val="bottom"/>
            <w:hideMark/>
          </w:tcPr>
          <w:p w:rsidR="008D23F0" w:rsidRPr="007B6282" w:rsidRDefault="008D23F0" w:rsidP="00E23E58">
            <w:r w:rsidRPr="007B6282">
              <w:rPr>
                <w:i/>
                <w:iCs/>
              </w:rPr>
              <w:t>Участник</w:t>
            </w:r>
          </w:p>
        </w:tc>
        <w:tc>
          <w:tcPr>
            <w:tcW w:w="2411" w:type="dxa"/>
            <w:shd w:val="clear" w:color="auto" w:fill="auto"/>
            <w:noWrap/>
            <w:vAlign w:val="bottom"/>
            <w:hideMark/>
          </w:tcPr>
          <w:p w:rsidR="008D23F0" w:rsidRPr="007B6282" w:rsidRDefault="008D23F0" w:rsidP="00E23E58">
            <w:r w:rsidRPr="007B6282">
              <w:rPr>
                <w:i/>
                <w:iCs/>
              </w:rPr>
              <w:t>учредительный договор от 23.01.2006</w:t>
            </w:r>
          </w:p>
        </w:tc>
      </w:tr>
      <w:tr w:rsidR="008D23F0" w:rsidRPr="007B6282" w:rsidTr="00821213">
        <w:trPr>
          <w:trHeight w:val="315"/>
        </w:trPr>
        <w:tc>
          <w:tcPr>
            <w:tcW w:w="851" w:type="dxa"/>
            <w:noWrap/>
            <w:vAlign w:val="bottom"/>
            <w:hideMark/>
          </w:tcPr>
          <w:p w:rsidR="008D23F0" w:rsidRPr="007B6282" w:rsidRDefault="008D23F0" w:rsidP="00E23E58">
            <w:r w:rsidRPr="007B6282">
              <w:rPr>
                <w:i/>
                <w:iCs/>
              </w:rPr>
              <w:t>…</w:t>
            </w:r>
          </w:p>
        </w:tc>
        <w:tc>
          <w:tcPr>
            <w:tcW w:w="1559" w:type="dxa"/>
            <w:noWrap/>
            <w:vAlign w:val="bottom"/>
            <w:hideMark/>
          </w:tcPr>
          <w:p w:rsidR="008D23F0" w:rsidRPr="007B6282" w:rsidRDefault="008D23F0" w:rsidP="00E23E58">
            <w:r w:rsidRPr="007B6282">
              <w:rPr>
                <w:i/>
                <w:iCs/>
              </w:rPr>
              <w:t> </w:t>
            </w:r>
          </w:p>
        </w:tc>
        <w:tc>
          <w:tcPr>
            <w:tcW w:w="1843" w:type="dxa"/>
            <w:noWrap/>
            <w:vAlign w:val="bottom"/>
            <w:hideMark/>
          </w:tcPr>
          <w:p w:rsidR="008D23F0" w:rsidRPr="007B6282" w:rsidRDefault="008D23F0" w:rsidP="00E23E58">
            <w:r w:rsidRPr="007B6282">
              <w:rPr>
                <w:i/>
                <w:iCs/>
              </w:rPr>
              <w:t> </w:t>
            </w:r>
          </w:p>
        </w:tc>
        <w:tc>
          <w:tcPr>
            <w:tcW w:w="2693" w:type="dxa"/>
            <w:noWrap/>
            <w:vAlign w:val="bottom"/>
            <w:hideMark/>
          </w:tcPr>
          <w:p w:rsidR="008D23F0" w:rsidRPr="007B6282" w:rsidRDefault="008D23F0" w:rsidP="00E23E58">
            <w:r w:rsidRPr="007B6282">
              <w:rPr>
                <w:i/>
                <w:iCs/>
              </w:rPr>
              <w:t> </w:t>
            </w:r>
          </w:p>
        </w:tc>
        <w:tc>
          <w:tcPr>
            <w:tcW w:w="2410" w:type="dxa"/>
            <w:noWrap/>
            <w:vAlign w:val="bottom"/>
            <w:hideMark/>
          </w:tcPr>
          <w:p w:rsidR="008D23F0" w:rsidRPr="007B6282" w:rsidRDefault="008D23F0" w:rsidP="00E23E58">
            <w:r w:rsidRPr="007B6282">
              <w:rPr>
                <w:i/>
                <w:iCs/>
              </w:rPr>
              <w:t> </w:t>
            </w:r>
          </w:p>
        </w:tc>
        <w:tc>
          <w:tcPr>
            <w:tcW w:w="1559" w:type="dxa"/>
            <w:shd w:val="clear" w:color="auto" w:fill="auto"/>
            <w:noWrap/>
            <w:vAlign w:val="bottom"/>
            <w:hideMark/>
          </w:tcPr>
          <w:p w:rsidR="008D23F0" w:rsidRPr="007B6282" w:rsidRDefault="008D23F0" w:rsidP="00E23E58">
            <w:r w:rsidRPr="007B6282">
              <w:rPr>
                <w:i/>
                <w:iCs/>
              </w:rPr>
              <w:t> </w:t>
            </w:r>
          </w:p>
        </w:tc>
        <w:tc>
          <w:tcPr>
            <w:tcW w:w="1560" w:type="dxa"/>
            <w:shd w:val="clear" w:color="auto" w:fill="auto"/>
            <w:noWrap/>
            <w:vAlign w:val="bottom"/>
            <w:hideMark/>
          </w:tcPr>
          <w:p w:rsidR="008D23F0" w:rsidRPr="007B6282" w:rsidRDefault="008D23F0" w:rsidP="00E23E58">
            <w:r w:rsidRPr="007B6282">
              <w:rPr>
                <w:i/>
                <w:iCs/>
              </w:rPr>
              <w:t> </w:t>
            </w:r>
          </w:p>
        </w:tc>
        <w:tc>
          <w:tcPr>
            <w:tcW w:w="2411" w:type="dxa"/>
            <w:shd w:val="clear" w:color="auto" w:fill="auto"/>
            <w:noWrap/>
            <w:vAlign w:val="bottom"/>
            <w:hideMark/>
          </w:tcPr>
          <w:p w:rsidR="008D23F0" w:rsidRPr="007B6282" w:rsidRDefault="008D23F0" w:rsidP="00E23E58">
            <w:r w:rsidRPr="007B6282">
              <w:rPr>
                <w:i/>
                <w:iCs/>
              </w:rPr>
              <w:t> </w:t>
            </w:r>
          </w:p>
        </w:tc>
      </w:tr>
      <w:tr w:rsidR="008D23F0" w:rsidRPr="007B6282" w:rsidTr="00821213">
        <w:trPr>
          <w:trHeight w:val="315"/>
        </w:trPr>
        <w:tc>
          <w:tcPr>
            <w:tcW w:w="851" w:type="dxa"/>
            <w:noWrap/>
            <w:vAlign w:val="bottom"/>
            <w:hideMark/>
          </w:tcPr>
          <w:p w:rsidR="008D23F0" w:rsidRPr="007B6282" w:rsidRDefault="008D23F0" w:rsidP="00E23E58">
            <w:r w:rsidRPr="007B6282">
              <w:rPr>
                <w:i/>
                <w:iCs/>
              </w:rPr>
              <w:t>1.3</w:t>
            </w:r>
          </w:p>
        </w:tc>
        <w:tc>
          <w:tcPr>
            <w:tcW w:w="1559" w:type="dxa"/>
            <w:noWrap/>
            <w:vAlign w:val="bottom"/>
            <w:hideMark/>
          </w:tcPr>
          <w:p w:rsidR="008D23F0" w:rsidRPr="007B6282" w:rsidRDefault="008D23F0" w:rsidP="00E23E58">
            <w:r w:rsidRPr="007B6282">
              <w:rPr>
                <w:i/>
                <w:iCs/>
              </w:rPr>
              <w:t>ASU66-54</w:t>
            </w:r>
          </w:p>
        </w:tc>
        <w:tc>
          <w:tcPr>
            <w:tcW w:w="1843" w:type="dxa"/>
            <w:noWrap/>
            <w:vAlign w:val="bottom"/>
            <w:hideMark/>
          </w:tcPr>
          <w:p w:rsidR="008D23F0" w:rsidRPr="007B6282" w:rsidRDefault="008D23F0" w:rsidP="00E23E58">
            <w:r w:rsidRPr="007B6282">
              <w:rPr>
                <w:i/>
                <w:iCs/>
              </w:rPr>
              <w:t> </w:t>
            </w:r>
          </w:p>
        </w:tc>
        <w:tc>
          <w:tcPr>
            <w:tcW w:w="2693" w:type="dxa"/>
            <w:noWrap/>
            <w:vAlign w:val="bottom"/>
            <w:hideMark/>
          </w:tcPr>
          <w:p w:rsidR="008D23F0" w:rsidRPr="007B6282" w:rsidRDefault="008D23F0" w:rsidP="00E23E58">
            <w:r w:rsidRPr="007B6282">
              <w:rPr>
                <w:i/>
                <w:iCs/>
              </w:rPr>
              <w:t xml:space="preserve">Игуана </w:t>
            </w:r>
            <w:proofErr w:type="spellStart"/>
            <w:r w:rsidRPr="007B6282">
              <w:rPr>
                <w:i/>
                <w:iCs/>
              </w:rPr>
              <w:t>лтд</w:t>
            </w:r>
            <w:proofErr w:type="spellEnd"/>
            <w:r w:rsidRPr="007B6282">
              <w:rPr>
                <w:i/>
                <w:iCs/>
              </w:rPr>
              <w:t xml:space="preserve"> (</w:t>
            </w:r>
            <w:proofErr w:type="spellStart"/>
            <w:r w:rsidRPr="007B6282">
              <w:rPr>
                <w:i/>
                <w:iCs/>
              </w:rPr>
              <w:t>Iguana</w:t>
            </w:r>
            <w:proofErr w:type="spellEnd"/>
            <w:r w:rsidRPr="007B6282">
              <w:rPr>
                <w:i/>
                <w:iCs/>
              </w:rPr>
              <w:t xml:space="preserve"> LTD)</w:t>
            </w:r>
          </w:p>
        </w:tc>
        <w:tc>
          <w:tcPr>
            <w:tcW w:w="2410" w:type="dxa"/>
            <w:noWrap/>
            <w:vAlign w:val="bottom"/>
            <w:hideMark/>
          </w:tcPr>
          <w:p w:rsidR="008D23F0" w:rsidRPr="007B6282" w:rsidRDefault="008D23F0" w:rsidP="00E23E58">
            <w:r w:rsidRPr="007B6282">
              <w:rPr>
                <w:i/>
                <w:iCs/>
              </w:rPr>
              <w:t xml:space="preserve">США, штат </w:t>
            </w:r>
            <w:proofErr w:type="spellStart"/>
            <w:r w:rsidRPr="007B6282">
              <w:rPr>
                <w:i/>
                <w:iCs/>
              </w:rPr>
              <w:t>Виржиния</w:t>
            </w:r>
            <w:proofErr w:type="spellEnd"/>
            <w:r w:rsidRPr="007B6282">
              <w:rPr>
                <w:i/>
                <w:iCs/>
              </w:rPr>
              <w:t>, 533</w:t>
            </w:r>
          </w:p>
        </w:tc>
        <w:tc>
          <w:tcPr>
            <w:tcW w:w="1559" w:type="dxa"/>
            <w:shd w:val="clear" w:color="auto" w:fill="auto"/>
            <w:noWrap/>
            <w:vAlign w:val="bottom"/>
            <w:hideMark/>
          </w:tcPr>
          <w:p w:rsidR="008D23F0" w:rsidRPr="007B6282" w:rsidRDefault="008D23F0" w:rsidP="00E23E58">
            <w:r w:rsidRPr="007B6282">
              <w:rPr>
                <w:i/>
                <w:iCs/>
              </w:rPr>
              <w:t> </w:t>
            </w:r>
          </w:p>
        </w:tc>
        <w:tc>
          <w:tcPr>
            <w:tcW w:w="1560" w:type="dxa"/>
            <w:shd w:val="clear" w:color="auto" w:fill="auto"/>
            <w:noWrap/>
            <w:vAlign w:val="bottom"/>
            <w:hideMark/>
          </w:tcPr>
          <w:p w:rsidR="008D23F0" w:rsidRPr="007B6282" w:rsidRDefault="008D23F0" w:rsidP="00E23E58">
            <w:r w:rsidRPr="007B6282">
              <w:rPr>
                <w:i/>
                <w:iCs/>
              </w:rPr>
              <w:t>Участник</w:t>
            </w:r>
          </w:p>
        </w:tc>
        <w:tc>
          <w:tcPr>
            <w:tcW w:w="2411" w:type="dxa"/>
            <w:shd w:val="clear" w:color="auto" w:fill="auto"/>
            <w:noWrap/>
            <w:vAlign w:val="bottom"/>
            <w:hideMark/>
          </w:tcPr>
          <w:p w:rsidR="008D23F0" w:rsidRPr="007B6282" w:rsidRDefault="008D23F0" w:rsidP="00E23E58">
            <w:r w:rsidRPr="007B6282">
              <w:rPr>
                <w:i/>
                <w:iCs/>
              </w:rPr>
              <w:t>учредительный договор от 23.01.2008</w:t>
            </w:r>
          </w:p>
        </w:tc>
      </w:tr>
      <w:tr w:rsidR="008D23F0" w:rsidRPr="007B6282" w:rsidTr="00821213">
        <w:trPr>
          <w:trHeight w:val="315"/>
        </w:trPr>
        <w:tc>
          <w:tcPr>
            <w:tcW w:w="851" w:type="dxa"/>
            <w:noWrap/>
            <w:vAlign w:val="bottom"/>
            <w:hideMark/>
          </w:tcPr>
          <w:p w:rsidR="008D23F0" w:rsidRPr="007B6282" w:rsidRDefault="008D23F0" w:rsidP="00E23E58">
            <w:r w:rsidRPr="007B6282">
              <w:rPr>
                <w:i/>
                <w:iCs/>
              </w:rPr>
              <w:t> </w:t>
            </w:r>
          </w:p>
        </w:tc>
        <w:tc>
          <w:tcPr>
            <w:tcW w:w="1559" w:type="dxa"/>
            <w:noWrap/>
            <w:vAlign w:val="bottom"/>
            <w:hideMark/>
          </w:tcPr>
          <w:p w:rsidR="008D23F0" w:rsidRPr="007B6282" w:rsidRDefault="008D23F0" w:rsidP="00E23E58">
            <w:r w:rsidRPr="007B6282">
              <w:rPr>
                <w:i/>
                <w:iCs/>
              </w:rPr>
              <w:t> </w:t>
            </w:r>
          </w:p>
        </w:tc>
        <w:tc>
          <w:tcPr>
            <w:tcW w:w="1843" w:type="dxa"/>
            <w:noWrap/>
            <w:vAlign w:val="bottom"/>
            <w:hideMark/>
          </w:tcPr>
          <w:p w:rsidR="008D23F0" w:rsidRPr="007B6282" w:rsidRDefault="008D23F0" w:rsidP="00E23E58">
            <w:r w:rsidRPr="007B6282">
              <w:rPr>
                <w:i/>
                <w:iCs/>
              </w:rPr>
              <w:t> </w:t>
            </w:r>
          </w:p>
        </w:tc>
        <w:tc>
          <w:tcPr>
            <w:tcW w:w="2693" w:type="dxa"/>
            <w:noWrap/>
            <w:vAlign w:val="bottom"/>
            <w:hideMark/>
          </w:tcPr>
          <w:p w:rsidR="008D23F0" w:rsidRPr="007B6282" w:rsidRDefault="008D23F0" w:rsidP="00E23E58">
            <w:proofErr w:type="spellStart"/>
            <w:r w:rsidRPr="007B6282">
              <w:rPr>
                <w:i/>
                <w:iCs/>
              </w:rPr>
              <w:t>Ruan</w:t>
            </w:r>
            <w:proofErr w:type="spellEnd"/>
            <w:r w:rsidRPr="007B6282">
              <w:rPr>
                <w:i/>
                <w:iCs/>
              </w:rPr>
              <w:t xml:space="preserve"> </w:t>
            </w:r>
            <w:proofErr w:type="spellStart"/>
            <w:r w:rsidRPr="007B6282">
              <w:rPr>
                <w:i/>
                <w:iCs/>
              </w:rPr>
              <w:t>Max</w:t>
            </w:r>
            <w:proofErr w:type="spellEnd"/>
            <w:r w:rsidRPr="007B6282">
              <w:rPr>
                <w:i/>
                <w:iCs/>
              </w:rPr>
              <w:t xml:space="preserve"> </w:t>
            </w:r>
            <w:proofErr w:type="spellStart"/>
            <w:r w:rsidRPr="007B6282">
              <w:rPr>
                <w:i/>
                <w:iCs/>
              </w:rPr>
              <w:t>Amer</w:t>
            </w:r>
            <w:proofErr w:type="spellEnd"/>
          </w:p>
        </w:tc>
        <w:tc>
          <w:tcPr>
            <w:tcW w:w="2410" w:type="dxa"/>
            <w:noWrap/>
            <w:vAlign w:val="bottom"/>
            <w:hideMark/>
          </w:tcPr>
          <w:p w:rsidR="008D23F0" w:rsidRPr="007B6282" w:rsidRDefault="008D23F0" w:rsidP="00E23E58">
            <w:r w:rsidRPr="007B6282">
              <w:rPr>
                <w:i/>
                <w:iCs/>
              </w:rPr>
              <w:t xml:space="preserve">Кипр, </w:t>
            </w:r>
            <w:proofErr w:type="spellStart"/>
            <w:r w:rsidRPr="007B6282">
              <w:rPr>
                <w:i/>
                <w:iCs/>
              </w:rPr>
              <w:t>Лимассол</w:t>
            </w:r>
            <w:proofErr w:type="spellEnd"/>
            <w:r w:rsidRPr="007B6282">
              <w:rPr>
                <w:i/>
                <w:iCs/>
              </w:rPr>
              <w:t>, 24-75</w:t>
            </w:r>
          </w:p>
        </w:tc>
        <w:tc>
          <w:tcPr>
            <w:tcW w:w="1559" w:type="dxa"/>
            <w:shd w:val="clear" w:color="auto" w:fill="auto"/>
            <w:noWrap/>
            <w:vAlign w:val="bottom"/>
            <w:hideMark/>
          </w:tcPr>
          <w:p w:rsidR="008D23F0" w:rsidRPr="007B6282" w:rsidRDefault="008D23F0" w:rsidP="00E23E58">
            <w:r w:rsidRPr="007B6282">
              <w:rPr>
                <w:i/>
                <w:iCs/>
              </w:rPr>
              <w:t>776AE 6654</w:t>
            </w:r>
          </w:p>
        </w:tc>
        <w:tc>
          <w:tcPr>
            <w:tcW w:w="1560" w:type="dxa"/>
            <w:shd w:val="clear" w:color="auto" w:fill="auto"/>
            <w:noWrap/>
            <w:vAlign w:val="bottom"/>
            <w:hideMark/>
          </w:tcPr>
          <w:p w:rsidR="008D23F0" w:rsidRPr="007B6282" w:rsidRDefault="008D23F0" w:rsidP="00E23E58">
            <w:r w:rsidRPr="007B6282">
              <w:rPr>
                <w:i/>
                <w:iCs/>
              </w:rPr>
              <w:t>Руководитель</w:t>
            </w:r>
          </w:p>
        </w:tc>
        <w:tc>
          <w:tcPr>
            <w:tcW w:w="2411" w:type="dxa"/>
            <w:shd w:val="clear" w:color="auto" w:fill="auto"/>
            <w:noWrap/>
            <w:vAlign w:val="bottom"/>
            <w:hideMark/>
          </w:tcPr>
          <w:p w:rsidR="008D23F0" w:rsidRPr="007B6282" w:rsidRDefault="008D23F0" w:rsidP="00E23E58">
            <w:r w:rsidRPr="007B6282">
              <w:rPr>
                <w:i/>
                <w:iCs/>
              </w:rPr>
              <w:t> </w:t>
            </w:r>
          </w:p>
        </w:tc>
      </w:tr>
      <w:tr w:rsidR="008D23F0" w:rsidRPr="007B6282" w:rsidTr="00821213">
        <w:trPr>
          <w:trHeight w:val="315"/>
        </w:trPr>
        <w:tc>
          <w:tcPr>
            <w:tcW w:w="851" w:type="dxa"/>
            <w:noWrap/>
            <w:vAlign w:val="bottom"/>
            <w:hideMark/>
          </w:tcPr>
          <w:p w:rsidR="008D23F0" w:rsidRPr="007B6282" w:rsidRDefault="008D23F0" w:rsidP="00E23E58">
            <w:r w:rsidRPr="007B6282">
              <w:rPr>
                <w:i/>
                <w:iCs/>
              </w:rPr>
              <w:t>…</w:t>
            </w:r>
          </w:p>
        </w:tc>
        <w:tc>
          <w:tcPr>
            <w:tcW w:w="1559" w:type="dxa"/>
            <w:noWrap/>
            <w:vAlign w:val="bottom"/>
            <w:hideMark/>
          </w:tcPr>
          <w:p w:rsidR="008D23F0" w:rsidRPr="007B6282" w:rsidRDefault="008D23F0" w:rsidP="00E23E58">
            <w:r w:rsidRPr="007B6282">
              <w:rPr>
                <w:i/>
                <w:iCs/>
              </w:rPr>
              <w:t> </w:t>
            </w:r>
          </w:p>
        </w:tc>
        <w:tc>
          <w:tcPr>
            <w:tcW w:w="1843" w:type="dxa"/>
            <w:noWrap/>
            <w:vAlign w:val="bottom"/>
            <w:hideMark/>
          </w:tcPr>
          <w:p w:rsidR="008D23F0" w:rsidRPr="007B6282" w:rsidRDefault="008D23F0" w:rsidP="00E23E58">
            <w:r w:rsidRPr="007B6282">
              <w:rPr>
                <w:i/>
                <w:iCs/>
              </w:rPr>
              <w:t> </w:t>
            </w:r>
          </w:p>
        </w:tc>
        <w:tc>
          <w:tcPr>
            <w:tcW w:w="2693" w:type="dxa"/>
            <w:noWrap/>
            <w:vAlign w:val="bottom"/>
            <w:hideMark/>
          </w:tcPr>
          <w:p w:rsidR="008D23F0" w:rsidRPr="007B6282" w:rsidRDefault="008D23F0" w:rsidP="00E23E58">
            <w:r w:rsidRPr="007B6282">
              <w:rPr>
                <w:i/>
                <w:iCs/>
              </w:rPr>
              <w:t> </w:t>
            </w:r>
          </w:p>
        </w:tc>
        <w:tc>
          <w:tcPr>
            <w:tcW w:w="2410" w:type="dxa"/>
            <w:noWrap/>
            <w:vAlign w:val="bottom"/>
            <w:hideMark/>
          </w:tcPr>
          <w:p w:rsidR="008D23F0" w:rsidRPr="007B6282" w:rsidRDefault="008D23F0" w:rsidP="00E23E58">
            <w:r w:rsidRPr="007B6282">
              <w:rPr>
                <w:i/>
                <w:iCs/>
              </w:rPr>
              <w:t> </w:t>
            </w:r>
          </w:p>
        </w:tc>
        <w:tc>
          <w:tcPr>
            <w:tcW w:w="1559" w:type="dxa"/>
            <w:shd w:val="clear" w:color="auto" w:fill="auto"/>
            <w:noWrap/>
            <w:vAlign w:val="bottom"/>
            <w:hideMark/>
          </w:tcPr>
          <w:p w:rsidR="008D23F0" w:rsidRPr="007B6282" w:rsidRDefault="008D23F0" w:rsidP="00E23E58">
            <w:r w:rsidRPr="007B6282">
              <w:rPr>
                <w:i/>
                <w:iCs/>
              </w:rPr>
              <w:t> </w:t>
            </w:r>
          </w:p>
        </w:tc>
        <w:tc>
          <w:tcPr>
            <w:tcW w:w="1560" w:type="dxa"/>
            <w:shd w:val="clear" w:color="auto" w:fill="auto"/>
            <w:noWrap/>
            <w:vAlign w:val="bottom"/>
            <w:hideMark/>
          </w:tcPr>
          <w:p w:rsidR="008D23F0" w:rsidRPr="007B6282" w:rsidRDefault="008D23F0" w:rsidP="00E23E58">
            <w:r w:rsidRPr="007B6282">
              <w:rPr>
                <w:i/>
                <w:iCs/>
              </w:rPr>
              <w:t> </w:t>
            </w:r>
          </w:p>
        </w:tc>
        <w:tc>
          <w:tcPr>
            <w:tcW w:w="2411" w:type="dxa"/>
            <w:shd w:val="clear" w:color="auto" w:fill="auto"/>
            <w:noWrap/>
            <w:vAlign w:val="bottom"/>
            <w:hideMark/>
          </w:tcPr>
          <w:p w:rsidR="008D23F0" w:rsidRPr="007B6282" w:rsidRDefault="008D23F0" w:rsidP="00E23E58">
            <w:r w:rsidRPr="007B6282">
              <w:rPr>
                <w:i/>
                <w:iCs/>
              </w:rPr>
              <w:t> </w:t>
            </w:r>
          </w:p>
        </w:tc>
      </w:tr>
    </w:tbl>
    <w:p w:rsidR="0085523F" w:rsidRPr="007B6282" w:rsidRDefault="0085523F" w:rsidP="00C87330">
      <w:pPr>
        <w:pStyle w:val="Times12"/>
        <w:jc w:val="right"/>
        <w:rPr>
          <w:szCs w:val="24"/>
        </w:rPr>
      </w:pPr>
    </w:p>
    <w:p w:rsidR="0085523F" w:rsidRPr="007B6282" w:rsidRDefault="0085523F" w:rsidP="00C87330">
      <w:pPr>
        <w:pStyle w:val="Times12"/>
        <w:jc w:val="right"/>
        <w:rPr>
          <w:bCs w:val="0"/>
          <w:szCs w:val="24"/>
        </w:rPr>
        <w:sectPr w:rsidR="0085523F" w:rsidRPr="007B6282" w:rsidSect="00E15B5B">
          <w:pgSz w:w="16840" w:h="11907" w:orient="landscape" w:code="9"/>
          <w:pgMar w:top="993" w:right="1134" w:bottom="567" w:left="1134" w:header="567" w:footer="567" w:gutter="0"/>
          <w:cols w:space="708"/>
          <w:docGrid w:linePitch="360"/>
        </w:sectPr>
      </w:pPr>
    </w:p>
    <w:p w:rsidR="00C87330" w:rsidRPr="007B6282" w:rsidRDefault="00C87330" w:rsidP="00C87330">
      <w:pPr>
        <w:pStyle w:val="Times12"/>
        <w:jc w:val="right"/>
        <w:rPr>
          <w:b/>
          <w:bCs w:val="0"/>
          <w:szCs w:val="24"/>
        </w:rPr>
      </w:pPr>
      <w:r w:rsidRPr="007B6282">
        <w:rPr>
          <w:b/>
          <w:bCs w:val="0"/>
          <w:szCs w:val="24"/>
        </w:rPr>
        <w:lastRenderedPageBreak/>
        <w:t xml:space="preserve">Форма </w:t>
      </w:r>
      <w:r w:rsidR="00E15B5B" w:rsidRPr="007B6282">
        <w:rPr>
          <w:b/>
          <w:bCs w:val="0"/>
          <w:szCs w:val="24"/>
        </w:rPr>
        <w:t>3</w:t>
      </w:r>
      <w:r w:rsidRPr="007B6282">
        <w:rPr>
          <w:b/>
          <w:bCs w:val="0"/>
          <w:szCs w:val="24"/>
        </w:rPr>
        <w:t>.</w:t>
      </w:r>
    </w:p>
    <w:p w:rsidR="00C87330" w:rsidRPr="007B6282" w:rsidRDefault="00C87330" w:rsidP="00C87330">
      <w:pPr>
        <w:pStyle w:val="Times12"/>
        <w:ind w:left="5387" w:firstLine="0"/>
        <w:jc w:val="left"/>
        <w:rPr>
          <w:iCs/>
          <w:szCs w:val="24"/>
        </w:rPr>
      </w:pPr>
      <w:r w:rsidRPr="007B6282">
        <w:rPr>
          <w:iCs/>
          <w:szCs w:val="24"/>
        </w:rPr>
        <w:t>Приложение к заявке на участие в конкурсе</w:t>
      </w:r>
    </w:p>
    <w:p w:rsidR="00C87330" w:rsidRPr="007B6282" w:rsidRDefault="00C87330" w:rsidP="00C87330">
      <w:pPr>
        <w:pStyle w:val="Times12"/>
        <w:ind w:left="5387" w:firstLine="0"/>
        <w:jc w:val="left"/>
        <w:rPr>
          <w:szCs w:val="24"/>
        </w:rPr>
      </w:pPr>
      <w:r w:rsidRPr="007B6282">
        <w:rPr>
          <w:iCs/>
          <w:szCs w:val="24"/>
        </w:rPr>
        <w:t>от «___» __________ 20___ г. № ______</w:t>
      </w:r>
    </w:p>
    <w:p w:rsidR="00C87330" w:rsidRPr="007B6282" w:rsidRDefault="00C87330" w:rsidP="00C87330">
      <w:pPr>
        <w:pStyle w:val="Times12"/>
        <w:jc w:val="center"/>
        <w:rPr>
          <w:snapToGrid w:val="0"/>
          <w:szCs w:val="24"/>
        </w:rPr>
      </w:pPr>
    </w:p>
    <w:p w:rsidR="005A3410" w:rsidRDefault="002D7157" w:rsidP="005A3410">
      <w:pPr>
        <w:jc w:val="center"/>
        <w:rPr>
          <w:b/>
        </w:rPr>
      </w:pPr>
      <w:r w:rsidRPr="007B6282">
        <w:rPr>
          <w:b/>
        </w:rPr>
        <w:t xml:space="preserve">Открытый одноэтапный конкурс в электронной форме без квалификационного отбора </w:t>
      </w:r>
      <w:r w:rsidR="005A3410" w:rsidRPr="007B6282">
        <w:rPr>
          <w:b/>
        </w:rPr>
        <w:t xml:space="preserve">на право заключения договора на </w:t>
      </w:r>
      <w:r w:rsidR="005A3410" w:rsidRPr="008D7A84">
        <w:rPr>
          <w:b/>
        </w:rPr>
        <w:t xml:space="preserve"> поставку машин водоочистных вращающихся блочной насосной станции URS для энергоблоков № 1,2 Курской АЭС-2</w:t>
      </w:r>
    </w:p>
    <w:p w:rsidR="002D7157" w:rsidRPr="007B6282" w:rsidRDefault="002D7157" w:rsidP="00C87330">
      <w:pPr>
        <w:widowControl w:val="0"/>
        <w:autoSpaceDE w:val="0"/>
        <w:autoSpaceDN w:val="0"/>
        <w:adjustRightInd w:val="0"/>
        <w:jc w:val="center"/>
        <w:rPr>
          <w:b/>
        </w:rPr>
      </w:pPr>
    </w:p>
    <w:p w:rsidR="00C87330" w:rsidRPr="007B6282" w:rsidRDefault="00C87330" w:rsidP="00C87330">
      <w:pPr>
        <w:pStyle w:val="20"/>
        <w:numPr>
          <w:ilvl w:val="0"/>
          <w:numId w:val="0"/>
        </w:numPr>
        <w:spacing w:before="0" w:after="0"/>
        <w:jc w:val="center"/>
        <w:rPr>
          <w:rFonts w:ascii="Times New Roman" w:hAnsi="Times New Roman" w:cs="Times New Roman"/>
          <w:i w:val="0"/>
          <w:sz w:val="24"/>
          <w:szCs w:val="24"/>
        </w:rPr>
      </w:pPr>
      <w:bookmarkStart w:id="395" w:name="_Техническое_предложение_(Форма"/>
      <w:bookmarkStart w:id="396" w:name="_Toc235439567"/>
      <w:bookmarkStart w:id="397" w:name="_Toc415144654"/>
      <w:bookmarkEnd w:id="395"/>
      <w:r w:rsidRPr="007B6282">
        <w:rPr>
          <w:rFonts w:ascii="Times New Roman" w:hAnsi="Times New Roman" w:cs="Times New Roman"/>
          <w:i w:val="0"/>
          <w:sz w:val="24"/>
          <w:szCs w:val="24"/>
        </w:rPr>
        <w:t xml:space="preserve">ТЕХНИЧЕСКОЕ ПРЕДЛОЖЕНИЕ (Форма </w:t>
      </w:r>
      <w:r w:rsidR="00E15B5B" w:rsidRPr="007B6282">
        <w:rPr>
          <w:rFonts w:ascii="Times New Roman" w:hAnsi="Times New Roman" w:cs="Times New Roman"/>
          <w:i w:val="0"/>
          <w:sz w:val="24"/>
          <w:szCs w:val="24"/>
        </w:rPr>
        <w:t>3</w:t>
      </w:r>
      <w:r w:rsidRPr="007B6282">
        <w:rPr>
          <w:rFonts w:ascii="Times New Roman" w:hAnsi="Times New Roman" w:cs="Times New Roman"/>
          <w:i w:val="0"/>
          <w:sz w:val="24"/>
          <w:szCs w:val="24"/>
        </w:rPr>
        <w:t>)</w:t>
      </w:r>
      <w:bookmarkEnd w:id="396"/>
      <w:bookmarkEnd w:id="397"/>
    </w:p>
    <w:p w:rsidR="00E15B5B" w:rsidRPr="007B6282" w:rsidRDefault="00E15B5B" w:rsidP="00C87330">
      <w:pPr>
        <w:pStyle w:val="Times12"/>
        <w:ind w:firstLine="0"/>
        <w:rPr>
          <w:szCs w:val="24"/>
        </w:rPr>
      </w:pPr>
    </w:p>
    <w:p w:rsidR="00C87330" w:rsidRPr="007B6282" w:rsidRDefault="00E526CF" w:rsidP="00C87330">
      <w:pPr>
        <w:pStyle w:val="Times12"/>
        <w:ind w:firstLine="0"/>
        <w:rPr>
          <w:szCs w:val="24"/>
        </w:rPr>
      </w:pPr>
      <w:r w:rsidRPr="007B6282">
        <w:rPr>
          <w:szCs w:val="24"/>
        </w:rPr>
        <w:t>Участник конкурса</w:t>
      </w:r>
      <w:r w:rsidR="00C87330" w:rsidRPr="007B6282">
        <w:rPr>
          <w:szCs w:val="24"/>
        </w:rPr>
        <w:t xml:space="preserve">: ________________________________ </w:t>
      </w:r>
    </w:p>
    <w:p w:rsidR="00C87330" w:rsidRPr="007B6282" w:rsidRDefault="00C87330" w:rsidP="00C87330">
      <w:pPr>
        <w:pStyle w:val="Times12"/>
        <w:rPr>
          <w:i/>
          <w:szCs w:val="24"/>
        </w:rPr>
      </w:pPr>
    </w:p>
    <w:p w:rsidR="00C87330" w:rsidRPr="007B6282" w:rsidRDefault="00C87330" w:rsidP="00C87330">
      <w:pPr>
        <w:pStyle w:val="Times12"/>
        <w:ind w:firstLine="0"/>
        <w:jc w:val="center"/>
        <w:rPr>
          <w:i/>
          <w:szCs w:val="24"/>
        </w:rPr>
      </w:pPr>
      <w:r w:rsidRPr="007B6282">
        <w:rPr>
          <w:i/>
          <w:szCs w:val="24"/>
        </w:rPr>
        <w:t>Суть технического предложения</w:t>
      </w:r>
    </w:p>
    <w:p w:rsidR="00C87330" w:rsidRPr="007B6282" w:rsidRDefault="00C87330" w:rsidP="00C87330">
      <w:pPr>
        <w:pStyle w:val="afff0"/>
        <w:tabs>
          <w:tab w:val="clear" w:pos="1134"/>
        </w:tabs>
        <w:autoSpaceDE w:val="0"/>
        <w:autoSpaceDN w:val="0"/>
        <w:spacing w:line="240" w:lineRule="auto"/>
        <w:ind w:firstLine="0"/>
        <w:rPr>
          <w:sz w:val="24"/>
          <w:szCs w:val="24"/>
        </w:rPr>
      </w:pPr>
    </w:p>
    <w:p w:rsidR="00C87330" w:rsidRPr="007B6282" w:rsidRDefault="00C87330" w:rsidP="00C87330">
      <w:pPr>
        <w:pStyle w:val="afff0"/>
        <w:tabs>
          <w:tab w:val="clear" w:pos="1134"/>
        </w:tabs>
        <w:autoSpaceDE w:val="0"/>
        <w:autoSpaceDN w:val="0"/>
        <w:spacing w:line="240" w:lineRule="auto"/>
        <w:ind w:firstLine="0"/>
        <w:rPr>
          <w:sz w:val="24"/>
          <w:szCs w:val="24"/>
        </w:rPr>
      </w:pPr>
      <w:r w:rsidRPr="007B6282">
        <w:rPr>
          <w:sz w:val="24"/>
          <w:szCs w:val="24"/>
        </w:rPr>
        <w:t>_________________________________</w:t>
      </w:r>
      <w:r w:rsidRPr="007B6282">
        <w:rPr>
          <w:sz w:val="24"/>
          <w:szCs w:val="24"/>
        </w:rPr>
        <w:tab/>
        <w:t>___</w:t>
      </w:r>
      <w:r w:rsidRPr="007B6282">
        <w:rPr>
          <w:sz w:val="24"/>
          <w:szCs w:val="24"/>
        </w:rPr>
        <w:tab/>
      </w:r>
      <w:r w:rsidRPr="007B6282">
        <w:rPr>
          <w:sz w:val="24"/>
          <w:szCs w:val="24"/>
        </w:rPr>
        <w:tab/>
        <w:t>___________________________</w:t>
      </w:r>
    </w:p>
    <w:p w:rsidR="00C87330" w:rsidRPr="007B6282" w:rsidRDefault="00C87330" w:rsidP="00C87330">
      <w:pPr>
        <w:pStyle w:val="Times12"/>
        <w:ind w:firstLine="0"/>
        <w:rPr>
          <w:bCs w:val="0"/>
          <w:i/>
          <w:szCs w:val="24"/>
          <w:vertAlign w:val="superscript"/>
        </w:rPr>
      </w:pPr>
      <w:r w:rsidRPr="007B6282">
        <w:rPr>
          <w:bCs w:val="0"/>
          <w:i/>
          <w:szCs w:val="24"/>
          <w:vertAlign w:val="superscript"/>
        </w:rPr>
        <w:t>(Подпись уполномоченного представителя)</w:t>
      </w:r>
      <w:r w:rsidRPr="007B6282">
        <w:rPr>
          <w:snapToGrid w:val="0"/>
          <w:szCs w:val="24"/>
        </w:rPr>
        <w:tab/>
      </w:r>
      <w:r w:rsidRPr="007B6282">
        <w:rPr>
          <w:snapToGrid w:val="0"/>
          <w:szCs w:val="24"/>
        </w:rPr>
        <w:tab/>
      </w:r>
      <w:r w:rsidRPr="007B6282">
        <w:rPr>
          <w:bCs w:val="0"/>
          <w:i/>
          <w:szCs w:val="24"/>
          <w:vertAlign w:val="superscript"/>
        </w:rPr>
        <w:t>(Имя и должность подписавшего)</w:t>
      </w:r>
    </w:p>
    <w:p w:rsidR="00C87330" w:rsidRPr="007B6282" w:rsidRDefault="00C87330" w:rsidP="00C87330">
      <w:pPr>
        <w:pStyle w:val="Times12"/>
        <w:ind w:firstLine="709"/>
        <w:rPr>
          <w:bCs w:val="0"/>
          <w:szCs w:val="24"/>
        </w:rPr>
      </w:pPr>
      <w:r w:rsidRPr="007B6282">
        <w:rPr>
          <w:bCs w:val="0"/>
          <w:szCs w:val="24"/>
        </w:rPr>
        <w:t>М.П.</w:t>
      </w:r>
    </w:p>
    <w:p w:rsidR="00C87330" w:rsidRPr="007B6282" w:rsidRDefault="00C87330" w:rsidP="00C87330">
      <w:pPr>
        <w:jc w:val="center"/>
      </w:pPr>
    </w:p>
    <w:p w:rsidR="00C87330" w:rsidRPr="007B6282" w:rsidRDefault="00C87330" w:rsidP="00C87330">
      <w:pPr>
        <w:pStyle w:val="Times12"/>
        <w:tabs>
          <w:tab w:val="left" w:pos="1134"/>
          <w:tab w:val="left" w:pos="1418"/>
        </w:tabs>
        <w:ind w:firstLine="709"/>
        <w:rPr>
          <w:bCs w:val="0"/>
          <w:szCs w:val="24"/>
        </w:rPr>
      </w:pPr>
      <w:r w:rsidRPr="007B6282">
        <w:rPr>
          <w:bCs w:val="0"/>
          <w:szCs w:val="24"/>
        </w:rPr>
        <w:t>ИНСТРУКЦИИ ПО ЗАПОЛНЕНИЮ</w:t>
      </w:r>
    </w:p>
    <w:p w:rsidR="00C87330" w:rsidRPr="007B6282" w:rsidRDefault="00C87330" w:rsidP="00C432A6">
      <w:pPr>
        <w:pStyle w:val="Times12"/>
        <w:numPr>
          <w:ilvl w:val="0"/>
          <w:numId w:val="21"/>
        </w:numPr>
        <w:tabs>
          <w:tab w:val="clear" w:pos="960"/>
          <w:tab w:val="num" w:pos="720"/>
          <w:tab w:val="left" w:pos="1134"/>
          <w:tab w:val="left" w:pos="1418"/>
        </w:tabs>
        <w:ind w:left="0" w:firstLine="709"/>
        <w:rPr>
          <w:szCs w:val="24"/>
        </w:rPr>
      </w:pPr>
      <w:r w:rsidRPr="007B6282">
        <w:rPr>
          <w:szCs w:val="24"/>
        </w:rPr>
        <w:t xml:space="preserve">Данные инструкции не следует воспроизводить в документах, подготовленных </w:t>
      </w:r>
      <w:r w:rsidR="007A0C42" w:rsidRPr="007B6282">
        <w:rPr>
          <w:szCs w:val="24"/>
        </w:rPr>
        <w:t>участником конкурса</w:t>
      </w:r>
      <w:r w:rsidRPr="007B6282">
        <w:rPr>
          <w:szCs w:val="24"/>
        </w:rPr>
        <w:t>.</w:t>
      </w:r>
    </w:p>
    <w:p w:rsidR="00C87330" w:rsidRPr="007B6282" w:rsidRDefault="00E526CF" w:rsidP="00C432A6">
      <w:pPr>
        <w:pStyle w:val="Times12"/>
        <w:numPr>
          <w:ilvl w:val="0"/>
          <w:numId w:val="21"/>
        </w:numPr>
        <w:tabs>
          <w:tab w:val="clear" w:pos="960"/>
          <w:tab w:val="num" w:pos="720"/>
          <w:tab w:val="left" w:pos="1134"/>
          <w:tab w:val="left" w:pos="1418"/>
        </w:tabs>
        <w:ind w:left="0" w:firstLine="709"/>
        <w:rPr>
          <w:szCs w:val="24"/>
        </w:rPr>
      </w:pPr>
      <w:r w:rsidRPr="007B6282">
        <w:rPr>
          <w:szCs w:val="24"/>
        </w:rPr>
        <w:t>Участник конкурса</w:t>
      </w:r>
      <w:r w:rsidR="00C87330" w:rsidRPr="007B6282">
        <w:rPr>
          <w:szCs w:val="24"/>
        </w:rPr>
        <w:t xml:space="preserve"> приводит номер и дату заявки на участие в конкурсе, приложением к которой является данное техническое предложение.</w:t>
      </w:r>
    </w:p>
    <w:p w:rsidR="00C87330" w:rsidRPr="007B6282" w:rsidRDefault="00E526CF" w:rsidP="00C432A6">
      <w:pPr>
        <w:pStyle w:val="Times12"/>
        <w:numPr>
          <w:ilvl w:val="0"/>
          <w:numId w:val="21"/>
        </w:numPr>
        <w:tabs>
          <w:tab w:val="clear" w:pos="960"/>
          <w:tab w:val="num" w:pos="720"/>
          <w:tab w:val="left" w:pos="1134"/>
          <w:tab w:val="left" w:pos="1418"/>
        </w:tabs>
        <w:ind w:left="0" w:firstLine="709"/>
        <w:rPr>
          <w:szCs w:val="24"/>
        </w:rPr>
      </w:pPr>
      <w:r w:rsidRPr="007B6282">
        <w:rPr>
          <w:szCs w:val="24"/>
        </w:rPr>
        <w:t>Участник конкурса</w:t>
      </w:r>
      <w:r w:rsidR="00C87330" w:rsidRPr="007B6282">
        <w:rPr>
          <w:szCs w:val="24"/>
        </w:rPr>
        <w:t xml:space="preserve"> указывает свое фирменное наименование (в </w:t>
      </w:r>
      <w:proofErr w:type="spellStart"/>
      <w:r w:rsidR="00C87330" w:rsidRPr="007B6282">
        <w:rPr>
          <w:szCs w:val="24"/>
        </w:rPr>
        <w:t>т.ч</w:t>
      </w:r>
      <w:proofErr w:type="spellEnd"/>
      <w:r w:rsidR="00C87330" w:rsidRPr="007B6282">
        <w:rPr>
          <w:szCs w:val="24"/>
        </w:rPr>
        <w:t>. организационно-правовую форму).</w:t>
      </w:r>
    </w:p>
    <w:p w:rsidR="00C87330" w:rsidRPr="007B6282" w:rsidRDefault="00C87330" w:rsidP="00C432A6">
      <w:pPr>
        <w:pStyle w:val="Times12"/>
        <w:numPr>
          <w:ilvl w:val="0"/>
          <w:numId w:val="21"/>
        </w:numPr>
        <w:tabs>
          <w:tab w:val="clear" w:pos="960"/>
          <w:tab w:val="num" w:pos="720"/>
          <w:tab w:val="left" w:pos="1134"/>
          <w:tab w:val="left" w:pos="1418"/>
        </w:tabs>
        <w:ind w:left="0" w:firstLine="709"/>
        <w:rPr>
          <w:szCs w:val="24"/>
        </w:rPr>
      </w:pPr>
      <w:r w:rsidRPr="007B6282">
        <w:rPr>
          <w:szCs w:val="24"/>
        </w:rPr>
        <w:t>Выше приведена форма титульного листа Технического предложения.</w:t>
      </w:r>
    </w:p>
    <w:p w:rsidR="00C760C2" w:rsidRPr="007B6282" w:rsidRDefault="003B27CC" w:rsidP="00C432A6">
      <w:pPr>
        <w:pStyle w:val="Times12"/>
        <w:numPr>
          <w:ilvl w:val="0"/>
          <w:numId w:val="21"/>
        </w:numPr>
        <w:tabs>
          <w:tab w:val="clear" w:pos="960"/>
          <w:tab w:val="num" w:pos="720"/>
          <w:tab w:val="left" w:pos="1134"/>
          <w:tab w:val="left" w:pos="1418"/>
        </w:tabs>
        <w:ind w:left="0" w:firstLine="709"/>
        <w:rPr>
          <w:szCs w:val="24"/>
        </w:rPr>
      </w:pPr>
      <w:r w:rsidRPr="007B6282">
        <w:rPr>
          <w:szCs w:val="24"/>
        </w:rPr>
        <w:t>Техническое предложение участника конкурса, помимо материалов, указанных в тексте технических требований, должно включать:</w:t>
      </w:r>
    </w:p>
    <w:p w:rsidR="003B3418" w:rsidRPr="007B6282" w:rsidRDefault="006D233D" w:rsidP="00C432A6">
      <w:pPr>
        <w:pStyle w:val="a0"/>
        <w:numPr>
          <w:ilvl w:val="4"/>
          <w:numId w:val="14"/>
        </w:numPr>
        <w:tabs>
          <w:tab w:val="clear" w:pos="1494"/>
          <w:tab w:val="num" w:pos="1134"/>
        </w:tabs>
        <w:spacing w:line="240" w:lineRule="auto"/>
        <w:ind w:left="0" w:firstLine="709"/>
        <w:rPr>
          <w:sz w:val="24"/>
          <w:szCs w:val="24"/>
        </w:rPr>
      </w:pPr>
      <w:r w:rsidRPr="007B6282">
        <w:rPr>
          <w:sz w:val="24"/>
          <w:szCs w:val="24"/>
        </w:rPr>
        <w:t>наименование разработчика</w:t>
      </w:r>
      <w:r w:rsidR="00012898" w:rsidRPr="007B6282">
        <w:rPr>
          <w:sz w:val="24"/>
          <w:szCs w:val="24"/>
        </w:rPr>
        <w:t xml:space="preserve"> (</w:t>
      </w:r>
      <w:r w:rsidR="00C44B79" w:rsidRPr="007B6282">
        <w:rPr>
          <w:sz w:val="24"/>
          <w:szCs w:val="24"/>
        </w:rPr>
        <w:t>юридического лица юридического лица осуществляющего</w:t>
      </w:r>
      <w:r w:rsidR="00E15B5B" w:rsidRPr="007B6282">
        <w:rPr>
          <w:sz w:val="24"/>
          <w:szCs w:val="24"/>
        </w:rPr>
        <w:t xml:space="preserve"> разработку оборудования</w:t>
      </w:r>
      <w:r w:rsidR="00CF52DB" w:rsidRPr="007B6282">
        <w:rPr>
          <w:sz w:val="24"/>
          <w:szCs w:val="24"/>
        </w:rPr>
        <w:t>)</w:t>
      </w:r>
      <w:r w:rsidRPr="007B6282">
        <w:rPr>
          <w:sz w:val="24"/>
          <w:szCs w:val="24"/>
        </w:rPr>
        <w:t>,</w:t>
      </w:r>
    </w:p>
    <w:p w:rsidR="006D233D" w:rsidRPr="007B6282" w:rsidRDefault="003B3418" w:rsidP="00C432A6">
      <w:pPr>
        <w:pStyle w:val="a0"/>
        <w:numPr>
          <w:ilvl w:val="4"/>
          <w:numId w:val="14"/>
        </w:numPr>
        <w:tabs>
          <w:tab w:val="clear" w:pos="1494"/>
          <w:tab w:val="num" w:pos="1134"/>
        </w:tabs>
        <w:spacing w:line="240" w:lineRule="auto"/>
        <w:ind w:left="0" w:firstLine="709"/>
        <w:rPr>
          <w:sz w:val="24"/>
          <w:szCs w:val="24"/>
        </w:rPr>
      </w:pPr>
      <w:r w:rsidRPr="007B6282">
        <w:rPr>
          <w:sz w:val="24"/>
          <w:szCs w:val="24"/>
        </w:rPr>
        <w:t xml:space="preserve">наименование </w:t>
      </w:r>
      <w:r w:rsidR="006D233D" w:rsidRPr="007B6282">
        <w:rPr>
          <w:sz w:val="24"/>
          <w:szCs w:val="24"/>
        </w:rPr>
        <w:t xml:space="preserve">изготовителя </w:t>
      </w:r>
      <w:r w:rsidR="00E740FD" w:rsidRPr="007B6282">
        <w:rPr>
          <w:sz w:val="24"/>
          <w:szCs w:val="24"/>
        </w:rPr>
        <w:t>(юридического лица</w:t>
      </w:r>
      <w:r w:rsidR="00E740FD">
        <w:rPr>
          <w:sz w:val="24"/>
          <w:szCs w:val="24"/>
        </w:rPr>
        <w:t>,</w:t>
      </w:r>
      <w:r w:rsidR="00E740FD" w:rsidRPr="007B6282">
        <w:rPr>
          <w:sz w:val="24"/>
          <w:szCs w:val="24"/>
        </w:rPr>
        <w:t xml:space="preserve"> </w:t>
      </w:r>
      <w:r w:rsidR="00E740FD" w:rsidRPr="007B6282">
        <w:t>осуществляющ</w:t>
      </w:r>
      <w:r w:rsidR="00E740FD">
        <w:t>его</w:t>
      </w:r>
      <w:r w:rsidR="00E740FD" w:rsidRPr="007B6282">
        <w:t xml:space="preserve"> выпуск оборудования</w:t>
      </w:r>
      <w:r w:rsidRPr="007B6282">
        <w:rPr>
          <w:sz w:val="24"/>
          <w:szCs w:val="24"/>
        </w:rPr>
        <w:t>)</w:t>
      </w:r>
      <w:r w:rsidR="006D233D" w:rsidRPr="007B6282">
        <w:rPr>
          <w:sz w:val="24"/>
          <w:szCs w:val="24"/>
        </w:rPr>
        <w:t xml:space="preserve"> и страны происхождения оборудования;</w:t>
      </w:r>
    </w:p>
    <w:p w:rsidR="006D233D" w:rsidRPr="007B6282" w:rsidRDefault="006D233D" w:rsidP="00C432A6">
      <w:pPr>
        <w:pStyle w:val="a0"/>
        <w:numPr>
          <w:ilvl w:val="4"/>
          <w:numId w:val="14"/>
        </w:numPr>
        <w:tabs>
          <w:tab w:val="clear" w:pos="1494"/>
          <w:tab w:val="num" w:pos="1134"/>
        </w:tabs>
        <w:spacing w:line="240" w:lineRule="auto"/>
        <w:ind w:left="0" w:firstLine="709"/>
        <w:rPr>
          <w:sz w:val="24"/>
          <w:szCs w:val="24"/>
        </w:rPr>
      </w:pPr>
      <w:r w:rsidRPr="007B6282">
        <w:rPr>
          <w:sz w:val="24"/>
          <w:szCs w:val="24"/>
        </w:rPr>
        <w:t xml:space="preserve">описание функциональных характеристик (потребительских свойств) </w:t>
      </w:r>
      <w:r w:rsidR="00D548FD" w:rsidRPr="007B6282">
        <w:rPr>
          <w:sz w:val="24"/>
          <w:szCs w:val="24"/>
        </w:rPr>
        <w:t>оборудования</w:t>
      </w:r>
      <w:r w:rsidRPr="007B6282">
        <w:rPr>
          <w:sz w:val="24"/>
          <w:szCs w:val="24"/>
        </w:rPr>
        <w:t>, его количественных и качественных характеристик;</w:t>
      </w:r>
    </w:p>
    <w:p w:rsidR="006D233D" w:rsidRPr="007B6282" w:rsidRDefault="006D233D" w:rsidP="00C432A6">
      <w:pPr>
        <w:pStyle w:val="a0"/>
        <w:numPr>
          <w:ilvl w:val="4"/>
          <w:numId w:val="14"/>
        </w:numPr>
        <w:tabs>
          <w:tab w:val="clear" w:pos="1494"/>
          <w:tab w:val="num" w:pos="1134"/>
        </w:tabs>
        <w:spacing w:line="240" w:lineRule="auto"/>
        <w:ind w:left="0" w:firstLine="709"/>
        <w:rPr>
          <w:sz w:val="24"/>
          <w:szCs w:val="24"/>
        </w:rPr>
      </w:pPr>
      <w:r w:rsidRPr="007B6282">
        <w:rPr>
          <w:sz w:val="24"/>
          <w:szCs w:val="24"/>
        </w:rPr>
        <w:t>указание</w:t>
      </w:r>
      <w:r w:rsidR="00AA3DA4" w:rsidRPr="007B6282">
        <w:rPr>
          <w:sz w:val="24"/>
          <w:szCs w:val="24"/>
        </w:rPr>
        <w:t>, при наличии,</w:t>
      </w:r>
      <w:r w:rsidRPr="007B6282">
        <w:rPr>
          <w:sz w:val="24"/>
          <w:szCs w:val="24"/>
        </w:rPr>
        <w:t xml:space="preserve"> на зарегистрированные товарные знаки и (или) знаки обслуживания </w:t>
      </w:r>
      <w:r w:rsidR="00D548FD" w:rsidRPr="007B6282">
        <w:rPr>
          <w:sz w:val="24"/>
          <w:szCs w:val="24"/>
        </w:rPr>
        <w:t>оборудования</w:t>
      </w:r>
      <w:r w:rsidRPr="007B6282">
        <w:rPr>
          <w:sz w:val="24"/>
          <w:szCs w:val="24"/>
        </w:rPr>
        <w:t xml:space="preserve">, патенты, полезные модели или промышленные образцы, которым будет соответствовать </w:t>
      </w:r>
      <w:r w:rsidR="00D548FD" w:rsidRPr="007B6282">
        <w:rPr>
          <w:sz w:val="24"/>
          <w:szCs w:val="24"/>
        </w:rPr>
        <w:t>оборудование</w:t>
      </w:r>
      <w:r w:rsidRPr="007B6282">
        <w:rPr>
          <w:sz w:val="24"/>
          <w:szCs w:val="24"/>
        </w:rPr>
        <w:t>;</w:t>
      </w:r>
    </w:p>
    <w:p w:rsidR="006D233D" w:rsidRPr="007B6282" w:rsidRDefault="006D233D" w:rsidP="00C432A6">
      <w:pPr>
        <w:pStyle w:val="a0"/>
        <w:numPr>
          <w:ilvl w:val="4"/>
          <w:numId w:val="14"/>
        </w:numPr>
        <w:tabs>
          <w:tab w:val="clear" w:pos="1494"/>
          <w:tab w:val="num" w:pos="1134"/>
        </w:tabs>
        <w:spacing w:line="240" w:lineRule="auto"/>
        <w:ind w:left="0" w:firstLine="709"/>
        <w:rPr>
          <w:sz w:val="24"/>
          <w:szCs w:val="24"/>
        </w:rPr>
      </w:pPr>
      <w:r w:rsidRPr="007B6282">
        <w:rPr>
          <w:sz w:val="24"/>
          <w:szCs w:val="24"/>
        </w:rPr>
        <w:t xml:space="preserve">описание комплектации </w:t>
      </w:r>
      <w:r w:rsidR="00D548FD" w:rsidRPr="007B6282">
        <w:rPr>
          <w:sz w:val="24"/>
          <w:szCs w:val="24"/>
        </w:rPr>
        <w:t>оборудования</w:t>
      </w:r>
      <w:r w:rsidRPr="007B6282">
        <w:rPr>
          <w:sz w:val="24"/>
          <w:szCs w:val="24"/>
        </w:rPr>
        <w:t>;</w:t>
      </w:r>
    </w:p>
    <w:p w:rsidR="006D233D" w:rsidRPr="007B6282" w:rsidRDefault="006D233D" w:rsidP="00C432A6">
      <w:pPr>
        <w:pStyle w:val="a0"/>
        <w:numPr>
          <w:ilvl w:val="4"/>
          <w:numId w:val="14"/>
        </w:numPr>
        <w:tabs>
          <w:tab w:val="clear" w:pos="1494"/>
          <w:tab w:val="num" w:pos="1134"/>
        </w:tabs>
        <w:spacing w:line="240" w:lineRule="auto"/>
        <w:ind w:left="0" w:firstLine="709"/>
        <w:rPr>
          <w:sz w:val="24"/>
          <w:szCs w:val="24"/>
        </w:rPr>
      </w:pPr>
      <w:r w:rsidRPr="007B6282">
        <w:rPr>
          <w:sz w:val="24"/>
          <w:szCs w:val="24"/>
        </w:rPr>
        <w:t xml:space="preserve">указание количества </w:t>
      </w:r>
      <w:r w:rsidR="00D548FD" w:rsidRPr="007B6282">
        <w:rPr>
          <w:color w:val="000000"/>
        </w:rPr>
        <w:t>оборудования</w:t>
      </w:r>
      <w:r w:rsidRPr="007B6282">
        <w:rPr>
          <w:sz w:val="24"/>
          <w:szCs w:val="24"/>
        </w:rPr>
        <w:t>;</w:t>
      </w:r>
    </w:p>
    <w:p w:rsidR="00012898" w:rsidRPr="00A41079" w:rsidRDefault="007531B5" w:rsidP="00C432A6">
      <w:pPr>
        <w:pStyle w:val="a0"/>
        <w:numPr>
          <w:ilvl w:val="4"/>
          <w:numId w:val="14"/>
        </w:numPr>
        <w:tabs>
          <w:tab w:val="clear" w:pos="1494"/>
          <w:tab w:val="num" w:pos="1134"/>
        </w:tabs>
        <w:spacing w:line="240" w:lineRule="auto"/>
        <w:ind w:left="0" w:firstLine="709"/>
        <w:rPr>
          <w:sz w:val="24"/>
          <w:szCs w:val="24"/>
        </w:rPr>
      </w:pPr>
      <w:r w:rsidRPr="007B6282">
        <w:rPr>
          <w:sz w:val="24"/>
          <w:szCs w:val="24"/>
        </w:rPr>
        <w:t>д</w:t>
      </w:r>
      <w:r w:rsidR="00667182" w:rsidRPr="007B6282">
        <w:rPr>
          <w:sz w:val="24"/>
          <w:szCs w:val="24"/>
        </w:rPr>
        <w:t>ля</w:t>
      </w:r>
      <w:r w:rsidR="00012898" w:rsidRPr="007B6282">
        <w:rPr>
          <w:sz w:val="24"/>
          <w:szCs w:val="24"/>
        </w:rPr>
        <w:t> подтверждения требований, указанных</w:t>
      </w:r>
      <w:r w:rsidR="002D7157" w:rsidRPr="007B6282">
        <w:rPr>
          <w:sz w:val="24"/>
          <w:szCs w:val="24"/>
        </w:rPr>
        <w:t xml:space="preserve"> в</w:t>
      </w:r>
      <w:r w:rsidR="002D7157" w:rsidRPr="007B6282">
        <w:rPr>
          <w:sz w:val="24"/>
        </w:rPr>
        <w:t xml:space="preserve"> Исходных технических требованиях</w:t>
      </w:r>
      <w:r w:rsidR="00012898" w:rsidRPr="007B6282">
        <w:rPr>
          <w:sz w:val="24"/>
          <w:szCs w:val="24"/>
        </w:rPr>
        <w:t xml:space="preserve"> </w:t>
      </w:r>
      <w:r w:rsidR="002D7157" w:rsidRPr="007B6282">
        <w:rPr>
          <w:sz w:val="24"/>
          <w:szCs w:val="24"/>
        </w:rPr>
        <w:t>(ИТТ)</w:t>
      </w:r>
      <w:r w:rsidR="00012898" w:rsidRPr="007B6282">
        <w:rPr>
          <w:sz w:val="24"/>
          <w:szCs w:val="24"/>
        </w:rPr>
        <w:t xml:space="preserve"> Тома 2 «Техническая часть» конкурсной документации предоставляется ТЗ (ТУ) или проект ТЗ (ТУ) на оборудование, соответствующее техническим характеристикам, </w:t>
      </w:r>
      <w:r w:rsidR="00012898" w:rsidRPr="00A41079">
        <w:rPr>
          <w:sz w:val="24"/>
          <w:szCs w:val="24"/>
        </w:rPr>
        <w:t xml:space="preserve">установленным в </w:t>
      </w:r>
      <w:r w:rsidR="002D7157" w:rsidRPr="00A41079">
        <w:rPr>
          <w:sz w:val="24"/>
          <w:szCs w:val="24"/>
        </w:rPr>
        <w:t>ИТТ</w:t>
      </w:r>
      <w:r w:rsidR="004559A4" w:rsidRPr="00A41079">
        <w:rPr>
          <w:sz w:val="24"/>
          <w:szCs w:val="24"/>
        </w:rPr>
        <w:t>.</w:t>
      </w:r>
    </w:p>
    <w:p w:rsidR="00667182" w:rsidRPr="007B6282" w:rsidRDefault="00667182" w:rsidP="004559A4">
      <w:pPr>
        <w:spacing w:before="60" w:after="60"/>
        <w:ind w:firstLine="709"/>
        <w:jc w:val="both"/>
        <w:rPr>
          <w:bCs/>
          <w:i/>
        </w:rPr>
      </w:pPr>
      <w:proofErr w:type="gramStart"/>
      <w:r w:rsidRPr="00A41079">
        <w:rPr>
          <w:bCs/>
          <w:i/>
        </w:rPr>
        <w:t xml:space="preserve">В случае представления в составе заявки участника конкурса ТЗ (ТУ), не отвечающее в полном объеме требованиям </w:t>
      </w:r>
      <w:r w:rsidR="002D7157" w:rsidRPr="00A41079">
        <w:rPr>
          <w:bCs/>
          <w:i/>
        </w:rPr>
        <w:t>ИТТ</w:t>
      </w:r>
      <w:r w:rsidR="004559A4" w:rsidRPr="00A41079">
        <w:rPr>
          <w:bCs/>
          <w:i/>
        </w:rPr>
        <w:t>,</w:t>
      </w:r>
      <w:r w:rsidRPr="00A41079">
        <w:rPr>
          <w:bCs/>
          <w:i/>
        </w:rPr>
        <w:t xml:space="preserve"> в составе заявки должен быть приложен анализ представленного ТЗ (ТУ), содержащий подтверждение выполнения требований </w:t>
      </w:r>
      <w:r w:rsidR="002D7157" w:rsidRPr="00A41079">
        <w:rPr>
          <w:bCs/>
          <w:i/>
        </w:rPr>
        <w:t xml:space="preserve">ИТТ </w:t>
      </w:r>
      <w:r w:rsidRPr="00A41079">
        <w:rPr>
          <w:bCs/>
          <w:i/>
        </w:rPr>
        <w:t>в следующей форме:</w:t>
      </w:r>
      <w:proofErr w:type="gramEnd"/>
    </w:p>
    <w:p w:rsidR="00CA2DD9" w:rsidRPr="007B6282" w:rsidRDefault="00CA2DD9" w:rsidP="00667182">
      <w:pPr>
        <w:spacing w:before="60" w:after="60"/>
        <w:ind w:firstLine="709"/>
        <w:jc w:val="both"/>
        <w:rPr>
          <w:bCs/>
          <w:i/>
        </w:rPr>
      </w:pPr>
    </w:p>
    <w:tbl>
      <w:tblPr>
        <w:tblW w:w="9214" w:type="dxa"/>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19"/>
        <w:gridCol w:w="2693"/>
        <w:gridCol w:w="3402"/>
      </w:tblGrid>
      <w:tr w:rsidR="00667182" w:rsidRPr="007B6282" w:rsidTr="00667182">
        <w:tc>
          <w:tcPr>
            <w:tcW w:w="3119" w:type="dxa"/>
            <w:vAlign w:val="center"/>
          </w:tcPr>
          <w:p w:rsidR="00667182" w:rsidRPr="007B6282" w:rsidRDefault="004559A4" w:rsidP="002D7157">
            <w:pPr>
              <w:spacing w:before="60" w:after="60"/>
              <w:jc w:val="center"/>
              <w:rPr>
                <w:bCs/>
              </w:rPr>
            </w:pPr>
            <w:r w:rsidRPr="007B6282">
              <w:rPr>
                <w:bCs/>
              </w:rPr>
              <w:t xml:space="preserve">Требования </w:t>
            </w:r>
            <w:r w:rsidR="002D7157" w:rsidRPr="007B6282">
              <w:rPr>
                <w:bCs/>
              </w:rPr>
              <w:t>ИТТ</w:t>
            </w:r>
          </w:p>
        </w:tc>
        <w:tc>
          <w:tcPr>
            <w:tcW w:w="2693" w:type="dxa"/>
            <w:vAlign w:val="center"/>
          </w:tcPr>
          <w:p w:rsidR="00667182" w:rsidRPr="007B6282" w:rsidRDefault="00667182" w:rsidP="00667182">
            <w:pPr>
              <w:spacing w:before="60" w:after="60"/>
              <w:jc w:val="center"/>
              <w:rPr>
                <w:bCs/>
              </w:rPr>
            </w:pPr>
            <w:r w:rsidRPr="007B6282">
              <w:rPr>
                <w:bCs/>
              </w:rPr>
              <w:t>Указано в ТЗ (ТУ)</w:t>
            </w:r>
          </w:p>
        </w:tc>
        <w:tc>
          <w:tcPr>
            <w:tcW w:w="3402" w:type="dxa"/>
            <w:vAlign w:val="center"/>
          </w:tcPr>
          <w:p w:rsidR="00667182" w:rsidRPr="007B6282" w:rsidRDefault="00667182" w:rsidP="00667182">
            <w:pPr>
              <w:spacing w:before="60" w:after="60"/>
              <w:jc w:val="center"/>
              <w:rPr>
                <w:bCs/>
              </w:rPr>
            </w:pPr>
            <w:r w:rsidRPr="007B6282">
              <w:rPr>
                <w:bCs/>
              </w:rPr>
              <w:t>Примечание</w:t>
            </w:r>
          </w:p>
        </w:tc>
      </w:tr>
      <w:tr w:rsidR="00667182" w:rsidRPr="007B6282" w:rsidTr="00667182">
        <w:tc>
          <w:tcPr>
            <w:tcW w:w="3119" w:type="dxa"/>
            <w:vAlign w:val="center"/>
          </w:tcPr>
          <w:p w:rsidR="00667182" w:rsidRPr="007B6282" w:rsidRDefault="00667182" w:rsidP="00667182">
            <w:pPr>
              <w:spacing w:before="60" w:after="60"/>
              <w:ind w:right="-108"/>
              <w:jc w:val="center"/>
              <w:rPr>
                <w:bCs/>
                <w:i/>
              </w:rPr>
            </w:pPr>
            <w:r w:rsidRPr="007B6282">
              <w:rPr>
                <w:bCs/>
                <w:i/>
              </w:rPr>
              <w:t>Вес не более 100 кг</w:t>
            </w:r>
          </w:p>
          <w:p w:rsidR="00667182" w:rsidRPr="007B6282" w:rsidRDefault="00667182" w:rsidP="00667182">
            <w:pPr>
              <w:spacing w:before="60" w:after="60"/>
              <w:ind w:left="-79" w:right="-108"/>
              <w:jc w:val="center"/>
              <w:rPr>
                <w:bCs/>
                <w:i/>
              </w:rPr>
            </w:pPr>
            <w:r w:rsidRPr="007B6282">
              <w:rPr>
                <w:bCs/>
                <w:i/>
              </w:rPr>
              <w:lastRenderedPageBreak/>
              <w:t>(пример оформления)</w:t>
            </w:r>
          </w:p>
        </w:tc>
        <w:tc>
          <w:tcPr>
            <w:tcW w:w="2693" w:type="dxa"/>
            <w:vAlign w:val="center"/>
          </w:tcPr>
          <w:p w:rsidR="00667182" w:rsidRPr="007B6282" w:rsidRDefault="00667182" w:rsidP="00667182">
            <w:pPr>
              <w:spacing w:before="60" w:after="60"/>
              <w:ind w:left="-79" w:right="-108"/>
              <w:jc w:val="center"/>
              <w:rPr>
                <w:bCs/>
                <w:i/>
              </w:rPr>
            </w:pPr>
            <w:r w:rsidRPr="007B6282">
              <w:rPr>
                <w:bCs/>
                <w:i/>
              </w:rPr>
              <w:lastRenderedPageBreak/>
              <w:t>120 кг</w:t>
            </w:r>
          </w:p>
        </w:tc>
        <w:tc>
          <w:tcPr>
            <w:tcW w:w="3402" w:type="dxa"/>
            <w:vAlign w:val="center"/>
          </w:tcPr>
          <w:p w:rsidR="00667182" w:rsidRPr="007B6282" w:rsidRDefault="00667182" w:rsidP="00667182">
            <w:pPr>
              <w:spacing w:before="60" w:after="60"/>
              <w:ind w:left="-79" w:right="-108"/>
              <w:jc w:val="center"/>
              <w:rPr>
                <w:bCs/>
                <w:i/>
              </w:rPr>
            </w:pPr>
            <w:r w:rsidRPr="007B6282">
              <w:rPr>
                <w:bCs/>
                <w:i/>
              </w:rPr>
              <w:t xml:space="preserve">Будет приведено в </w:t>
            </w:r>
            <w:r w:rsidRPr="007B6282">
              <w:rPr>
                <w:bCs/>
                <w:i/>
              </w:rPr>
              <w:lastRenderedPageBreak/>
              <w:t>соответствие с требованиями ИТТ</w:t>
            </w:r>
          </w:p>
        </w:tc>
      </w:tr>
      <w:tr w:rsidR="00667182" w:rsidRPr="007B6282" w:rsidTr="00667182">
        <w:tc>
          <w:tcPr>
            <w:tcW w:w="3119" w:type="dxa"/>
            <w:vAlign w:val="center"/>
          </w:tcPr>
          <w:p w:rsidR="00667182" w:rsidRPr="007B6282" w:rsidRDefault="00667182" w:rsidP="00667182">
            <w:pPr>
              <w:spacing w:before="60" w:after="60"/>
              <w:ind w:left="-79" w:right="-108"/>
              <w:jc w:val="center"/>
              <w:rPr>
                <w:bCs/>
                <w:i/>
              </w:rPr>
            </w:pPr>
            <w:r w:rsidRPr="007B6282">
              <w:rPr>
                <w:bCs/>
                <w:i/>
              </w:rPr>
              <w:lastRenderedPageBreak/>
              <w:t>Габариты: 1000/800/200 мм (пример оформления)</w:t>
            </w:r>
          </w:p>
        </w:tc>
        <w:tc>
          <w:tcPr>
            <w:tcW w:w="2693" w:type="dxa"/>
            <w:vAlign w:val="center"/>
          </w:tcPr>
          <w:p w:rsidR="00667182" w:rsidRPr="007B6282" w:rsidRDefault="00667182" w:rsidP="00667182">
            <w:pPr>
              <w:spacing w:before="60" w:after="60"/>
              <w:ind w:left="-79" w:right="-108"/>
              <w:jc w:val="center"/>
              <w:rPr>
                <w:bCs/>
                <w:i/>
              </w:rPr>
            </w:pPr>
            <w:r w:rsidRPr="007B6282">
              <w:rPr>
                <w:bCs/>
                <w:i/>
              </w:rPr>
              <w:t>890/800/210 мм</w:t>
            </w:r>
          </w:p>
        </w:tc>
        <w:tc>
          <w:tcPr>
            <w:tcW w:w="3402" w:type="dxa"/>
            <w:vAlign w:val="center"/>
          </w:tcPr>
          <w:p w:rsidR="00667182" w:rsidRPr="007B6282" w:rsidRDefault="00667182" w:rsidP="00667182">
            <w:pPr>
              <w:spacing w:before="60" w:after="60"/>
              <w:ind w:left="-79" w:right="-108"/>
              <w:jc w:val="center"/>
              <w:rPr>
                <w:bCs/>
                <w:i/>
              </w:rPr>
            </w:pPr>
            <w:r w:rsidRPr="007B6282">
              <w:rPr>
                <w:bCs/>
                <w:i/>
              </w:rPr>
              <w:t>Будет приведено в соответствие с требованиями ИТТ</w:t>
            </w:r>
          </w:p>
        </w:tc>
      </w:tr>
      <w:tr w:rsidR="00667182" w:rsidRPr="007B6282" w:rsidTr="00667182">
        <w:tc>
          <w:tcPr>
            <w:tcW w:w="3119" w:type="dxa"/>
            <w:vAlign w:val="center"/>
          </w:tcPr>
          <w:p w:rsidR="00667182" w:rsidRPr="007B6282" w:rsidRDefault="00667182" w:rsidP="00667182">
            <w:pPr>
              <w:spacing w:before="60" w:after="60"/>
              <w:jc w:val="center"/>
              <w:rPr>
                <w:bCs/>
              </w:rPr>
            </w:pPr>
            <w:r w:rsidRPr="007B6282">
              <w:rPr>
                <w:bCs/>
              </w:rPr>
              <w:t>…</w:t>
            </w:r>
          </w:p>
        </w:tc>
        <w:tc>
          <w:tcPr>
            <w:tcW w:w="2693" w:type="dxa"/>
            <w:vAlign w:val="center"/>
          </w:tcPr>
          <w:p w:rsidR="00667182" w:rsidRPr="007B6282" w:rsidRDefault="00667182" w:rsidP="00667182">
            <w:pPr>
              <w:spacing w:before="60" w:after="60"/>
              <w:jc w:val="center"/>
              <w:rPr>
                <w:bCs/>
              </w:rPr>
            </w:pPr>
            <w:r w:rsidRPr="007B6282">
              <w:rPr>
                <w:bCs/>
              </w:rPr>
              <w:t>…</w:t>
            </w:r>
          </w:p>
        </w:tc>
        <w:tc>
          <w:tcPr>
            <w:tcW w:w="3402" w:type="dxa"/>
            <w:vAlign w:val="center"/>
          </w:tcPr>
          <w:p w:rsidR="00667182" w:rsidRPr="007B6282" w:rsidRDefault="00667182" w:rsidP="00667182">
            <w:pPr>
              <w:spacing w:before="60" w:after="60"/>
              <w:jc w:val="center"/>
              <w:rPr>
                <w:bCs/>
              </w:rPr>
            </w:pPr>
            <w:r w:rsidRPr="007B6282">
              <w:rPr>
                <w:bCs/>
              </w:rPr>
              <w:t>…</w:t>
            </w:r>
          </w:p>
        </w:tc>
      </w:tr>
    </w:tbl>
    <w:p w:rsidR="00667182" w:rsidRPr="007B6282" w:rsidRDefault="00667182" w:rsidP="00667182">
      <w:pPr>
        <w:pStyle w:val="a0"/>
        <w:numPr>
          <w:ilvl w:val="0"/>
          <w:numId w:val="0"/>
        </w:numPr>
        <w:spacing w:line="240" w:lineRule="auto"/>
        <w:ind w:left="709"/>
        <w:rPr>
          <w:sz w:val="24"/>
          <w:szCs w:val="24"/>
        </w:rPr>
      </w:pPr>
    </w:p>
    <w:p w:rsidR="00C87330" w:rsidRPr="007B6282" w:rsidRDefault="00C87330" w:rsidP="00C87330">
      <w:pPr>
        <w:shd w:val="clear" w:color="auto" w:fill="FFFFFF"/>
        <w:tabs>
          <w:tab w:val="left" w:pos="1080"/>
        </w:tabs>
        <w:suppressAutoHyphens/>
        <w:sectPr w:rsidR="00C87330" w:rsidRPr="007B6282" w:rsidSect="00C87330">
          <w:pgSz w:w="11907" w:h="16840" w:code="9"/>
          <w:pgMar w:top="1134" w:right="567" w:bottom="1134" w:left="1418" w:header="567" w:footer="567" w:gutter="0"/>
          <w:cols w:space="708"/>
          <w:docGrid w:linePitch="360"/>
        </w:sectPr>
      </w:pPr>
    </w:p>
    <w:p w:rsidR="00E15B5B" w:rsidRPr="007B6282" w:rsidRDefault="00E15B5B" w:rsidP="00E15B5B">
      <w:pPr>
        <w:pStyle w:val="Times12"/>
        <w:jc w:val="right"/>
        <w:rPr>
          <w:b/>
          <w:bCs w:val="0"/>
          <w:szCs w:val="24"/>
        </w:rPr>
      </w:pPr>
      <w:bookmarkStart w:id="398" w:name="_Toc330196832"/>
      <w:bookmarkStart w:id="399" w:name="_Toc330898001"/>
      <w:bookmarkStart w:id="400" w:name="_Toc349309138"/>
      <w:r w:rsidRPr="007B6282">
        <w:rPr>
          <w:b/>
          <w:bCs w:val="0"/>
          <w:szCs w:val="24"/>
        </w:rPr>
        <w:lastRenderedPageBreak/>
        <w:t>Форма 4.</w:t>
      </w:r>
    </w:p>
    <w:p w:rsidR="00E15B5B" w:rsidRPr="007B6282" w:rsidRDefault="00E15B5B" w:rsidP="00E15B5B">
      <w:pPr>
        <w:pStyle w:val="Times12"/>
        <w:ind w:left="9781" w:right="-454" w:firstLine="0"/>
        <w:jc w:val="left"/>
        <w:rPr>
          <w:iCs/>
          <w:szCs w:val="24"/>
        </w:rPr>
      </w:pPr>
      <w:r w:rsidRPr="007B6282">
        <w:rPr>
          <w:iCs/>
          <w:szCs w:val="24"/>
        </w:rPr>
        <w:t>Приложение к заявке на участие в конкурсе</w:t>
      </w:r>
    </w:p>
    <w:p w:rsidR="00E15B5B" w:rsidRPr="007B6282" w:rsidRDefault="00E15B5B" w:rsidP="00E15B5B">
      <w:pPr>
        <w:pStyle w:val="Times12"/>
        <w:ind w:left="9781" w:right="-454" w:firstLine="0"/>
        <w:jc w:val="left"/>
        <w:rPr>
          <w:szCs w:val="24"/>
        </w:rPr>
      </w:pPr>
      <w:r w:rsidRPr="007B6282">
        <w:rPr>
          <w:iCs/>
          <w:szCs w:val="24"/>
        </w:rPr>
        <w:t>от «___» __________ 20___ г. № ______</w:t>
      </w:r>
    </w:p>
    <w:p w:rsidR="00E15B5B" w:rsidRPr="007B6282" w:rsidRDefault="00E15B5B" w:rsidP="00E15B5B">
      <w:pPr>
        <w:pStyle w:val="Times12"/>
        <w:jc w:val="center"/>
        <w:rPr>
          <w:b/>
          <w:snapToGrid w:val="0"/>
          <w:szCs w:val="24"/>
        </w:rPr>
      </w:pPr>
    </w:p>
    <w:p w:rsidR="005A3410" w:rsidRDefault="002D7157" w:rsidP="005A3410">
      <w:pPr>
        <w:jc w:val="center"/>
        <w:rPr>
          <w:b/>
        </w:rPr>
      </w:pPr>
      <w:r w:rsidRPr="007B6282">
        <w:rPr>
          <w:b/>
        </w:rPr>
        <w:t xml:space="preserve">Открытый одноэтапный конкурс в электронной форме без квалификационного отбора на </w:t>
      </w:r>
      <w:r w:rsidR="005A3410" w:rsidRPr="007B6282">
        <w:rPr>
          <w:b/>
        </w:rPr>
        <w:t xml:space="preserve"> право заключения договора на </w:t>
      </w:r>
      <w:r w:rsidR="005A3410" w:rsidRPr="008D7A84">
        <w:rPr>
          <w:b/>
        </w:rPr>
        <w:t xml:space="preserve"> поставку машин водоочистных вращающихся блочной насосной станции URS для энергоблоков № 1,2 Курской АЭС-2</w:t>
      </w:r>
    </w:p>
    <w:p w:rsidR="00E15B5B" w:rsidRPr="007B6282" w:rsidRDefault="00E15B5B" w:rsidP="00E15B5B">
      <w:pPr>
        <w:jc w:val="center"/>
        <w:rPr>
          <w:rFonts w:eastAsia="Calibri"/>
          <w:bCs/>
          <w:iCs/>
          <w:lang w:eastAsia="en-US"/>
        </w:rPr>
      </w:pPr>
    </w:p>
    <w:p w:rsidR="00E15B5B" w:rsidRPr="007B6282" w:rsidRDefault="00E15B5B" w:rsidP="00E15B5B">
      <w:pPr>
        <w:jc w:val="center"/>
        <w:rPr>
          <w:rFonts w:eastAsia="Calibri"/>
          <w:bCs/>
          <w:iCs/>
          <w:lang w:eastAsia="en-US"/>
        </w:rPr>
      </w:pPr>
    </w:p>
    <w:p w:rsidR="00E15B5B" w:rsidRPr="007B6282" w:rsidRDefault="00E15B5B" w:rsidP="00E15B5B">
      <w:pPr>
        <w:pStyle w:val="20"/>
        <w:numPr>
          <w:ilvl w:val="0"/>
          <w:numId w:val="0"/>
        </w:numPr>
        <w:spacing w:before="0" w:after="0"/>
        <w:jc w:val="center"/>
        <w:rPr>
          <w:rFonts w:ascii="Times New Roman" w:hAnsi="Times New Roman" w:cs="Times New Roman"/>
          <w:i w:val="0"/>
          <w:sz w:val="24"/>
          <w:szCs w:val="24"/>
        </w:rPr>
      </w:pPr>
      <w:bookmarkStart w:id="401" w:name="_Спецификации_оборудования_для"/>
      <w:bookmarkStart w:id="402" w:name="_Toc343809847"/>
      <w:bookmarkStart w:id="403" w:name="_Toc374444523"/>
      <w:bookmarkStart w:id="404" w:name="_Toc375298330"/>
      <w:bookmarkStart w:id="405" w:name="_Toc379207990"/>
      <w:bookmarkStart w:id="406" w:name="_Toc393195101"/>
      <w:bookmarkStart w:id="407" w:name="_Toc415144655"/>
      <w:bookmarkStart w:id="408" w:name="_Toc318891791"/>
      <w:bookmarkStart w:id="409" w:name="_Toc328753283"/>
      <w:bookmarkEnd w:id="398"/>
      <w:bookmarkEnd w:id="399"/>
      <w:bookmarkEnd w:id="400"/>
      <w:bookmarkEnd w:id="401"/>
      <w:r w:rsidRPr="007B6282">
        <w:rPr>
          <w:rFonts w:ascii="Times New Roman" w:hAnsi="Times New Roman" w:cs="Times New Roman"/>
          <w:i w:val="0"/>
          <w:sz w:val="24"/>
          <w:szCs w:val="24"/>
        </w:rPr>
        <w:t xml:space="preserve">Спецификации оборудования </w:t>
      </w:r>
      <w:bookmarkEnd w:id="402"/>
      <w:r w:rsidRPr="007B6282">
        <w:rPr>
          <w:rFonts w:ascii="Times New Roman" w:hAnsi="Times New Roman" w:cs="Times New Roman"/>
          <w:i w:val="0"/>
          <w:sz w:val="24"/>
          <w:szCs w:val="24"/>
        </w:rPr>
        <w:t>(Форма 4)</w:t>
      </w:r>
      <w:bookmarkEnd w:id="403"/>
      <w:bookmarkEnd w:id="404"/>
      <w:bookmarkEnd w:id="405"/>
      <w:bookmarkEnd w:id="406"/>
      <w:bookmarkEnd w:id="407"/>
    </w:p>
    <w:p w:rsidR="00E15B5B" w:rsidRPr="007B6282" w:rsidRDefault="00E15B5B" w:rsidP="00E15B5B">
      <w:pPr>
        <w:spacing w:before="120" w:after="120"/>
        <w:jc w:val="center"/>
        <w:rPr>
          <w:i/>
          <w:color w:val="000000"/>
        </w:rPr>
      </w:pPr>
      <w:r w:rsidRPr="007B6282">
        <w:rPr>
          <w:i/>
          <w:color w:val="000000"/>
        </w:rPr>
        <w:t>Форма спецификаций оборудования в соответствии с Приложениями №№ 1.1., 1.2. части 2 «Проект договора» тома 1 конкурсной документации</w:t>
      </w:r>
    </w:p>
    <w:tbl>
      <w:tblPr>
        <w:tblW w:w="0" w:type="auto"/>
        <w:tblInd w:w="780" w:type="dxa"/>
        <w:tblLook w:val="01E0" w:firstRow="1" w:lastRow="1" w:firstColumn="1" w:lastColumn="1" w:noHBand="0" w:noVBand="0"/>
      </w:tblPr>
      <w:tblGrid>
        <w:gridCol w:w="3960"/>
        <w:gridCol w:w="1620"/>
        <w:gridCol w:w="3882"/>
      </w:tblGrid>
      <w:tr w:rsidR="00E15B5B" w:rsidRPr="007B6282" w:rsidTr="009C1C53">
        <w:tc>
          <w:tcPr>
            <w:tcW w:w="3960" w:type="dxa"/>
            <w:tcBorders>
              <w:bottom w:val="single" w:sz="4" w:space="0" w:color="auto"/>
            </w:tcBorders>
          </w:tcPr>
          <w:p w:rsidR="00E15B5B" w:rsidRPr="007B6282" w:rsidRDefault="00E15B5B" w:rsidP="009C1C53">
            <w:pPr>
              <w:overflowPunct w:val="0"/>
              <w:rPr>
                <w:bCs/>
                <w:color w:val="000000"/>
              </w:rPr>
            </w:pPr>
          </w:p>
        </w:tc>
        <w:tc>
          <w:tcPr>
            <w:tcW w:w="1620" w:type="dxa"/>
          </w:tcPr>
          <w:p w:rsidR="00E15B5B" w:rsidRPr="007B6282" w:rsidRDefault="00E15B5B" w:rsidP="009C1C53">
            <w:pPr>
              <w:overflowPunct w:val="0"/>
              <w:rPr>
                <w:bCs/>
                <w:color w:val="000000"/>
              </w:rPr>
            </w:pPr>
          </w:p>
        </w:tc>
        <w:tc>
          <w:tcPr>
            <w:tcW w:w="3882" w:type="dxa"/>
            <w:tcBorders>
              <w:bottom w:val="single" w:sz="4" w:space="0" w:color="auto"/>
            </w:tcBorders>
          </w:tcPr>
          <w:p w:rsidR="00E15B5B" w:rsidRPr="007B6282" w:rsidRDefault="00E15B5B" w:rsidP="009C1C53">
            <w:pPr>
              <w:overflowPunct w:val="0"/>
              <w:rPr>
                <w:bCs/>
                <w:color w:val="000000"/>
              </w:rPr>
            </w:pPr>
          </w:p>
        </w:tc>
      </w:tr>
      <w:tr w:rsidR="00E15B5B" w:rsidRPr="007B6282" w:rsidTr="009C1C53">
        <w:tc>
          <w:tcPr>
            <w:tcW w:w="3960" w:type="dxa"/>
            <w:tcBorders>
              <w:top w:val="single" w:sz="4" w:space="0" w:color="auto"/>
            </w:tcBorders>
          </w:tcPr>
          <w:p w:rsidR="00E15B5B" w:rsidRPr="007B6282" w:rsidRDefault="00E15B5B" w:rsidP="009C1C53">
            <w:pPr>
              <w:overflowPunct w:val="0"/>
              <w:jc w:val="center"/>
              <w:rPr>
                <w:bCs/>
                <w:color w:val="000000"/>
              </w:rPr>
            </w:pPr>
            <w:r w:rsidRPr="007B6282">
              <w:rPr>
                <w:bCs/>
                <w:color w:val="000000"/>
                <w:vertAlign w:val="superscript"/>
              </w:rPr>
              <w:t>(подпись уполномоченного представителя)</w:t>
            </w:r>
          </w:p>
        </w:tc>
        <w:tc>
          <w:tcPr>
            <w:tcW w:w="1620" w:type="dxa"/>
          </w:tcPr>
          <w:p w:rsidR="00E15B5B" w:rsidRPr="007B6282" w:rsidRDefault="00E15B5B" w:rsidP="009C1C53">
            <w:pPr>
              <w:overflowPunct w:val="0"/>
              <w:rPr>
                <w:bCs/>
                <w:color w:val="000000"/>
              </w:rPr>
            </w:pPr>
          </w:p>
        </w:tc>
        <w:tc>
          <w:tcPr>
            <w:tcW w:w="3882" w:type="dxa"/>
            <w:tcBorders>
              <w:top w:val="single" w:sz="4" w:space="0" w:color="auto"/>
            </w:tcBorders>
          </w:tcPr>
          <w:p w:rsidR="00E15B5B" w:rsidRPr="007B6282" w:rsidRDefault="00E15B5B" w:rsidP="009C1C53">
            <w:pPr>
              <w:overflowPunct w:val="0"/>
              <w:jc w:val="center"/>
              <w:rPr>
                <w:bCs/>
                <w:color w:val="000000"/>
              </w:rPr>
            </w:pPr>
            <w:r w:rsidRPr="007B6282">
              <w:rPr>
                <w:bCs/>
                <w:color w:val="000000"/>
                <w:vertAlign w:val="superscript"/>
              </w:rPr>
              <w:t xml:space="preserve">(фамилия, имя, отчество </w:t>
            </w:r>
            <w:proofErr w:type="gramStart"/>
            <w:r w:rsidRPr="007B6282">
              <w:rPr>
                <w:bCs/>
                <w:color w:val="000000"/>
                <w:vertAlign w:val="superscript"/>
              </w:rPr>
              <w:t>подписавшего</w:t>
            </w:r>
            <w:proofErr w:type="gramEnd"/>
            <w:r w:rsidRPr="007B6282">
              <w:rPr>
                <w:bCs/>
                <w:color w:val="000000"/>
                <w:vertAlign w:val="superscript"/>
              </w:rPr>
              <w:t>, должность)</w:t>
            </w:r>
          </w:p>
        </w:tc>
      </w:tr>
    </w:tbl>
    <w:p w:rsidR="00E15B5B" w:rsidRPr="007B6282" w:rsidRDefault="00E15B5B" w:rsidP="00E15B5B">
      <w:pPr>
        <w:ind w:left="709"/>
      </w:pPr>
      <w:r w:rsidRPr="007B6282">
        <w:rPr>
          <w:color w:val="000000"/>
        </w:rPr>
        <w:t>М.П.</w:t>
      </w:r>
    </w:p>
    <w:p w:rsidR="00E15B5B" w:rsidRPr="007B6282" w:rsidRDefault="00E15B5B" w:rsidP="00E15B5B">
      <w:pPr>
        <w:rPr>
          <w:i/>
        </w:rPr>
      </w:pPr>
    </w:p>
    <w:p w:rsidR="00E15B5B" w:rsidRPr="007B6282" w:rsidRDefault="00E15B5B" w:rsidP="00E15B5B">
      <w:pPr>
        <w:pStyle w:val="33"/>
        <w:tabs>
          <w:tab w:val="left" w:pos="0"/>
        </w:tabs>
        <w:suppressAutoHyphens/>
        <w:overflowPunct w:val="0"/>
        <w:autoSpaceDE w:val="0"/>
        <w:autoSpaceDN w:val="0"/>
        <w:rPr>
          <w:bCs/>
          <w:color w:val="auto"/>
          <w:u w:val="none"/>
        </w:rPr>
      </w:pPr>
      <w:bookmarkStart w:id="410" w:name="_Предварительная_калькуляция_затрат"/>
      <w:bookmarkEnd w:id="408"/>
      <w:bookmarkEnd w:id="409"/>
      <w:bookmarkEnd w:id="410"/>
    </w:p>
    <w:p w:rsidR="00E15B5B" w:rsidRPr="007B6282" w:rsidRDefault="00E15B5B" w:rsidP="00E15B5B">
      <w:pPr>
        <w:pStyle w:val="Times12"/>
        <w:tabs>
          <w:tab w:val="left" w:pos="709"/>
        </w:tabs>
        <w:ind w:firstLine="709"/>
        <w:rPr>
          <w:szCs w:val="24"/>
        </w:rPr>
      </w:pPr>
      <w:r w:rsidRPr="007B6282">
        <w:rPr>
          <w:bCs w:val="0"/>
          <w:szCs w:val="24"/>
        </w:rPr>
        <w:t>Инструкции по заполнению</w:t>
      </w:r>
    </w:p>
    <w:p w:rsidR="00E15B5B" w:rsidRPr="007B6282" w:rsidRDefault="00E15B5B" w:rsidP="002F4A9C">
      <w:pPr>
        <w:pStyle w:val="Times12"/>
        <w:numPr>
          <w:ilvl w:val="0"/>
          <w:numId w:val="78"/>
        </w:numPr>
        <w:tabs>
          <w:tab w:val="left" w:pos="709"/>
        </w:tabs>
        <w:ind w:right="-30" w:hanging="219"/>
        <w:rPr>
          <w:szCs w:val="24"/>
        </w:rPr>
      </w:pPr>
      <w:r w:rsidRPr="007B6282">
        <w:rPr>
          <w:szCs w:val="24"/>
        </w:rPr>
        <w:t>Данные инструкции не следует воспроизводить в документах, подготовленных участником конкурса.</w:t>
      </w:r>
    </w:p>
    <w:p w:rsidR="00E15B5B" w:rsidRPr="007B6282" w:rsidRDefault="00E15B5B" w:rsidP="002F4A9C">
      <w:pPr>
        <w:pStyle w:val="Times12"/>
        <w:numPr>
          <w:ilvl w:val="0"/>
          <w:numId w:val="78"/>
        </w:numPr>
        <w:tabs>
          <w:tab w:val="left" w:pos="709"/>
        </w:tabs>
        <w:ind w:right="-30" w:hanging="219"/>
        <w:rPr>
          <w:szCs w:val="24"/>
        </w:rPr>
      </w:pPr>
      <w:r w:rsidRPr="007B6282">
        <w:rPr>
          <w:szCs w:val="24"/>
        </w:rPr>
        <w:t>Участник конкурса приводит номер и дату заявки на участие в конкурсе, приложением к которой являются данные формы.</w:t>
      </w:r>
    </w:p>
    <w:p w:rsidR="00E15B5B" w:rsidRPr="007B6282" w:rsidRDefault="00E15B5B" w:rsidP="002F4A9C">
      <w:pPr>
        <w:pStyle w:val="Times12"/>
        <w:numPr>
          <w:ilvl w:val="0"/>
          <w:numId w:val="78"/>
        </w:numPr>
        <w:tabs>
          <w:tab w:val="left" w:pos="709"/>
        </w:tabs>
        <w:ind w:right="-30" w:hanging="219"/>
        <w:rPr>
          <w:szCs w:val="24"/>
        </w:rPr>
      </w:pPr>
      <w:r w:rsidRPr="007B6282">
        <w:rPr>
          <w:szCs w:val="24"/>
        </w:rPr>
        <w:t>Участник конкурса указывает свое фирменное наименование (в </w:t>
      </w:r>
      <w:proofErr w:type="spellStart"/>
      <w:r w:rsidRPr="007B6282">
        <w:rPr>
          <w:szCs w:val="24"/>
        </w:rPr>
        <w:t>т.ч</w:t>
      </w:r>
      <w:proofErr w:type="spellEnd"/>
      <w:r w:rsidRPr="007B6282">
        <w:rPr>
          <w:szCs w:val="24"/>
        </w:rPr>
        <w:t xml:space="preserve">. организационно-правовую форму). </w:t>
      </w:r>
    </w:p>
    <w:p w:rsidR="00E15B5B" w:rsidRPr="007B6282" w:rsidRDefault="00E15B5B" w:rsidP="002F4A9C">
      <w:pPr>
        <w:pStyle w:val="Times12"/>
        <w:numPr>
          <w:ilvl w:val="0"/>
          <w:numId w:val="78"/>
        </w:numPr>
        <w:tabs>
          <w:tab w:val="left" w:pos="709"/>
        </w:tabs>
        <w:ind w:right="-30" w:hanging="219"/>
        <w:rPr>
          <w:szCs w:val="24"/>
        </w:rPr>
      </w:pPr>
      <w:r w:rsidRPr="007B6282">
        <w:rPr>
          <w:szCs w:val="24"/>
        </w:rPr>
        <w:t>Участник конкурса указывает дату, на которую он рассчитывал Спецификации оборудования.</w:t>
      </w:r>
    </w:p>
    <w:p w:rsidR="00E15B5B" w:rsidRPr="007B6282" w:rsidRDefault="00E15B5B" w:rsidP="002F4A9C">
      <w:pPr>
        <w:pStyle w:val="Times12"/>
        <w:numPr>
          <w:ilvl w:val="0"/>
          <w:numId w:val="78"/>
        </w:numPr>
        <w:tabs>
          <w:tab w:val="left" w:pos="709"/>
        </w:tabs>
        <w:ind w:right="-30" w:hanging="219"/>
        <w:rPr>
          <w:szCs w:val="24"/>
        </w:rPr>
      </w:pPr>
      <w:r w:rsidRPr="007B6282">
        <w:rPr>
          <w:szCs w:val="24"/>
        </w:rPr>
        <w:t xml:space="preserve">Участнику конкурса необходимо также приложить к заявке на участие в конкурсе заполненные спецификации оборудования (форма 4) в формате </w:t>
      </w:r>
      <w:proofErr w:type="spellStart"/>
      <w:r w:rsidRPr="007B6282">
        <w:rPr>
          <w:szCs w:val="24"/>
        </w:rPr>
        <w:t>Microsoft</w:t>
      </w:r>
      <w:proofErr w:type="spellEnd"/>
      <w:r w:rsidRPr="007B6282">
        <w:rPr>
          <w:szCs w:val="24"/>
        </w:rPr>
        <w:t xml:space="preserve"> </w:t>
      </w:r>
      <w:proofErr w:type="spellStart"/>
      <w:r w:rsidRPr="007B6282">
        <w:rPr>
          <w:szCs w:val="24"/>
        </w:rPr>
        <w:t>Excel</w:t>
      </w:r>
      <w:proofErr w:type="spellEnd"/>
      <w:r w:rsidRPr="007B6282">
        <w:rPr>
          <w:szCs w:val="24"/>
        </w:rPr>
        <w:t>.</w:t>
      </w:r>
    </w:p>
    <w:p w:rsidR="00E15B5B" w:rsidRPr="007B6282" w:rsidRDefault="00E15B5B" w:rsidP="002F4A9C">
      <w:pPr>
        <w:pStyle w:val="Times12"/>
        <w:numPr>
          <w:ilvl w:val="0"/>
          <w:numId w:val="78"/>
        </w:numPr>
        <w:tabs>
          <w:tab w:val="left" w:pos="709"/>
        </w:tabs>
        <w:ind w:right="-30" w:hanging="219"/>
        <w:rPr>
          <w:szCs w:val="24"/>
        </w:rPr>
      </w:pPr>
      <w:r w:rsidRPr="007B6282">
        <w:rPr>
          <w:szCs w:val="24"/>
        </w:rPr>
        <w:t>Участник конкурса должен принять во внимание, что Итоговая стоимость по Спецификациям оборудования должна соответствовать Итоговой стоимости Сводной таблицы стоимости, указанной на ЭТП.</w:t>
      </w:r>
    </w:p>
    <w:p w:rsidR="00E15B5B" w:rsidRPr="007B6282" w:rsidRDefault="00E15B5B" w:rsidP="002F4A9C">
      <w:pPr>
        <w:pStyle w:val="Times12"/>
        <w:numPr>
          <w:ilvl w:val="0"/>
          <w:numId w:val="26"/>
        </w:numPr>
        <w:tabs>
          <w:tab w:val="left" w:pos="709"/>
          <w:tab w:val="num" w:pos="1134"/>
        </w:tabs>
        <w:ind w:left="0" w:right="-30" w:firstLine="709"/>
        <w:rPr>
          <w:szCs w:val="24"/>
        </w:rPr>
        <w:sectPr w:rsidR="00E15B5B" w:rsidRPr="007B6282" w:rsidSect="009C1C53">
          <w:pgSz w:w="16840" w:h="11907" w:orient="landscape" w:code="9"/>
          <w:pgMar w:top="851" w:right="1134" w:bottom="737" w:left="1701" w:header="567" w:footer="567" w:gutter="0"/>
          <w:cols w:space="708"/>
          <w:docGrid w:linePitch="360"/>
        </w:sectPr>
      </w:pPr>
    </w:p>
    <w:p w:rsidR="00E15B5B" w:rsidRPr="007B6282" w:rsidRDefault="00E15B5B" w:rsidP="00E15B5B">
      <w:pPr>
        <w:pStyle w:val="Times12"/>
        <w:jc w:val="right"/>
        <w:rPr>
          <w:b/>
          <w:bCs w:val="0"/>
          <w:szCs w:val="24"/>
        </w:rPr>
      </w:pPr>
      <w:r w:rsidRPr="007B6282">
        <w:rPr>
          <w:b/>
          <w:bCs w:val="0"/>
          <w:szCs w:val="24"/>
        </w:rPr>
        <w:lastRenderedPageBreak/>
        <w:t>Форма 5.</w:t>
      </w:r>
    </w:p>
    <w:p w:rsidR="00E15B5B" w:rsidRPr="007B6282" w:rsidRDefault="00E15B5B" w:rsidP="00E15B5B">
      <w:pPr>
        <w:pStyle w:val="Times12"/>
        <w:jc w:val="right"/>
        <w:rPr>
          <w:bCs w:val="0"/>
          <w:szCs w:val="24"/>
        </w:rPr>
      </w:pPr>
      <w:r w:rsidRPr="007B6282">
        <w:rPr>
          <w:bCs w:val="0"/>
          <w:szCs w:val="24"/>
        </w:rPr>
        <w:t>Приложение к заявке на участие в конкурсе</w:t>
      </w:r>
    </w:p>
    <w:p w:rsidR="00E15B5B" w:rsidRPr="007B6282" w:rsidRDefault="00E15B5B" w:rsidP="00E15B5B">
      <w:pPr>
        <w:pStyle w:val="Times12"/>
        <w:jc w:val="right"/>
        <w:rPr>
          <w:bCs w:val="0"/>
          <w:szCs w:val="24"/>
        </w:rPr>
      </w:pPr>
      <w:r w:rsidRPr="007B6282">
        <w:rPr>
          <w:bCs w:val="0"/>
          <w:szCs w:val="24"/>
        </w:rPr>
        <w:t>от «___» __________ 20___ г. № ______</w:t>
      </w:r>
    </w:p>
    <w:p w:rsidR="00E15B5B" w:rsidRPr="007B6282" w:rsidRDefault="00E15B5B" w:rsidP="00E15B5B">
      <w:pPr>
        <w:pStyle w:val="Times12"/>
        <w:jc w:val="right"/>
        <w:rPr>
          <w:snapToGrid w:val="0"/>
          <w:szCs w:val="24"/>
        </w:rPr>
      </w:pPr>
    </w:p>
    <w:p w:rsidR="005A3410" w:rsidRDefault="002D7157" w:rsidP="005A3410">
      <w:pPr>
        <w:jc w:val="center"/>
        <w:rPr>
          <w:b/>
        </w:rPr>
      </w:pPr>
      <w:bookmarkStart w:id="411" w:name="_График_изготовления_и"/>
      <w:bookmarkStart w:id="412" w:name="_Toc318891792"/>
      <w:bookmarkEnd w:id="411"/>
      <w:r w:rsidRPr="007B6282">
        <w:rPr>
          <w:b/>
        </w:rPr>
        <w:t xml:space="preserve">Открытый одноэтапный конкурс в электронной форме без квалификационного отбора на </w:t>
      </w:r>
      <w:r w:rsidR="005A3410" w:rsidRPr="007B6282">
        <w:rPr>
          <w:b/>
        </w:rPr>
        <w:t xml:space="preserve"> право заключения договора на </w:t>
      </w:r>
      <w:r w:rsidR="005A3410" w:rsidRPr="008D7A84">
        <w:rPr>
          <w:b/>
        </w:rPr>
        <w:t xml:space="preserve"> поставку машин водоочистных вращающихся блочной насосной станции URS для энергоблоков № 1,2 Курской АЭС-2</w:t>
      </w:r>
    </w:p>
    <w:p w:rsidR="002D7157" w:rsidRPr="007B6282" w:rsidRDefault="002D7157" w:rsidP="00E15B5B">
      <w:pPr>
        <w:jc w:val="center"/>
        <w:rPr>
          <w:b/>
        </w:rPr>
      </w:pPr>
    </w:p>
    <w:p w:rsidR="00E15B5B" w:rsidRPr="007B6282" w:rsidRDefault="00E15B5B" w:rsidP="00E15B5B">
      <w:pPr>
        <w:pStyle w:val="20"/>
        <w:numPr>
          <w:ilvl w:val="0"/>
          <w:numId w:val="0"/>
        </w:numPr>
        <w:spacing w:before="0" w:after="0"/>
        <w:jc w:val="center"/>
        <w:rPr>
          <w:rFonts w:ascii="Times New Roman" w:hAnsi="Times New Roman" w:cs="Times New Roman"/>
          <w:i w:val="0"/>
          <w:sz w:val="24"/>
          <w:szCs w:val="24"/>
        </w:rPr>
      </w:pPr>
      <w:bookmarkStart w:id="413" w:name="_График_изготовления_и_1"/>
      <w:bookmarkStart w:id="414" w:name="_Предварительный_график_изготовления"/>
      <w:bookmarkStart w:id="415" w:name="_Toc374444524"/>
      <w:bookmarkStart w:id="416" w:name="_Toc375298331"/>
      <w:bookmarkStart w:id="417" w:name="_Toc379207991"/>
      <w:bookmarkStart w:id="418" w:name="_Toc393195102"/>
      <w:bookmarkStart w:id="419" w:name="_Toc415144656"/>
      <w:bookmarkEnd w:id="413"/>
      <w:bookmarkEnd w:id="414"/>
      <w:r w:rsidRPr="007B6282">
        <w:rPr>
          <w:rFonts w:ascii="Times New Roman" w:hAnsi="Times New Roman" w:cs="Times New Roman"/>
          <w:i w:val="0"/>
          <w:sz w:val="24"/>
          <w:szCs w:val="24"/>
        </w:rPr>
        <w:t>Предварительный график изготовления и поставки (Форма 5)</w:t>
      </w:r>
      <w:bookmarkEnd w:id="412"/>
      <w:bookmarkEnd w:id="415"/>
      <w:bookmarkEnd w:id="416"/>
      <w:bookmarkEnd w:id="417"/>
      <w:bookmarkEnd w:id="418"/>
      <w:bookmarkEnd w:id="419"/>
    </w:p>
    <w:p w:rsidR="00E15B5B" w:rsidRPr="007B6282" w:rsidRDefault="00E15B5B" w:rsidP="00E15B5B"/>
    <w:p w:rsidR="00E15B5B" w:rsidRPr="007B6282" w:rsidRDefault="00E15B5B" w:rsidP="00E15B5B">
      <w:pPr>
        <w:spacing w:before="120" w:after="120"/>
        <w:jc w:val="both"/>
        <w:rPr>
          <w:bCs/>
        </w:rPr>
      </w:pPr>
      <w:r w:rsidRPr="007B6282">
        <w:rPr>
          <w:bCs/>
        </w:rPr>
        <w:t xml:space="preserve">Участник конкурса предложений: ________________________________ </w:t>
      </w:r>
    </w:p>
    <w:p w:rsidR="00E15B5B" w:rsidRPr="007B6282" w:rsidRDefault="00E15B5B" w:rsidP="00E15B5B">
      <w:pPr>
        <w:spacing w:before="120" w:after="120"/>
        <w:jc w:val="both"/>
        <w:rPr>
          <w:i/>
          <w:color w:val="000000"/>
        </w:rPr>
      </w:pPr>
    </w:p>
    <w:p w:rsidR="00E15B5B" w:rsidRPr="007B6282" w:rsidRDefault="00E15B5B" w:rsidP="00E15B5B">
      <w:pPr>
        <w:spacing w:before="120" w:after="120"/>
        <w:jc w:val="center"/>
        <w:rPr>
          <w:i/>
          <w:color w:val="000000"/>
        </w:rPr>
      </w:pPr>
      <w:r w:rsidRPr="007B6282">
        <w:rPr>
          <w:i/>
          <w:color w:val="000000"/>
        </w:rPr>
        <w:t>Форма Предварительного графика изготовления и поставки в соответствии с Приложением </w:t>
      </w:r>
      <w:r w:rsidR="00A133D5">
        <w:rPr>
          <w:i/>
          <w:color w:val="000000"/>
        </w:rPr>
        <w:t>8</w:t>
      </w:r>
      <w:r w:rsidRPr="007B6282">
        <w:rPr>
          <w:i/>
          <w:color w:val="000000"/>
        </w:rPr>
        <w:t xml:space="preserve"> Части 2 «Проект договора» Тома 1 настоящей Документации</w:t>
      </w:r>
    </w:p>
    <w:p w:rsidR="00E15B5B" w:rsidRPr="007B6282" w:rsidRDefault="00E15B5B" w:rsidP="00E15B5B">
      <w:pPr>
        <w:spacing w:before="120" w:after="120"/>
        <w:jc w:val="center"/>
        <w:rPr>
          <w:i/>
          <w:color w:val="000000"/>
        </w:rPr>
      </w:pPr>
    </w:p>
    <w:tbl>
      <w:tblPr>
        <w:tblW w:w="0" w:type="auto"/>
        <w:tblInd w:w="108" w:type="dxa"/>
        <w:tblLook w:val="01E0" w:firstRow="1" w:lastRow="1" w:firstColumn="1" w:lastColumn="1" w:noHBand="0" w:noVBand="0"/>
      </w:tblPr>
      <w:tblGrid>
        <w:gridCol w:w="3702"/>
        <w:gridCol w:w="1477"/>
        <w:gridCol w:w="4177"/>
      </w:tblGrid>
      <w:tr w:rsidR="00E15B5B" w:rsidRPr="007B6282" w:rsidTr="009C1C53">
        <w:tc>
          <w:tcPr>
            <w:tcW w:w="3702" w:type="dxa"/>
            <w:tcBorders>
              <w:bottom w:val="single" w:sz="4" w:space="0" w:color="auto"/>
            </w:tcBorders>
          </w:tcPr>
          <w:p w:rsidR="00E15B5B" w:rsidRPr="007B6282" w:rsidRDefault="00E15B5B" w:rsidP="009C1C53">
            <w:pPr>
              <w:overflowPunct w:val="0"/>
              <w:rPr>
                <w:bCs/>
                <w:color w:val="000000"/>
              </w:rPr>
            </w:pPr>
          </w:p>
        </w:tc>
        <w:tc>
          <w:tcPr>
            <w:tcW w:w="1477" w:type="dxa"/>
          </w:tcPr>
          <w:p w:rsidR="00E15B5B" w:rsidRPr="007B6282" w:rsidRDefault="00E15B5B" w:rsidP="009C1C53">
            <w:pPr>
              <w:overflowPunct w:val="0"/>
              <w:rPr>
                <w:bCs/>
                <w:color w:val="000000"/>
              </w:rPr>
            </w:pPr>
          </w:p>
        </w:tc>
        <w:tc>
          <w:tcPr>
            <w:tcW w:w="4177" w:type="dxa"/>
            <w:tcBorders>
              <w:bottom w:val="single" w:sz="4" w:space="0" w:color="auto"/>
            </w:tcBorders>
          </w:tcPr>
          <w:p w:rsidR="00E15B5B" w:rsidRPr="007B6282" w:rsidRDefault="00E15B5B" w:rsidP="009C1C53">
            <w:pPr>
              <w:overflowPunct w:val="0"/>
              <w:rPr>
                <w:bCs/>
                <w:color w:val="000000"/>
              </w:rPr>
            </w:pPr>
          </w:p>
        </w:tc>
      </w:tr>
      <w:tr w:rsidR="00E15B5B" w:rsidRPr="007B6282" w:rsidTr="009C1C53">
        <w:tc>
          <w:tcPr>
            <w:tcW w:w="3702" w:type="dxa"/>
            <w:tcBorders>
              <w:top w:val="single" w:sz="4" w:space="0" w:color="auto"/>
            </w:tcBorders>
          </w:tcPr>
          <w:p w:rsidR="00E15B5B" w:rsidRPr="007B6282" w:rsidRDefault="00E15B5B" w:rsidP="009C1C53">
            <w:pPr>
              <w:overflowPunct w:val="0"/>
              <w:jc w:val="center"/>
              <w:rPr>
                <w:bCs/>
                <w:color w:val="000000"/>
              </w:rPr>
            </w:pPr>
            <w:r w:rsidRPr="007B6282">
              <w:rPr>
                <w:bCs/>
                <w:color w:val="000000"/>
                <w:vertAlign w:val="superscript"/>
              </w:rPr>
              <w:t>(подпись уполномоченного представителя)</w:t>
            </w:r>
          </w:p>
        </w:tc>
        <w:tc>
          <w:tcPr>
            <w:tcW w:w="1477" w:type="dxa"/>
          </w:tcPr>
          <w:p w:rsidR="00E15B5B" w:rsidRPr="007B6282" w:rsidRDefault="00E15B5B" w:rsidP="009C1C53">
            <w:pPr>
              <w:overflowPunct w:val="0"/>
              <w:rPr>
                <w:bCs/>
                <w:color w:val="000000"/>
              </w:rPr>
            </w:pPr>
          </w:p>
        </w:tc>
        <w:tc>
          <w:tcPr>
            <w:tcW w:w="4177" w:type="dxa"/>
            <w:tcBorders>
              <w:top w:val="single" w:sz="4" w:space="0" w:color="auto"/>
            </w:tcBorders>
          </w:tcPr>
          <w:p w:rsidR="00E15B5B" w:rsidRPr="007B6282" w:rsidRDefault="00E15B5B" w:rsidP="009C1C53">
            <w:pPr>
              <w:overflowPunct w:val="0"/>
              <w:jc w:val="center"/>
              <w:rPr>
                <w:bCs/>
                <w:color w:val="000000"/>
              </w:rPr>
            </w:pPr>
            <w:r w:rsidRPr="007B6282">
              <w:rPr>
                <w:bCs/>
                <w:color w:val="000000"/>
                <w:vertAlign w:val="superscript"/>
              </w:rPr>
              <w:t xml:space="preserve">(фамилия, имя, отчество </w:t>
            </w:r>
            <w:proofErr w:type="gramStart"/>
            <w:r w:rsidRPr="007B6282">
              <w:rPr>
                <w:bCs/>
                <w:color w:val="000000"/>
                <w:vertAlign w:val="superscript"/>
              </w:rPr>
              <w:t>подписавшего</w:t>
            </w:r>
            <w:proofErr w:type="gramEnd"/>
            <w:r w:rsidRPr="007B6282">
              <w:rPr>
                <w:bCs/>
                <w:color w:val="000000"/>
                <w:vertAlign w:val="superscript"/>
              </w:rPr>
              <w:t>, должность)</w:t>
            </w:r>
          </w:p>
        </w:tc>
      </w:tr>
    </w:tbl>
    <w:p w:rsidR="00E15B5B" w:rsidRPr="007B6282" w:rsidRDefault="00E15B5B" w:rsidP="00E15B5B">
      <w:pPr>
        <w:ind w:left="709"/>
        <w:rPr>
          <w:color w:val="000000"/>
        </w:rPr>
      </w:pPr>
      <w:r w:rsidRPr="007B6282">
        <w:rPr>
          <w:color w:val="000000"/>
        </w:rPr>
        <w:t>М.П.</w:t>
      </w:r>
    </w:p>
    <w:p w:rsidR="00E15B5B" w:rsidRPr="007B6282" w:rsidRDefault="00E15B5B" w:rsidP="00E15B5B"/>
    <w:p w:rsidR="00E15B5B" w:rsidRPr="007B6282" w:rsidRDefault="00E15B5B" w:rsidP="00E15B5B">
      <w:pPr>
        <w:tabs>
          <w:tab w:val="left" w:pos="0"/>
        </w:tabs>
        <w:rPr>
          <w:bCs/>
          <w:iCs/>
          <w:color w:val="000000"/>
        </w:rPr>
      </w:pPr>
      <w:r w:rsidRPr="007B6282">
        <w:rPr>
          <w:bCs/>
          <w:iCs/>
          <w:color w:val="000000"/>
        </w:rPr>
        <w:t>Инструкции по заполнению</w:t>
      </w:r>
    </w:p>
    <w:p w:rsidR="00E15B5B" w:rsidRPr="007B6282" w:rsidRDefault="00E15B5B" w:rsidP="002F4A9C">
      <w:pPr>
        <w:pStyle w:val="Times12"/>
        <w:numPr>
          <w:ilvl w:val="0"/>
          <w:numId w:val="79"/>
        </w:numPr>
        <w:tabs>
          <w:tab w:val="clear" w:pos="928"/>
          <w:tab w:val="num" w:pos="0"/>
          <w:tab w:val="left" w:pos="709"/>
        </w:tabs>
        <w:ind w:left="0" w:right="-30" w:firstLine="568"/>
        <w:rPr>
          <w:szCs w:val="24"/>
        </w:rPr>
      </w:pPr>
      <w:r w:rsidRPr="007B6282">
        <w:rPr>
          <w:szCs w:val="24"/>
        </w:rPr>
        <w:t>Данные инструкции не следует воспроизводить в документах, подготовленных участником конкурса.</w:t>
      </w:r>
    </w:p>
    <w:p w:rsidR="00E15B5B" w:rsidRPr="007B6282" w:rsidRDefault="00E15B5B" w:rsidP="002F4A9C">
      <w:pPr>
        <w:pStyle w:val="Times12"/>
        <w:numPr>
          <w:ilvl w:val="0"/>
          <w:numId w:val="79"/>
        </w:numPr>
        <w:tabs>
          <w:tab w:val="clear" w:pos="928"/>
          <w:tab w:val="num" w:pos="0"/>
          <w:tab w:val="left" w:pos="709"/>
        </w:tabs>
        <w:ind w:left="0" w:right="-30" w:firstLine="568"/>
        <w:rPr>
          <w:szCs w:val="24"/>
        </w:rPr>
      </w:pPr>
      <w:r w:rsidRPr="007B6282">
        <w:rPr>
          <w:szCs w:val="24"/>
        </w:rPr>
        <w:t>Участник конкурса приводит номер и дату заявки на участие в конкурсе, приложением к которой является данный график.</w:t>
      </w:r>
    </w:p>
    <w:p w:rsidR="00E15B5B" w:rsidRPr="007B6282" w:rsidRDefault="00E15B5B" w:rsidP="002F4A9C">
      <w:pPr>
        <w:pStyle w:val="Times12"/>
        <w:numPr>
          <w:ilvl w:val="0"/>
          <w:numId w:val="79"/>
        </w:numPr>
        <w:tabs>
          <w:tab w:val="clear" w:pos="928"/>
          <w:tab w:val="num" w:pos="0"/>
          <w:tab w:val="left" w:pos="709"/>
        </w:tabs>
        <w:ind w:left="0" w:right="-30" w:firstLine="568"/>
        <w:rPr>
          <w:szCs w:val="24"/>
        </w:rPr>
      </w:pPr>
      <w:r w:rsidRPr="007B6282">
        <w:rPr>
          <w:szCs w:val="24"/>
        </w:rPr>
        <w:t xml:space="preserve">Участник указывает свое фирменное наименование (в </w:t>
      </w:r>
      <w:proofErr w:type="spellStart"/>
      <w:r w:rsidRPr="007B6282">
        <w:rPr>
          <w:szCs w:val="24"/>
        </w:rPr>
        <w:t>т.ч</w:t>
      </w:r>
      <w:proofErr w:type="spellEnd"/>
      <w:r w:rsidRPr="007B6282">
        <w:rPr>
          <w:szCs w:val="24"/>
        </w:rPr>
        <w:t>. организационно-правовую форму).</w:t>
      </w:r>
    </w:p>
    <w:p w:rsidR="00E15B5B" w:rsidRPr="007B6282" w:rsidRDefault="00E15B5B" w:rsidP="002F4A9C">
      <w:pPr>
        <w:pStyle w:val="Times12"/>
        <w:numPr>
          <w:ilvl w:val="0"/>
          <w:numId w:val="79"/>
        </w:numPr>
        <w:tabs>
          <w:tab w:val="clear" w:pos="928"/>
          <w:tab w:val="num" w:pos="0"/>
          <w:tab w:val="left" w:pos="709"/>
        </w:tabs>
        <w:ind w:left="0" w:right="-30" w:firstLine="568"/>
        <w:rPr>
          <w:szCs w:val="24"/>
        </w:rPr>
      </w:pPr>
      <w:r w:rsidRPr="007B6282">
        <w:rPr>
          <w:szCs w:val="24"/>
        </w:rPr>
        <w:t>Данный график является предварительным, на основании которого будет формироваться на этапе исполнения договора график в соответствии с пунктом 8.1.4 части 2 «Проект договора» настоящей конкурсной документации.</w:t>
      </w:r>
    </w:p>
    <w:p w:rsidR="00E15B5B" w:rsidRPr="007B6282" w:rsidRDefault="00E15B5B" w:rsidP="00E15B5B">
      <w:pPr>
        <w:pStyle w:val="Times12"/>
        <w:ind w:left="6240" w:firstLine="0"/>
        <w:jc w:val="right"/>
        <w:rPr>
          <w:iCs/>
          <w:szCs w:val="24"/>
        </w:rPr>
      </w:pPr>
    </w:p>
    <w:p w:rsidR="00C87330" w:rsidRPr="007B6282" w:rsidRDefault="00C87330" w:rsidP="00E15B5B">
      <w:pPr>
        <w:pStyle w:val="Times12"/>
        <w:ind w:right="-30"/>
        <w:rPr>
          <w:szCs w:val="24"/>
        </w:rPr>
      </w:pPr>
    </w:p>
    <w:p w:rsidR="00C87330" w:rsidRPr="007B6282" w:rsidRDefault="00C87330" w:rsidP="00C87330">
      <w:pPr>
        <w:pStyle w:val="Times12"/>
        <w:ind w:left="360" w:right="-30" w:firstLine="0"/>
        <w:rPr>
          <w:szCs w:val="24"/>
        </w:rPr>
      </w:pPr>
    </w:p>
    <w:p w:rsidR="00C87330" w:rsidRPr="007B6282" w:rsidRDefault="00C87330" w:rsidP="00C87330">
      <w:pPr>
        <w:pStyle w:val="Times12"/>
        <w:ind w:firstLine="0"/>
        <w:jc w:val="center"/>
        <w:rPr>
          <w:bCs w:val="0"/>
          <w:i/>
          <w:szCs w:val="24"/>
          <w:shd w:val="clear" w:color="auto" w:fill="FDE9D9"/>
        </w:rPr>
        <w:sectPr w:rsidR="00C87330" w:rsidRPr="007B6282" w:rsidSect="00C87330">
          <w:pgSz w:w="11906" w:h="16838"/>
          <w:pgMar w:top="1134" w:right="850" w:bottom="1134" w:left="1701" w:header="567" w:footer="567" w:gutter="0"/>
          <w:cols w:space="708"/>
          <w:docGrid w:linePitch="360"/>
        </w:sectPr>
      </w:pPr>
    </w:p>
    <w:p w:rsidR="007138EA" w:rsidRPr="007B6282" w:rsidRDefault="00F357F8" w:rsidP="007138EA">
      <w:pPr>
        <w:pStyle w:val="Times12"/>
        <w:jc w:val="right"/>
        <w:rPr>
          <w:b/>
          <w:bCs w:val="0"/>
          <w:szCs w:val="24"/>
        </w:rPr>
      </w:pPr>
      <w:bookmarkStart w:id="420" w:name="форма15"/>
      <w:r w:rsidRPr="007B6282">
        <w:rPr>
          <w:b/>
          <w:bCs w:val="0"/>
          <w:szCs w:val="24"/>
        </w:rPr>
        <w:lastRenderedPageBreak/>
        <w:t>Форма 6.</w:t>
      </w:r>
    </w:p>
    <w:p w:rsidR="007138EA" w:rsidRPr="007B6282" w:rsidRDefault="007138EA" w:rsidP="007138EA">
      <w:pPr>
        <w:pStyle w:val="Times12"/>
        <w:jc w:val="right"/>
        <w:rPr>
          <w:bCs w:val="0"/>
          <w:szCs w:val="24"/>
        </w:rPr>
      </w:pPr>
      <w:r w:rsidRPr="007B6282">
        <w:rPr>
          <w:bCs w:val="0"/>
          <w:szCs w:val="24"/>
        </w:rPr>
        <w:t>Приложение к заявке на участие в конкурсе</w:t>
      </w:r>
    </w:p>
    <w:p w:rsidR="007138EA" w:rsidRPr="007B6282" w:rsidRDefault="007138EA" w:rsidP="007138EA">
      <w:pPr>
        <w:pStyle w:val="Times12"/>
        <w:jc w:val="right"/>
        <w:rPr>
          <w:bCs w:val="0"/>
          <w:szCs w:val="24"/>
        </w:rPr>
      </w:pPr>
      <w:r w:rsidRPr="007B6282">
        <w:rPr>
          <w:bCs w:val="0"/>
          <w:szCs w:val="24"/>
        </w:rPr>
        <w:t xml:space="preserve">от _________________ </w:t>
      </w:r>
      <w:proofErr w:type="gramStart"/>
      <w:r w:rsidRPr="007B6282">
        <w:rPr>
          <w:bCs w:val="0"/>
          <w:szCs w:val="24"/>
        </w:rPr>
        <w:t>г</w:t>
      </w:r>
      <w:proofErr w:type="gramEnd"/>
      <w:r w:rsidRPr="007B6282">
        <w:rPr>
          <w:bCs w:val="0"/>
          <w:szCs w:val="24"/>
        </w:rPr>
        <w:t>. № ______</w:t>
      </w:r>
    </w:p>
    <w:p w:rsidR="007138EA" w:rsidRPr="007B6282" w:rsidRDefault="007138EA" w:rsidP="007138EA">
      <w:pPr>
        <w:shd w:val="clear" w:color="auto" w:fill="FFFFFF"/>
        <w:jc w:val="right"/>
      </w:pPr>
    </w:p>
    <w:p w:rsidR="00A133D5" w:rsidRDefault="0008003F" w:rsidP="00A133D5">
      <w:pPr>
        <w:jc w:val="center"/>
        <w:rPr>
          <w:b/>
        </w:rPr>
      </w:pPr>
      <w:bookmarkStart w:id="421" w:name="_Справка_об_опыте_2"/>
      <w:bookmarkStart w:id="422" w:name="_Справка_об_опыте_3"/>
      <w:bookmarkStart w:id="423" w:name="_Toc388347665"/>
      <w:bookmarkEnd w:id="421"/>
      <w:bookmarkEnd w:id="422"/>
      <w:r w:rsidRPr="00190E84">
        <w:rPr>
          <w:b/>
        </w:rPr>
        <w:t xml:space="preserve">Открытый одноэтапный конкурс в электронной форме без квалификационного отбора </w:t>
      </w:r>
      <w:bookmarkStart w:id="424" w:name="_Справка_об_опыте"/>
      <w:bookmarkEnd w:id="424"/>
      <w:r w:rsidR="00A133D5" w:rsidRPr="007B6282">
        <w:rPr>
          <w:b/>
        </w:rPr>
        <w:t xml:space="preserve">на  право заключения договора на </w:t>
      </w:r>
      <w:r w:rsidR="00A133D5" w:rsidRPr="008D7A84">
        <w:rPr>
          <w:b/>
        </w:rPr>
        <w:t xml:space="preserve"> поставку машин водоочистных вращающихся блочной насосной станции URS для энергоблоков № 1,2 Курской АЭС-2</w:t>
      </w:r>
    </w:p>
    <w:p w:rsidR="00C032C5" w:rsidRDefault="00C032C5" w:rsidP="00A133D5">
      <w:pPr>
        <w:jc w:val="center"/>
        <w:rPr>
          <w:b/>
          <w:i/>
        </w:rPr>
      </w:pPr>
    </w:p>
    <w:p w:rsidR="007138EA" w:rsidRPr="009C6424" w:rsidRDefault="007138EA" w:rsidP="009C6424">
      <w:pPr>
        <w:pStyle w:val="20"/>
        <w:numPr>
          <w:ilvl w:val="0"/>
          <w:numId w:val="0"/>
        </w:numPr>
        <w:spacing w:before="0" w:after="0"/>
        <w:jc w:val="center"/>
        <w:rPr>
          <w:rFonts w:ascii="Times New Roman" w:hAnsi="Times New Roman" w:cs="Times New Roman"/>
          <w:i w:val="0"/>
          <w:sz w:val="24"/>
          <w:szCs w:val="24"/>
        </w:rPr>
      </w:pPr>
      <w:bookmarkStart w:id="425" w:name="_Toc415144657"/>
      <w:r w:rsidRPr="009C6424">
        <w:rPr>
          <w:rFonts w:ascii="Times New Roman" w:hAnsi="Times New Roman" w:cs="Times New Roman"/>
          <w:i w:val="0"/>
          <w:sz w:val="24"/>
          <w:szCs w:val="24"/>
        </w:rPr>
        <w:t xml:space="preserve">Справка об опыте </w:t>
      </w:r>
      <w:r w:rsidR="00DC109B" w:rsidRPr="009C6424">
        <w:rPr>
          <w:rFonts w:ascii="Times New Roman" w:hAnsi="Times New Roman" w:cs="Times New Roman"/>
          <w:i w:val="0"/>
          <w:sz w:val="24"/>
          <w:szCs w:val="24"/>
        </w:rPr>
        <w:t>поставок (Форма 6</w:t>
      </w:r>
      <w:r w:rsidRPr="009C6424">
        <w:rPr>
          <w:rFonts w:ascii="Times New Roman" w:hAnsi="Times New Roman" w:cs="Times New Roman"/>
          <w:i w:val="0"/>
          <w:sz w:val="24"/>
          <w:szCs w:val="24"/>
        </w:rPr>
        <w:t>)</w:t>
      </w:r>
      <w:bookmarkEnd w:id="423"/>
      <w:bookmarkEnd w:id="425"/>
    </w:p>
    <w:p w:rsidR="007138EA" w:rsidRPr="007B6282" w:rsidRDefault="007138EA" w:rsidP="007138EA">
      <w:pPr>
        <w:tabs>
          <w:tab w:val="left" w:pos="1134"/>
          <w:tab w:val="left" w:pos="14005"/>
        </w:tabs>
        <w:overflowPunct w:val="0"/>
        <w:autoSpaceDE w:val="0"/>
        <w:autoSpaceDN w:val="0"/>
        <w:adjustRightInd w:val="0"/>
        <w:ind w:left="-426" w:right="-29"/>
        <w:jc w:val="both"/>
      </w:pPr>
    </w:p>
    <w:p w:rsidR="002F4A9C" w:rsidRDefault="007138EA" w:rsidP="002F4A9C">
      <w:pPr>
        <w:pStyle w:val="Times12"/>
        <w:spacing w:before="120" w:after="120"/>
        <w:ind w:left="-426" w:firstLine="0"/>
        <w:rPr>
          <w:szCs w:val="24"/>
        </w:rPr>
      </w:pPr>
      <w:r w:rsidRPr="007B6282">
        <w:rPr>
          <w:szCs w:val="24"/>
        </w:rPr>
        <w:t xml:space="preserve">Участник конкурса: </w:t>
      </w:r>
      <w:r w:rsidR="002F4A9C">
        <w:rPr>
          <w:szCs w:val="24"/>
        </w:rPr>
        <w:t>_______________________________</w:t>
      </w:r>
    </w:p>
    <w:p w:rsidR="002F4A9C" w:rsidRPr="002F4A9C" w:rsidRDefault="002F4A9C" w:rsidP="002F4A9C">
      <w:pPr>
        <w:pStyle w:val="Times12"/>
        <w:spacing w:before="120" w:after="120"/>
        <w:ind w:left="-426" w:firstLine="0"/>
        <w:rPr>
          <w:b/>
          <w:szCs w:val="24"/>
        </w:rPr>
      </w:pPr>
      <w:r w:rsidRPr="002F4A9C">
        <w:rPr>
          <w:b/>
          <w:szCs w:val="24"/>
        </w:rPr>
        <w:t xml:space="preserve">Сведения об опыте поставок в 2012-2015 гг. оборудования вспомогательного турбинного  согласно </w:t>
      </w:r>
      <w:proofErr w:type="gramStart"/>
      <w:r w:rsidRPr="002F4A9C">
        <w:rPr>
          <w:b/>
          <w:szCs w:val="24"/>
        </w:rPr>
        <w:t>ОК</w:t>
      </w:r>
      <w:proofErr w:type="gramEnd"/>
      <w:r w:rsidRPr="002F4A9C">
        <w:rPr>
          <w:b/>
          <w:szCs w:val="24"/>
        </w:rPr>
        <w:t xml:space="preserve"> -13-94* (код 14 2813200) </w:t>
      </w:r>
    </w:p>
    <w:tbl>
      <w:tblPr>
        <w:tblW w:w="1545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7"/>
        <w:gridCol w:w="1277"/>
        <w:gridCol w:w="1979"/>
        <w:gridCol w:w="1700"/>
        <w:gridCol w:w="2266"/>
        <w:gridCol w:w="1145"/>
        <w:gridCol w:w="1134"/>
        <w:gridCol w:w="11"/>
        <w:gridCol w:w="1269"/>
        <w:gridCol w:w="9"/>
        <w:gridCol w:w="1263"/>
        <w:gridCol w:w="1417"/>
        <w:gridCol w:w="1134"/>
      </w:tblGrid>
      <w:tr w:rsidR="00562466" w:rsidRPr="009C6424" w:rsidTr="00562466">
        <w:trPr>
          <w:cantSplit/>
          <w:trHeight w:val="555"/>
          <w:tblHeader/>
        </w:trPr>
        <w:tc>
          <w:tcPr>
            <w:tcW w:w="847" w:type="dxa"/>
            <w:vMerge w:val="restart"/>
            <w:shd w:val="clear" w:color="auto" w:fill="auto"/>
            <w:vAlign w:val="center"/>
          </w:tcPr>
          <w:p w:rsidR="00562466" w:rsidRPr="009C6424" w:rsidRDefault="00562466" w:rsidP="009C1C53">
            <w:pPr>
              <w:keepNext/>
              <w:spacing w:before="40" w:after="40"/>
              <w:ind w:left="-57" w:right="-57"/>
              <w:jc w:val="center"/>
              <w:rPr>
                <w:snapToGrid w:val="0"/>
                <w:sz w:val="22"/>
                <w:szCs w:val="22"/>
              </w:rPr>
            </w:pPr>
            <w:r w:rsidRPr="009C6424">
              <w:rPr>
                <w:snapToGrid w:val="0"/>
                <w:sz w:val="22"/>
                <w:szCs w:val="22"/>
              </w:rPr>
              <w:t xml:space="preserve">№ </w:t>
            </w:r>
            <w:proofErr w:type="gramStart"/>
            <w:r w:rsidRPr="009C6424">
              <w:rPr>
                <w:snapToGrid w:val="0"/>
                <w:sz w:val="22"/>
                <w:szCs w:val="22"/>
              </w:rPr>
              <w:t>п</w:t>
            </w:r>
            <w:proofErr w:type="gramEnd"/>
            <w:r w:rsidRPr="009C6424">
              <w:rPr>
                <w:snapToGrid w:val="0"/>
                <w:sz w:val="22"/>
                <w:szCs w:val="22"/>
              </w:rPr>
              <w:t>/п</w:t>
            </w:r>
          </w:p>
        </w:tc>
        <w:tc>
          <w:tcPr>
            <w:tcW w:w="1277" w:type="dxa"/>
            <w:vMerge w:val="restart"/>
            <w:vAlign w:val="center"/>
          </w:tcPr>
          <w:p w:rsidR="00562466" w:rsidRPr="009C6424" w:rsidRDefault="00562466" w:rsidP="009C1C53">
            <w:pPr>
              <w:keepNext/>
              <w:spacing w:before="40" w:after="40"/>
              <w:ind w:left="-108" w:right="-108"/>
              <w:jc w:val="center"/>
              <w:rPr>
                <w:snapToGrid w:val="0"/>
                <w:sz w:val="22"/>
                <w:szCs w:val="22"/>
              </w:rPr>
            </w:pPr>
            <w:r w:rsidRPr="009C6424">
              <w:rPr>
                <w:snapToGrid w:val="0"/>
                <w:sz w:val="22"/>
                <w:szCs w:val="22"/>
              </w:rPr>
              <w:t xml:space="preserve">Реквизиты договора </w:t>
            </w:r>
          </w:p>
          <w:p w:rsidR="00562466" w:rsidRPr="009C6424" w:rsidRDefault="00562466" w:rsidP="009C1C53">
            <w:pPr>
              <w:keepNext/>
              <w:spacing w:before="40" w:after="40"/>
              <w:ind w:left="-108" w:right="-108"/>
              <w:jc w:val="center"/>
              <w:rPr>
                <w:snapToGrid w:val="0"/>
                <w:sz w:val="22"/>
                <w:szCs w:val="22"/>
              </w:rPr>
            </w:pPr>
            <w:r w:rsidRPr="009C6424">
              <w:rPr>
                <w:snapToGrid w:val="0"/>
                <w:sz w:val="22"/>
                <w:szCs w:val="22"/>
              </w:rPr>
              <w:t xml:space="preserve">(номер и дата) </w:t>
            </w:r>
          </w:p>
        </w:tc>
        <w:tc>
          <w:tcPr>
            <w:tcW w:w="1979" w:type="dxa"/>
            <w:vMerge w:val="restart"/>
            <w:shd w:val="clear" w:color="auto" w:fill="auto"/>
            <w:vAlign w:val="center"/>
          </w:tcPr>
          <w:p w:rsidR="00562466" w:rsidRPr="009C6424" w:rsidRDefault="00562466" w:rsidP="009C1C53">
            <w:pPr>
              <w:keepNext/>
              <w:spacing w:before="40" w:after="40"/>
              <w:ind w:left="-108" w:right="-108"/>
              <w:jc w:val="center"/>
              <w:rPr>
                <w:snapToGrid w:val="0"/>
                <w:sz w:val="22"/>
                <w:szCs w:val="22"/>
              </w:rPr>
            </w:pPr>
            <w:r w:rsidRPr="009C6424">
              <w:rPr>
                <w:snapToGrid w:val="0"/>
                <w:sz w:val="22"/>
                <w:szCs w:val="22"/>
              </w:rPr>
              <w:t>Сроки выполнения договора (год и месяц начала выполнения - год и месяц фактического или планируемого окончания выполнения)</w:t>
            </w:r>
          </w:p>
        </w:tc>
        <w:tc>
          <w:tcPr>
            <w:tcW w:w="1700" w:type="dxa"/>
            <w:vMerge w:val="restart"/>
            <w:shd w:val="clear" w:color="auto" w:fill="auto"/>
            <w:vAlign w:val="center"/>
          </w:tcPr>
          <w:p w:rsidR="00562466" w:rsidRPr="009C6424" w:rsidRDefault="00562466" w:rsidP="009C1C53">
            <w:pPr>
              <w:keepNext/>
              <w:spacing w:before="40" w:after="40"/>
              <w:ind w:left="-57" w:right="-57"/>
              <w:jc w:val="center"/>
              <w:rPr>
                <w:snapToGrid w:val="0"/>
                <w:sz w:val="22"/>
                <w:szCs w:val="22"/>
              </w:rPr>
            </w:pPr>
            <w:r w:rsidRPr="009C6424">
              <w:rPr>
                <w:snapToGrid w:val="0"/>
                <w:sz w:val="22"/>
                <w:szCs w:val="22"/>
              </w:rPr>
              <w:t>Заказчик (наименование, адрес, контактное лицо с указанием должности, контактные телефоны)</w:t>
            </w:r>
          </w:p>
        </w:tc>
        <w:tc>
          <w:tcPr>
            <w:tcW w:w="2266" w:type="dxa"/>
            <w:vMerge w:val="restart"/>
            <w:shd w:val="clear" w:color="auto" w:fill="auto"/>
            <w:vAlign w:val="center"/>
          </w:tcPr>
          <w:p w:rsidR="00562466" w:rsidRPr="009C6424" w:rsidRDefault="00562466" w:rsidP="009C1C53">
            <w:pPr>
              <w:keepNext/>
              <w:spacing w:before="40" w:after="40"/>
              <w:ind w:left="-108" w:right="-108"/>
              <w:jc w:val="center"/>
              <w:rPr>
                <w:snapToGrid w:val="0"/>
                <w:sz w:val="22"/>
                <w:szCs w:val="22"/>
              </w:rPr>
            </w:pPr>
            <w:r w:rsidRPr="009C6424">
              <w:rPr>
                <w:snapToGrid w:val="0"/>
                <w:sz w:val="22"/>
                <w:szCs w:val="22"/>
              </w:rPr>
              <w:t>Описание договора (описание основных условий договора, наименование и объем изготовленного оборудования в рамках данного договора)</w:t>
            </w:r>
          </w:p>
        </w:tc>
        <w:tc>
          <w:tcPr>
            <w:tcW w:w="4831" w:type="dxa"/>
            <w:gridSpan w:val="6"/>
            <w:shd w:val="clear" w:color="auto" w:fill="auto"/>
            <w:vAlign w:val="center"/>
          </w:tcPr>
          <w:p w:rsidR="00562466" w:rsidRPr="009C6424" w:rsidRDefault="00562466" w:rsidP="009C1C53">
            <w:pPr>
              <w:keepNext/>
              <w:tabs>
                <w:tab w:val="left" w:pos="1332"/>
              </w:tabs>
              <w:spacing w:before="40" w:after="40"/>
              <w:ind w:left="-108" w:right="-108"/>
              <w:jc w:val="center"/>
              <w:rPr>
                <w:snapToGrid w:val="0"/>
                <w:sz w:val="22"/>
                <w:szCs w:val="22"/>
              </w:rPr>
            </w:pPr>
            <w:r w:rsidRPr="009C6424">
              <w:rPr>
                <w:snapToGrid w:val="0"/>
                <w:sz w:val="22"/>
                <w:szCs w:val="22"/>
              </w:rPr>
              <w:t>Стоимость по договору</w:t>
            </w:r>
          </w:p>
        </w:tc>
        <w:tc>
          <w:tcPr>
            <w:tcW w:w="1417" w:type="dxa"/>
            <w:vMerge w:val="restart"/>
            <w:vAlign w:val="center"/>
          </w:tcPr>
          <w:p w:rsidR="00562466" w:rsidRPr="009C6424" w:rsidRDefault="00CE68E8" w:rsidP="009C6424">
            <w:pPr>
              <w:keepNext/>
              <w:tabs>
                <w:tab w:val="left" w:pos="1332"/>
              </w:tabs>
              <w:spacing w:before="40" w:after="40"/>
              <w:ind w:left="-108" w:right="-108" w:firstLine="139"/>
              <w:jc w:val="center"/>
              <w:rPr>
                <w:snapToGrid w:val="0"/>
                <w:sz w:val="22"/>
                <w:szCs w:val="22"/>
              </w:rPr>
            </w:pPr>
            <w:r>
              <w:rPr>
                <w:snapToGrid w:val="0"/>
                <w:sz w:val="22"/>
                <w:szCs w:val="22"/>
              </w:rPr>
              <w:t>К</w:t>
            </w:r>
            <w:r w:rsidR="00562466">
              <w:rPr>
                <w:snapToGrid w:val="0"/>
                <w:sz w:val="22"/>
                <w:szCs w:val="22"/>
              </w:rPr>
              <w:t>од</w:t>
            </w:r>
            <w:r>
              <w:rPr>
                <w:snapToGrid w:val="0"/>
                <w:sz w:val="22"/>
                <w:szCs w:val="22"/>
              </w:rPr>
              <w:t xml:space="preserve"> по </w:t>
            </w:r>
            <w:proofErr w:type="gramStart"/>
            <w:r w:rsidRPr="002F4A9C">
              <w:rPr>
                <w:snapToGrid w:val="0"/>
                <w:sz w:val="22"/>
                <w:szCs w:val="22"/>
              </w:rPr>
              <w:t>ОК</w:t>
            </w:r>
            <w:proofErr w:type="gramEnd"/>
            <w:r w:rsidRPr="002F4A9C">
              <w:rPr>
                <w:snapToGrid w:val="0"/>
                <w:sz w:val="22"/>
                <w:szCs w:val="22"/>
              </w:rPr>
              <w:t xml:space="preserve"> -13-94*</w:t>
            </w:r>
          </w:p>
        </w:tc>
        <w:tc>
          <w:tcPr>
            <w:tcW w:w="1134" w:type="dxa"/>
            <w:vMerge w:val="restart"/>
          </w:tcPr>
          <w:p w:rsidR="00562466" w:rsidRPr="009C6424" w:rsidRDefault="00562466" w:rsidP="00562466">
            <w:pPr>
              <w:keepNext/>
              <w:tabs>
                <w:tab w:val="left" w:pos="1332"/>
              </w:tabs>
              <w:spacing w:before="40" w:after="40"/>
              <w:ind w:left="-108" w:right="-108"/>
              <w:jc w:val="center"/>
              <w:rPr>
                <w:snapToGrid w:val="0"/>
                <w:sz w:val="22"/>
                <w:szCs w:val="22"/>
              </w:rPr>
            </w:pPr>
            <w:r w:rsidRPr="009C6424">
              <w:rPr>
                <w:snapToGrid w:val="0"/>
                <w:sz w:val="22"/>
                <w:szCs w:val="22"/>
              </w:rPr>
              <w:t xml:space="preserve">Срок </w:t>
            </w:r>
          </w:p>
          <w:p w:rsidR="00562466" w:rsidRPr="009C6424" w:rsidRDefault="00562466" w:rsidP="00562466">
            <w:pPr>
              <w:keepNext/>
              <w:tabs>
                <w:tab w:val="left" w:pos="1332"/>
              </w:tabs>
              <w:spacing w:before="40" w:after="40"/>
              <w:ind w:left="-108" w:right="-108" w:hanging="165"/>
              <w:jc w:val="center"/>
              <w:rPr>
                <w:snapToGrid w:val="0"/>
                <w:sz w:val="22"/>
                <w:szCs w:val="22"/>
              </w:rPr>
            </w:pPr>
            <w:r w:rsidRPr="009C6424">
              <w:rPr>
                <w:snapToGrid w:val="0"/>
                <w:sz w:val="22"/>
                <w:szCs w:val="22"/>
              </w:rPr>
              <w:t>завершения поставок (число, месяц и год)</w:t>
            </w:r>
          </w:p>
        </w:tc>
      </w:tr>
      <w:tr w:rsidR="00562466" w:rsidRPr="009C6424" w:rsidTr="00562466">
        <w:trPr>
          <w:cantSplit/>
          <w:trHeight w:val="1519"/>
          <w:tblHeader/>
        </w:trPr>
        <w:tc>
          <w:tcPr>
            <w:tcW w:w="847" w:type="dxa"/>
            <w:vMerge/>
            <w:shd w:val="clear" w:color="auto" w:fill="auto"/>
            <w:vAlign w:val="center"/>
          </w:tcPr>
          <w:p w:rsidR="00562466" w:rsidRPr="009C6424" w:rsidRDefault="00562466" w:rsidP="009C1C53">
            <w:pPr>
              <w:keepNext/>
              <w:spacing w:before="40" w:after="40"/>
              <w:ind w:left="-57" w:right="-57"/>
              <w:jc w:val="center"/>
              <w:rPr>
                <w:snapToGrid w:val="0"/>
                <w:sz w:val="22"/>
                <w:szCs w:val="22"/>
              </w:rPr>
            </w:pPr>
          </w:p>
        </w:tc>
        <w:tc>
          <w:tcPr>
            <w:tcW w:w="1277" w:type="dxa"/>
            <w:vMerge/>
          </w:tcPr>
          <w:p w:rsidR="00562466" w:rsidRPr="009C6424" w:rsidRDefault="00562466" w:rsidP="009C1C53">
            <w:pPr>
              <w:keepNext/>
              <w:spacing w:before="40" w:after="40"/>
              <w:ind w:left="-108" w:right="-108"/>
              <w:jc w:val="center"/>
              <w:rPr>
                <w:snapToGrid w:val="0"/>
                <w:sz w:val="22"/>
                <w:szCs w:val="22"/>
              </w:rPr>
            </w:pPr>
          </w:p>
        </w:tc>
        <w:tc>
          <w:tcPr>
            <w:tcW w:w="1979" w:type="dxa"/>
            <w:vMerge/>
            <w:shd w:val="clear" w:color="auto" w:fill="auto"/>
            <w:vAlign w:val="center"/>
          </w:tcPr>
          <w:p w:rsidR="00562466" w:rsidRPr="009C6424" w:rsidRDefault="00562466" w:rsidP="009C1C53">
            <w:pPr>
              <w:keepNext/>
              <w:spacing w:before="40" w:after="40"/>
              <w:ind w:left="-108" w:right="-108"/>
              <w:jc w:val="center"/>
              <w:rPr>
                <w:snapToGrid w:val="0"/>
                <w:sz w:val="22"/>
                <w:szCs w:val="22"/>
              </w:rPr>
            </w:pPr>
          </w:p>
        </w:tc>
        <w:tc>
          <w:tcPr>
            <w:tcW w:w="1700" w:type="dxa"/>
            <w:vMerge/>
            <w:shd w:val="clear" w:color="auto" w:fill="auto"/>
            <w:vAlign w:val="center"/>
          </w:tcPr>
          <w:p w:rsidR="00562466" w:rsidRPr="009C6424" w:rsidRDefault="00562466" w:rsidP="009C1C53">
            <w:pPr>
              <w:keepNext/>
              <w:spacing w:before="40" w:after="40"/>
              <w:ind w:left="-57" w:right="-57"/>
              <w:jc w:val="center"/>
              <w:rPr>
                <w:snapToGrid w:val="0"/>
                <w:sz w:val="22"/>
                <w:szCs w:val="22"/>
              </w:rPr>
            </w:pPr>
          </w:p>
        </w:tc>
        <w:tc>
          <w:tcPr>
            <w:tcW w:w="2266" w:type="dxa"/>
            <w:vMerge/>
            <w:shd w:val="clear" w:color="auto" w:fill="auto"/>
            <w:vAlign w:val="center"/>
          </w:tcPr>
          <w:p w:rsidR="00562466" w:rsidRPr="009C6424" w:rsidRDefault="00562466" w:rsidP="009C1C53">
            <w:pPr>
              <w:keepNext/>
              <w:spacing w:before="40" w:after="40"/>
              <w:ind w:left="-108" w:right="-108"/>
              <w:jc w:val="center"/>
              <w:rPr>
                <w:snapToGrid w:val="0"/>
                <w:sz w:val="22"/>
                <w:szCs w:val="22"/>
              </w:rPr>
            </w:pPr>
          </w:p>
        </w:tc>
        <w:tc>
          <w:tcPr>
            <w:tcW w:w="2290" w:type="dxa"/>
            <w:gridSpan w:val="3"/>
            <w:shd w:val="clear" w:color="auto" w:fill="auto"/>
            <w:vAlign w:val="center"/>
          </w:tcPr>
          <w:p w:rsidR="00562466" w:rsidRPr="009C6424" w:rsidRDefault="00562466" w:rsidP="009C1C53">
            <w:pPr>
              <w:keepNext/>
              <w:spacing w:before="40" w:after="40"/>
              <w:ind w:left="-57" w:right="-57"/>
              <w:jc w:val="center"/>
              <w:rPr>
                <w:snapToGrid w:val="0"/>
                <w:sz w:val="22"/>
                <w:szCs w:val="22"/>
              </w:rPr>
            </w:pPr>
            <w:r w:rsidRPr="009C6424">
              <w:rPr>
                <w:snapToGrid w:val="0"/>
                <w:sz w:val="22"/>
                <w:szCs w:val="22"/>
              </w:rPr>
              <w:t xml:space="preserve">Сумма договора, руб. </w:t>
            </w:r>
          </w:p>
        </w:tc>
        <w:tc>
          <w:tcPr>
            <w:tcW w:w="2541" w:type="dxa"/>
            <w:gridSpan w:val="3"/>
            <w:vAlign w:val="center"/>
          </w:tcPr>
          <w:p w:rsidR="00562466" w:rsidRPr="009C6424" w:rsidRDefault="00562466" w:rsidP="002F4A9C">
            <w:pPr>
              <w:keepNext/>
              <w:tabs>
                <w:tab w:val="left" w:pos="1332"/>
              </w:tabs>
              <w:spacing w:before="40" w:after="40"/>
              <w:ind w:left="-108" w:right="-108"/>
              <w:jc w:val="center"/>
              <w:rPr>
                <w:snapToGrid w:val="0"/>
                <w:sz w:val="22"/>
                <w:szCs w:val="22"/>
              </w:rPr>
            </w:pPr>
            <w:r w:rsidRPr="009C6424">
              <w:rPr>
                <w:snapToGrid w:val="0"/>
                <w:sz w:val="22"/>
                <w:szCs w:val="22"/>
              </w:rPr>
              <w:t xml:space="preserve">В </w:t>
            </w:r>
            <w:proofErr w:type="spellStart"/>
            <w:r w:rsidRPr="009C6424">
              <w:rPr>
                <w:snapToGrid w:val="0"/>
                <w:sz w:val="22"/>
                <w:szCs w:val="22"/>
              </w:rPr>
              <w:t>т.ч</w:t>
            </w:r>
            <w:proofErr w:type="spellEnd"/>
            <w:r w:rsidRPr="009C6424">
              <w:rPr>
                <w:snapToGrid w:val="0"/>
                <w:sz w:val="22"/>
                <w:szCs w:val="22"/>
              </w:rPr>
              <w:t>. стоимость поставленн</w:t>
            </w:r>
            <w:r>
              <w:rPr>
                <w:snapToGrid w:val="0"/>
                <w:sz w:val="22"/>
                <w:szCs w:val="22"/>
              </w:rPr>
              <w:t>ого</w:t>
            </w:r>
            <w:r w:rsidRPr="009C6424">
              <w:rPr>
                <w:snapToGrid w:val="0"/>
                <w:sz w:val="22"/>
                <w:szCs w:val="22"/>
              </w:rPr>
              <w:t xml:space="preserve">  в 2012-2015 гг.  </w:t>
            </w:r>
            <w:r w:rsidRPr="002F4A9C">
              <w:rPr>
                <w:snapToGrid w:val="0"/>
                <w:sz w:val="22"/>
                <w:szCs w:val="22"/>
              </w:rPr>
              <w:t xml:space="preserve">оборудования вспомогательного турбинного  согласно </w:t>
            </w:r>
            <w:proofErr w:type="gramStart"/>
            <w:r w:rsidRPr="002F4A9C">
              <w:rPr>
                <w:snapToGrid w:val="0"/>
                <w:sz w:val="22"/>
                <w:szCs w:val="22"/>
              </w:rPr>
              <w:t>ОК</w:t>
            </w:r>
            <w:proofErr w:type="gramEnd"/>
            <w:r w:rsidRPr="002F4A9C">
              <w:rPr>
                <w:snapToGrid w:val="0"/>
                <w:sz w:val="22"/>
                <w:szCs w:val="22"/>
              </w:rPr>
              <w:t xml:space="preserve"> -13-94*</w:t>
            </w:r>
            <w:r w:rsidRPr="009C6424">
              <w:rPr>
                <w:snapToGrid w:val="0"/>
                <w:sz w:val="22"/>
                <w:szCs w:val="22"/>
              </w:rPr>
              <w:t xml:space="preserve">по документам, подтверждающим поставку, руб. </w:t>
            </w:r>
          </w:p>
        </w:tc>
        <w:tc>
          <w:tcPr>
            <w:tcW w:w="1417" w:type="dxa"/>
            <w:vMerge/>
            <w:vAlign w:val="center"/>
          </w:tcPr>
          <w:p w:rsidR="00562466" w:rsidRPr="009C6424" w:rsidRDefault="00562466" w:rsidP="009C1C53">
            <w:pPr>
              <w:keepNext/>
              <w:tabs>
                <w:tab w:val="left" w:pos="1332"/>
              </w:tabs>
              <w:spacing w:before="40" w:after="40"/>
              <w:ind w:left="-108" w:right="-108" w:hanging="165"/>
              <w:jc w:val="center"/>
              <w:rPr>
                <w:snapToGrid w:val="0"/>
                <w:sz w:val="22"/>
                <w:szCs w:val="22"/>
              </w:rPr>
            </w:pPr>
          </w:p>
        </w:tc>
        <w:tc>
          <w:tcPr>
            <w:tcW w:w="1134" w:type="dxa"/>
            <w:vMerge/>
          </w:tcPr>
          <w:p w:rsidR="00562466" w:rsidRPr="009C6424" w:rsidRDefault="00562466" w:rsidP="00562466">
            <w:pPr>
              <w:keepNext/>
              <w:tabs>
                <w:tab w:val="left" w:pos="1332"/>
              </w:tabs>
              <w:spacing w:before="40" w:after="40"/>
              <w:ind w:left="-108" w:right="-108" w:hanging="165"/>
              <w:jc w:val="center"/>
              <w:rPr>
                <w:snapToGrid w:val="0"/>
                <w:sz w:val="22"/>
                <w:szCs w:val="22"/>
              </w:rPr>
            </w:pPr>
          </w:p>
        </w:tc>
      </w:tr>
      <w:tr w:rsidR="00562466" w:rsidRPr="009C6424" w:rsidTr="00562466">
        <w:trPr>
          <w:cantSplit/>
          <w:trHeight w:val="325"/>
          <w:tblHeader/>
        </w:trPr>
        <w:tc>
          <w:tcPr>
            <w:tcW w:w="847" w:type="dxa"/>
            <w:vMerge/>
            <w:shd w:val="clear" w:color="auto" w:fill="auto"/>
            <w:vAlign w:val="center"/>
          </w:tcPr>
          <w:p w:rsidR="00562466" w:rsidRPr="009C6424" w:rsidRDefault="00562466" w:rsidP="009C1C53">
            <w:pPr>
              <w:keepNext/>
              <w:spacing w:before="40" w:after="40"/>
              <w:ind w:left="-57" w:right="-57"/>
              <w:jc w:val="center"/>
              <w:rPr>
                <w:snapToGrid w:val="0"/>
                <w:sz w:val="22"/>
                <w:szCs w:val="22"/>
              </w:rPr>
            </w:pPr>
          </w:p>
        </w:tc>
        <w:tc>
          <w:tcPr>
            <w:tcW w:w="1277" w:type="dxa"/>
            <w:vMerge/>
          </w:tcPr>
          <w:p w:rsidR="00562466" w:rsidRPr="009C6424" w:rsidRDefault="00562466" w:rsidP="009C1C53">
            <w:pPr>
              <w:keepNext/>
              <w:spacing w:before="40" w:after="40"/>
              <w:ind w:left="-108" w:right="-108"/>
              <w:jc w:val="center"/>
              <w:rPr>
                <w:snapToGrid w:val="0"/>
                <w:sz w:val="22"/>
                <w:szCs w:val="22"/>
              </w:rPr>
            </w:pPr>
          </w:p>
        </w:tc>
        <w:tc>
          <w:tcPr>
            <w:tcW w:w="1979" w:type="dxa"/>
            <w:vMerge/>
            <w:shd w:val="clear" w:color="auto" w:fill="auto"/>
            <w:vAlign w:val="center"/>
          </w:tcPr>
          <w:p w:rsidR="00562466" w:rsidRPr="009C6424" w:rsidRDefault="00562466" w:rsidP="009C1C53">
            <w:pPr>
              <w:keepNext/>
              <w:spacing w:before="40" w:after="40"/>
              <w:ind w:left="-108" w:right="-108"/>
              <w:jc w:val="center"/>
              <w:rPr>
                <w:snapToGrid w:val="0"/>
                <w:sz w:val="22"/>
                <w:szCs w:val="22"/>
              </w:rPr>
            </w:pPr>
          </w:p>
        </w:tc>
        <w:tc>
          <w:tcPr>
            <w:tcW w:w="1700" w:type="dxa"/>
            <w:vMerge/>
            <w:shd w:val="clear" w:color="auto" w:fill="auto"/>
            <w:vAlign w:val="center"/>
          </w:tcPr>
          <w:p w:rsidR="00562466" w:rsidRPr="009C6424" w:rsidRDefault="00562466" w:rsidP="009C1C53">
            <w:pPr>
              <w:keepNext/>
              <w:spacing w:before="40" w:after="40"/>
              <w:ind w:left="-57" w:right="-57"/>
              <w:jc w:val="center"/>
              <w:rPr>
                <w:snapToGrid w:val="0"/>
                <w:sz w:val="22"/>
                <w:szCs w:val="22"/>
              </w:rPr>
            </w:pPr>
          </w:p>
        </w:tc>
        <w:tc>
          <w:tcPr>
            <w:tcW w:w="2266" w:type="dxa"/>
            <w:vMerge/>
            <w:shd w:val="clear" w:color="auto" w:fill="auto"/>
            <w:vAlign w:val="center"/>
          </w:tcPr>
          <w:p w:rsidR="00562466" w:rsidRPr="009C6424" w:rsidRDefault="00562466" w:rsidP="009C1C53">
            <w:pPr>
              <w:keepNext/>
              <w:spacing w:before="40" w:after="40"/>
              <w:ind w:left="-108" w:right="-108"/>
              <w:jc w:val="center"/>
              <w:rPr>
                <w:snapToGrid w:val="0"/>
                <w:sz w:val="22"/>
                <w:szCs w:val="22"/>
              </w:rPr>
            </w:pPr>
          </w:p>
        </w:tc>
        <w:tc>
          <w:tcPr>
            <w:tcW w:w="1145" w:type="dxa"/>
            <w:shd w:val="clear" w:color="auto" w:fill="auto"/>
            <w:vAlign w:val="center"/>
          </w:tcPr>
          <w:p w:rsidR="00562466" w:rsidRPr="009C6424" w:rsidRDefault="00562466" w:rsidP="009C1C53">
            <w:pPr>
              <w:keepNext/>
              <w:spacing w:before="40" w:after="40"/>
              <w:ind w:left="-57" w:right="-57"/>
              <w:jc w:val="center"/>
              <w:rPr>
                <w:snapToGrid w:val="0"/>
                <w:sz w:val="22"/>
                <w:szCs w:val="22"/>
              </w:rPr>
            </w:pPr>
            <w:r w:rsidRPr="009C6424">
              <w:rPr>
                <w:snapToGrid w:val="0"/>
                <w:sz w:val="22"/>
                <w:szCs w:val="22"/>
              </w:rPr>
              <w:t>без учета НДС</w:t>
            </w:r>
          </w:p>
        </w:tc>
        <w:tc>
          <w:tcPr>
            <w:tcW w:w="1145" w:type="dxa"/>
            <w:gridSpan w:val="2"/>
            <w:shd w:val="clear" w:color="auto" w:fill="auto"/>
            <w:vAlign w:val="center"/>
          </w:tcPr>
          <w:p w:rsidR="00562466" w:rsidRPr="009C6424" w:rsidRDefault="00562466" w:rsidP="009C1C53">
            <w:pPr>
              <w:keepNext/>
              <w:tabs>
                <w:tab w:val="left" w:pos="1332"/>
              </w:tabs>
              <w:spacing w:before="40" w:after="40"/>
              <w:ind w:left="-108" w:right="-108"/>
              <w:jc w:val="center"/>
              <w:rPr>
                <w:snapToGrid w:val="0"/>
                <w:sz w:val="22"/>
                <w:szCs w:val="22"/>
              </w:rPr>
            </w:pPr>
            <w:r w:rsidRPr="009C6424">
              <w:rPr>
                <w:snapToGrid w:val="0"/>
                <w:sz w:val="22"/>
                <w:szCs w:val="22"/>
              </w:rPr>
              <w:t>с НДС</w:t>
            </w:r>
          </w:p>
        </w:tc>
        <w:tc>
          <w:tcPr>
            <w:tcW w:w="1278" w:type="dxa"/>
            <w:gridSpan w:val="2"/>
            <w:vAlign w:val="center"/>
          </w:tcPr>
          <w:p w:rsidR="00562466" w:rsidRPr="009C6424" w:rsidRDefault="00562466" w:rsidP="009C1C53">
            <w:pPr>
              <w:keepNext/>
              <w:spacing w:before="40" w:after="40"/>
              <w:ind w:left="-57" w:right="-57"/>
              <w:jc w:val="center"/>
              <w:rPr>
                <w:snapToGrid w:val="0"/>
                <w:sz w:val="22"/>
                <w:szCs w:val="22"/>
              </w:rPr>
            </w:pPr>
            <w:r w:rsidRPr="009C6424">
              <w:rPr>
                <w:snapToGrid w:val="0"/>
                <w:sz w:val="22"/>
                <w:szCs w:val="22"/>
              </w:rPr>
              <w:t>без учета НДС</w:t>
            </w:r>
          </w:p>
        </w:tc>
        <w:tc>
          <w:tcPr>
            <w:tcW w:w="1263" w:type="dxa"/>
            <w:vAlign w:val="center"/>
          </w:tcPr>
          <w:p w:rsidR="00562466" w:rsidRPr="009C6424" w:rsidRDefault="00562466" w:rsidP="009C1C53">
            <w:pPr>
              <w:keepNext/>
              <w:tabs>
                <w:tab w:val="left" w:pos="1332"/>
              </w:tabs>
              <w:spacing w:before="40" w:after="40"/>
              <w:ind w:left="-108" w:right="-108"/>
              <w:jc w:val="center"/>
              <w:rPr>
                <w:snapToGrid w:val="0"/>
                <w:sz w:val="22"/>
                <w:szCs w:val="22"/>
              </w:rPr>
            </w:pPr>
            <w:r w:rsidRPr="009C6424">
              <w:rPr>
                <w:snapToGrid w:val="0"/>
                <w:sz w:val="22"/>
                <w:szCs w:val="22"/>
              </w:rPr>
              <w:t>с НДС</w:t>
            </w:r>
          </w:p>
        </w:tc>
        <w:tc>
          <w:tcPr>
            <w:tcW w:w="1417" w:type="dxa"/>
            <w:vMerge/>
            <w:vAlign w:val="center"/>
          </w:tcPr>
          <w:p w:rsidR="00562466" w:rsidRPr="009C6424" w:rsidRDefault="00562466" w:rsidP="009C1C53">
            <w:pPr>
              <w:keepNext/>
              <w:tabs>
                <w:tab w:val="left" w:pos="1332"/>
              </w:tabs>
              <w:spacing w:before="40" w:after="40"/>
              <w:ind w:left="-108" w:right="-108" w:hanging="165"/>
              <w:jc w:val="center"/>
              <w:rPr>
                <w:snapToGrid w:val="0"/>
                <w:sz w:val="22"/>
                <w:szCs w:val="22"/>
              </w:rPr>
            </w:pPr>
          </w:p>
        </w:tc>
        <w:tc>
          <w:tcPr>
            <w:tcW w:w="1134" w:type="dxa"/>
            <w:vMerge/>
          </w:tcPr>
          <w:p w:rsidR="00562466" w:rsidRPr="009C6424" w:rsidRDefault="00562466" w:rsidP="009C1C53">
            <w:pPr>
              <w:keepNext/>
              <w:tabs>
                <w:tab w:val="left" w:pos="1332"/>
              </w:tabs>
              <w:spacing w:before="40" w:after="40"/>
              <w:ind w:left="-108" w:right="-108" w:hanging="165"/>
              <w:jc w:val="center"/>
              <w:rPr>
                <w:snapToGrid w:val="0"/>
                <w:sz w:val="22"/>
                <w:szCs w:val="22"/>
              </w:rPr>
            </w:pPr>
          </w:p>
        </w:tc>
      </w:tr>
      <w:tr w:rsidR="00562466" w:rsidRPr="009C6424" w:rsidTr="00562466">
        <w:trPr>
          <w:cantSplit/>
          <w:trHeight w:val="311"/>
          <w:tblHeader/>
        </w:trPr>
        <w:tc>
          <w:tcPr>
            <w:tcW w:w="847" w:type="dxa"/>
            <w:shd w:val="clear" w:color="auto" w:fill="auto"/>
            <w:vAlign w:val="center"/>
          </w:tcPr>
          <w:p w:rsidR="00562466" w:rsidRPr="009C6424" w:rsidRDefault="00562466" w:rsidP="009C1C53">
            <w:pPr>
              <w:keepNext/>
              <w:spacing w:before="40" w:after="40"/>
              <w:ind w:left="-57" w:right="-57"/>
              <w:jc w:val="center"/>
              <w:rPr>
                <w:snapToGrid w:val="0"/>
                <w:sz w:val="22"/>
                <w:szCs w:val="22"/>
              </w:rPr>
            </w:pPr>
            <w:r w:rsidRPr="009C6424">
              <w:rPr>
                <w:snapToGrid w:val="0"/>
                <w:sz w:val="22"/>
                <w:szCs w:val="22"/>
              </w:rPr>
              <w:t>1</w:t>
            </w:r>
          </w:p>
        </w:tc>
        <w:tc>
          <w:tcPr>
            <w:tcW w:w="1277" w:type="dxa"/>
            <w:vAlign w:val="center"/>
          </w:tcPr>
          <w:p w:rsidR="00562466" w:rsidRPr="009C6424" w:rsidRDefault="00562466" w:rsidP="009C1C53">
            <w:pPr>
              <w:keepNext/>
              <w:spacing w:before="40" w:after="40"/>
              <w:ind w:left="-108" w:right="-108"/>
              <w:jc w:val="center"/>
              <w:rPr>
                <w:snapToGrid w:val="0"/>
                <w:sz w:val="22"/>
                <w:szCs w:val="22"/>
              </w:rPr>
            </w:pPr>
            <w:r w:rsidRPr="009C6424">
              <w:rPr>
                <w:snapToGrid w:val="0"/>
                <w:sz w:val="22"/>
                <w:szCs w:val="22"/>
              </w:rPr>
              <w:t>2</w:t>
            </w:r>
          </w:p>
        </w:tc>
        <w:tc>
          <w:tcPr>
            <w:tcW w:w="1979" w:type="dxa"/>
            <w:shd w:val="clear" w:color="auto" w:fill="auto"/>
            <w:vAlign w:val="center"/>
          </w:tcPr>
          <w:p w:rsidR="00562466" w:rsidRPr="009C6424" w:rsidRDefault="00562466" w:rsidP="009C1C53">
            <w:pPr>
              <w:keepNext/>
              <w:spacing w:before="40" w:after="40"/>
              <w:ind w:left="-108" w:right="-108"/>
              <w:jc w:val="center"/>
              <w:rPr>
                <w:snapToGrid w:val="0"/>
                <w:sz w:val="22"/>
                <w:szCs w:val="22"/>
              </w:rPr>
            </w:pPr>
            <w:r w:rsidRPr="009C6424">
              <w:rPr>
                <w:snapToGrid w:val="0"/>
                <w:sz w:val="22"/>
                <w:szCs w:val="22"/>
              </w:rPr>
              <w:t>3</w:t>
            </w:r>
          </w:p>
        </w:tc>
        <w:tc>
          <w:tcPr>
            <w:tcW w:w="1700" w:type="dxa"/>
            <w:shd w:val="clear" w:color="auto" w:fill="auto"/>
            <w:vAlign w:val="center"/>
          </w:tcPr>
          <w:p w:rsidR="00562466" w:rsidRPr="009C6424" w:rsidRDefault="00562466" w:rsidP="009C1C53">
            <w:pPr>
              <w:keepNext/>
              <w:spacing w:before="40" w:after="40"/>
              <w:ind w:left="-57" w:right="-57"/>
              <w:jc w:val="center"/>
              <w:rPr>
                <w:snapToGrid w:val="0"/>
                <w:sz w:val="22"/>
                <w:szCs w:val="22"/>
              </w:rPr>
            </w:pPr>
            <w:r w:rsidRPr="009C6424">
              <w:rPr>
                <w:snapToGrid w:val="0"/>
                <w:sz w:val="22"/>
                <w:szCs w:val="22"/>
              </w:rPr>
              <w:t>4</w:t>
            </w:r>
          </w:p>
        </w:tc>
        <w:tc>
          <w:tcPr>
            <w:tcW w:w="2266" w:type="dxa"/>
            <w:shd w:val="clear" w:color="auto" w:fill="auto"/>
            <w:vAlign w:val="center"/>
          </w:tcPr>
          <w:p w:rsidR="00562466" w:rsidRPr="009C6424" w:rsidRDefault="00562466" w:rsidP="009C1C53">
            <w:pPr>
              <w:keepNext/>
              <w:spacing w:before="40" w:after="40"/>
              <w:ind w:left="-108" w:right="-108"/>
              <w:jc w:val="center"/>
              <w:rPr>
                <w:snapToGrid w:val="0"/>
                <w:sz w:val="22"/>
                <w:szCs w:val="22"/>
              </w:rPr>
            </w:pPr>
            <w:r w:rsidRPr="009C6424">
              <w:rPr>
                <w:snapToGrid w:val="0"/>
                <w:sz w:val="22"/>
                <w:szCs w:val="22"/>
              </w:rPr>
              <w:t>5</w:t>
            </w:r>
          </w:p>
        </w:tc>
        <w:tc>
          <w:tcPr>
            <w:tcW w:w="1145" w:type="dxa"/>
            <w:shd w:val="clear" w:color="auto" w:fill="auto"/>
          </w:tcPr>
          <w:p w:rsidR="00562466" w:rsidRPr="009C6424" w:rsidRDefault="00562466" w:rsidP="009C1C53">
            <w:pPr>
              <w:keepNext/>
              <w:spacing w:before="40" w:after="40"/>
              <w:ind w:left="-57" w:right="-57"/>
              <w:jc w:val="center"/>
              <w:rPr>
                <w:snapToGrid w:val="0"/>
                <w:sz w:val="22"/>
                <w:szCs w:val="22"/>
              </w:rPr>
            </w:pPr>
            <w:r w:rsidRPr="009C6424">
              <w:rPr>
                <w:snapToGrid w:val="0"/>
                <w:sz w:val="22"/>
                <w:szCs w:val="22"/>
              </w:rPr>
              <w:t>6</w:t>
            </w:r>
          </w:p>
        </w:tc>
        <w:tc>
          <w:tcPr>
            <w:tcW w:w="1145" w:type="dxa"/>
            <w:gridSpan w:val="2"/>
            <w:shd w:val="clear" w:color="auto" w:fill="auto"/>
          </w:tcPr>
          <w:p w:rsidR="00562466" w:rsidRPr="009C6424" w:rsidRDefault="00562466" w:rsidP="009C1C53">
            <w:pPr>
              <w:keepNext/>
              <w:spacing w:before="40" w:after="40"/>
              <w:ind w:left="-57" w:right="-57"/>
              <w:jc w:val="center"/>
              <w:rPr>
                <w:snapToGrid w:val="0"/>
                <w:sz w:val="22"/>
                <w:szCs w:val="22"/>
              </w:rPr>
            </w:pPr>
            <w:r w:rsidRPr="009C6424">
              <w:rPr>
                <w:snapToGrid w:val="0"/>
                <w:sz w:val="22"/>
                <w:szCs w:val="22"/>
              </w:rPr>
              <w:t>7</w:t>
            </w:r>
          </w:p>
        </w:tc>
        <w:tc>
          <w:tcPr>
            <w:tcW w:w="1278" w:type="dxa"/>
            <w:gridSpan w:val="2"/>
          </w:tcPr>
          <w:p w:rsidR="00562466" w:rsidRPr="009C6424" w:rsidRDefault="00562466" w:rsidP="009C1C53">
            <w:pPr>
              <w:keepNext/>
              <w:tabs>
                <w:tab w:val="left" w:pos="1332"/>
              </w:tabs>
              <w:spacing w:before="40" w:after="40"/>
              <w:ind w:left="-108" w:right="-108"/>
              <w:jc w:val="center"/>
              <w:rPr>
                <w:snapToGrid w:val="0"/>
                <w:sz w:val="22"/>
                <w:szCs w:val="22"/>
              </w:rPr>
            </w:pPr>
            <w:r w:rsidRPr="009C6424">
              <w:rPr>
                <w:snapToGrid w:val="0"/>
                <w:sz w:val="22"/>
                <w:szCs w:val="22"/>
              </w:rPr>
              <w:t>8</w:t>
            </w:r>
          </w:p>
        </w:tc>
        <w:tc>
          <w:tcPr>
            <w:tcW w:w="1263" w:type="dxa"/>
          </w:tcPr>
          <w:p w:rsidR="00562466" w:rsidRPr="009C6424" w:rsidRDefault="00562466" w:rsidP="009C1C53">
            <w:pPr>
              <w:keepNext/>
              <w:tabs>
                <w:tab w:val="left" w:pos="1332"/>
              </w:tabs>
              <w:spacing w:before="40" w:after="40"/>
              <w:ind w:left="-108" w:right="-108"/>
              <w:jc w:val="center"/>
              <w:rPr>
                <w:snapToGrid w:val="0"/>
                <w:sz w:val="22"/>
                <w:szCs w:val="22"/>
              </w:rPr>
            </w:pPr>
            <w:r w:rsidRPr="009C6424">
              <w:rPr>
                <w:snapToGrid w:val="0"/>
                <w:sz w:val="22"/>
                <w:szCs w:val="22"/>
              </w:rPr>
              <w:t>9</w:t>
            </w:r>
          </w:p>
        </w:tc>
        <w:tc>
          <w:tcPr>
            <w:tcW w:w="1417" w:type="dxa"/>
          </w:tcPr>
          <w:p w:rsidR="00562466" w:rsidRPr="009C6424" w:rsidRDefault="00562466" w:rsidP="009C1C53">
            <w:pPr>
              <w:keepNext/>
              <w:tabs>
                <w:tab w:val="left" w:pos="1332"/>
              </w:tabs>
              <w:spacing w:before="40" w:after="40"/>
              <w:ind w:left="-108" w:right="-108" w:hanging="165"/>
              <w:jc w:val="center"/>
              <w:rPr>
                <w:snapToGrid w:val="0"/>
                <w:sz w:val="22"/>
                <w:szCs w:val="22"/>
              </w:rPr>
            </w:pPr>
            <w:r w:rsidRPr="009C6424">
              <w:rPr>
                <w:snapToGrid w:val="0"/>
                <w:sz w:val="22"/>
                <w:szCs w:val="22"/>
              </w:rPr>
              <w:t>10</w:t>
            </w:r>
          </w:p>
        </w:tc>
        <w:tc>
          <w:tcPr>
            <w:tcW w:w="1134" w:type="dxa"/>
          </w:tcPr>
          <w:p w:rsidR="00562466" w:rsidRPr="009C6424" w:rsidRDefault="00562466" w:rsidP="009C1C53">
            <w:pPr>
              <w:keepNext/>
              <w:tabs>
                <w:tab w:val="left" w:pos="1332"/>
              </w:tabs>
              <w:spacing w:before="40" w:after="40"/>
              <w:ind w:left="-108" w:right="-108" w:hanging="165"/>
              <w:jc w:val="center"/>
              <w:rPr>
                <w:snapToGrid w:val="0"/>
                <w:sz w:val="22"/>
                <w:szCs w:val="22"/>
              </w:rPr>
            </w:pPr>
            <w:r>
              <w:rPr>
                <w:snapToGrid w:val="0"/>
                <w:sz w:val="22"/>
                <w:szCs w:val="22"/>
              </w:rPr>
              <w:t>11</w:t>
            </w:r>
          </w:p>
        </w:tc>
      </w:tr>
      <w:tr w:rsidR="00562466" w:rsidRPr="00C032C5" w:rsidTr="00562466">
        <w:trPr>
          <w:cantSplit/>
          <w:trHeight w:val="227"/>
        </w:trPr>
        <w:tc>
          <w:tcPr>
            <w:tcW w:w="847" w:type="dxa"/>
            <w:shd w:val="clear" w:color="auto" w:fill="auto"/>
          </w:tcPr>
          <w:p w:rsidR="00562466" w:rsidRPr="00C032C5" w:rsidRDefault="00562466" w:rsidP="002F4A9C">
            <w:pPr>
              <w:pStyle w:val="affe"/>
              <w:numPr>
                <w:ilvl w:val="0"/>
                <w:numId w:val="81"/>
              </w:numPr>
              <w:rPr>
                <w:rFonts w:ascii="Times New Roman" w:hAnsi="Times New Roman"/>
                <w:snapToGrid w:val="0"/>
              </w:rPr>
            </w:pPr>
          </w:p>
        </w:tc>
        <w:tc>
          <w:tcPr>
            <w:tcW w:w="13470" w:type="dxa"/>
            <w:gridSpan w:val="11"/>
          </w:tcPr>
          <w:p w:rsidR="00562466" w:rsidRPr="00C032C5" w:rsidRDefault="00562466" w:rsidP="009C1C53">
            <w:pPr>
              <w:ind w:left="57" w:right="57"/>
              <w:jc w:val="both"/>
              <w:rPr>
                <w:snapToGrid w:val="0"/>
                <w:sz w:val="22"/>
                <w:szCs w:val="22"/>
              </w:rPr>
            </w:pPr>
            <w:r w:rsidRPr="00C032C5">
              <w:rPr>
                <w:snapToGrid w:val="0"/>
                <w:sz w:val="22"/>
                <w:szCs w:val="22"/>
              </w:rPr>
              <w:t xml:space="preserve"> Участник ___________ </w:t>
            </w:r>
            <w:r w:rsidRPr="00C032C5">
              <w:rPr>
                <w:i/>
                <w:snapToGrid w:val="0"/>
                <w:sz w:val="22"/>
                <w:szCs w:val="22"/>
              </w:rPr>
              <w:t>[указываются организационно-правовая форма и наименование участника]</w:t>
            </w:r>
          </w:p>
        </w:tc>
        <w:tc>
          <w:tcPr>
            <w:tcW w:w="1134" w:type="dxa"/>
          </w:tcPr>
          <w:p w:rsidR="00562466" w:rsidRPr="00C032C5" w:rsidRDefault="00562466" w:rsidP="009C1C53">
            <w:pPr>
              <w:ind w:left="57" w:right="57"/>
              <w:jc w:val="both"/>
              <w:rPr>
                <w:snapToGrid w:val="0"/>
                <w:sz w:val="22"/>
                <w:szCs w:val="22"/>
              </w:rPr>
            </w:pPr>
          </w:p>
        </w:tc>
      </w:tr>
      <w:tr w:rsidR="00562466" w:rsidRPr="00C032C5" w:rsidTr="00562466">
        <w:trPr>
          <w:cantSplit/>
          <w:trHeight w:val="227"/>
        </w:trPr>
        <w:tc>
          <w:tcPr>
            <w:tcW w:w="847" w:type="dxa"/>
            <w:shd w:val="clear" w:color="auto" w:fill="auto"/>
          </w:tcPr>
          <w:p w:rsidR="00562466" w:rsidRPr="00C032C5" w:rsidRDefault="00562466" w:rsidP="002F4A9C">
            <w:pPr>
              <w:pStyle w:val="affe"/>
              <w:numPr>
                <w:ilvl w:val="1"/>
                <w:numId w:val="81"/>
              </w:numPr>
              <w:rPr>
                <w:rFonts w:ascii="Times New Roman" w:hAnsi="Times New Roman"/>
                <w:snapToGrid w:val="0"/>
              </w:rPr>
            </w:pPr>
          </w:p>
        </w:tc>
        <w:tc>
          <w:tcPr>
            <w:tcW w:w="1277" w:type="dxa"/>
          </w:tcPr>
          <w:p w:rsidR="00562466" w:rsidRPr="00C032C5" w:rsidRDefault="00562466" w:rsidP="009C1C53">
            <w:pPr>
              <w:ind w:left="57" w:right="57"/>
              <w:rPr>
                <w:snapToGrid w:val="0"/>
                <w:sz w:val="22"/>
                <w:szCs w:val="22"/>
              </w:rPr>
            </w:pPr>
            <w:r w:rsidRPr="00C032C5">
              <w:rPr>
                <w:i/>
                <w:snapToGrid w:val="0"/>
                <w:sz w:val="22"/>
                <w:szCs w:val="22"/>
              </w:rPr>
              <w:t>Договор №1 от </w:t>
            </w:r>
            <w:proofErr w:type="spellStart"/>
            <w:r w:rsidRPr="00C032C5">
              <w:rPr>
                <w:i/>
                <w:snapToGrid w:val="0"/>
                <w:sz w:val="22"/>
                <w:szCs w:val="22"/>
              </w:rPr>
              <w:t>дд.мм</w:t>
            </w:r>
            <w:proofErr w:type="gramStart"/>
            <w:r w:rsidRPr="00C032C5">
              <w:rPr>
                <w:i/>
                <w:snapToGrid w:val="0"/>
                <w:sz w:val="22"/>
                <w:szCs w:val="22"/>
              </w:rPr>
              <w:t>.г</w:t>
            </w:r>
            <w:proofErr w:type="gramEnd"/>
            <w:r w:rsidRPr="00C032C5">
              <w:rPr>
                <w:i/>
                <w:snapToGrid w:val="0"/>
                <w:sz w:val="22"/>
                <w:szCs w:val="22"/>
              </w:rPr>
              <w:t>ггг</w:t>
            </w:r>
            <w:proofErr w:type="spellEnd"/>
          </w:p>
        </w:tc>
        <w:tc>
          <w:tcPr>
            <w:tcW w:w="1979" w:type="dxa"/>
            <w:shd w:val="clear" w:color="auto" w:fill="auto"/>
          </w:tcPr>
          <w:p w:rsidR="00562466" w:rsidRPr="00C032C5" w:rsidRDefault="00562466" w:rsidP="009C1C53">
            <w:pPr>
              <w:ind w:left="57" w:right="57"/>
              <w:rPr>
                <w:snapToGrid w:val="0"/>
                <w:sz w:val="22"/>
                <w:szCs w:val="22"/>
              </w:rPr>
            </w:pPr>
          </w:p>
        </w:tc>
        <w:tc>
          <w:tcPr>
            <w:tcW w:w="1700" w:type="dxa"/>
            <w:shd w:val="clear" w:color="auto" w:fill="auto"/>
          </w:tcPr>
          <w:p w:rsidR="00562466" w:rsidRPr="00C032C5" w:rsidRDefault="00562466" w:rsidP="009C1C53">
            <w:pPr>
              <w:ind w:left="57" w:right="57"/>
              <w:rPr>
                <w:snapToGrid w:val="0"/>
                <w:sz w:val="22"/>
                <w:szCs w:val="22"/>
              </w:rPr>
            </w:pPr>
          </w:p>
        </w:tc>
        <w:tc>
          <w:tcPr>
            <w:tcW w:w="2266" w:type="dxa"/>
            <w:shd w:val="clear" w:color="auto" w:fill="auto"/>
          </w:tcPr>
          <w:p w:rsidR="00562466" w:rsidRPr="00C032C5" w:rsidRDefault="00562466" w:rsidP="009C1C53">
            <w:pPr>
              <w:ind w:left="57" w:right="57"/>
              <w:rPr>
                <w:i/>
                <w:snapToGrid w:val="0"/>
                <w:sz w:val="22"/>
                <w:szCs w:val="22"/>
              </w:rPr>
            </w:pPr>
          </w:p>
        </w:tc>
        <w:tc>
          <w:tcPr>
            <w:tcW w:w="1145" w:type="dxa"/>
            <w:shd w:val="clear" w:color="auto" w:fill="auto"/>
            <w:vAlign w:val="center"/>
          </w:tcPr>
          <w:p w:rsidR="00562466" w:rsidRPr="00C032C5" w:rsidRDefault="00562466" w:rsidP="009C1C53">
            <w:pPr>
              <w:ind w:left="57" w:right="57"/>
              <w:jc w:val="center"/>
              <w:rPr>
                <w:snapToGrid w:val="0"/>
                <w:sz w:val="22"/>
                <w:szCs w:val="22"/>
              </w:rPr>
            </w:pPr>
          </w:p>
        </w:tc>
        <w:tc>
          <w:tcPr>
            <w:tcW w:w="1145" w:type="dxa"/>
            <w:gridSpan w:val="2"/>
            <w:shd w:val="clear" w:color="auto" w:fill="auto"/>
            <w:vAlign w:val="center"/>
          </w:tcPr>
          <w:p w:rsidR="00562466" w:rsidRPr="00C032C5" w:rsidRDefault="00562466" w:rsidP="009C1C53">
            <w:pPr>
              <w:ind w:left="57" w:right="57"/>
              <w:jc w:val="center"/>
              <w:rPr>
                <w:snapToGrid w:val="0"/>
                <w:sz w:val="22"/>
                <w:szCs w:val="22"/>
              </w:rPr>
            </w:pPr>
          </w:p>
        </w:tc>
        <w:tc>
          <w:tcPr>
            <w:tcW w:w="1278" w:type="dxa"/>
            <w:gridSpan w:val="2"/>
            <w:vAlign w:val="center"/>
          </w:tcPr>
          <w:p w:rsidR="00562466" w:rsidRPr="00C032C5" w:rsidRDefault="00562466" w:rsidP="009C1C53">
            <w:pPr>
              <w:ind w:left="57" w:right="57"/>
              <w:jc w:val="center"/>
              <w:rPr>
                <w:snapToGrid w:val="0"/>
                <w:sz w:val="22"/>
                <w:szCs w:val="22"/>
              </w:rPr>
            </w:pPr>
          </w:p>
        </w:tc>
        <w:tc>
          <w:tcPr>
            <w:tcW w:w="1263" w:type="dxa"/>
            <w:vAlign w:val="center"/>
          </w:tcPr>
          <w:p w:rsidR="00562466" w:rsidRPr="00C032C5" w:rsidRDefault="00562466" w:rsidP="009C1C53">
            <w:pPr>
              <w:ind w:left="57" w:right="57"/>
              <w:jc w:val="center"/>
              <w:rPr>
                <w:snapToGrid w:val="0"/>
                <w:sz w:val="22"/>
                <w:szCs w:val="22"/>
              </w:rPr>
            </w:pPr>
          </w:p>
        </w:tc>
        <w:tc>
          <w:tcPr>
            <w:tcW w:w="1417" w:type="dxa"/>
          </w:tcPr>
          <w:p w:rsidR="00562466" w:rsidRPr="00C032C5" w:rsidRDefault="00562466" w:rsidP="009C1C53">
            <w:pPr>
              <w:ind w:left="57" w:right="57"/>
              <w:rPr>
                <w:snapToGrid w:val="0"/>
                <w:sz w:val="22"/>
                <w:szCs w:val="22"/>
              </w:rPr>
            </w:pPr>
          </w:p>
        </w:tc>
        <w:tc>
          <w:tcPr>
            <w:tcW w:w="1134" w:type="dxa"/>
          </w:tcPr>
          <w:p w:rsidR="00562466" w:rsidRPr="00C032C5" w:rsidRDefault="00562466" w:rsidP="009C1C53">
            <w:pPr>
              <w:ind w:left="57" w:right="57"/>
              <w:rPr>
                <w:snapToGrid w:val="0"/>
                <w:sz w:val="22"/>
                <w:szCs w:val="22"/>
              </w:rPr>
            </w:pPr>
          </w:p>
        </w:tc>
      </w:tr>
      <w:tr w:rsidR="00562466" w:rsidRPr="00C032C5" w:rsidTr="00562466">
        <w:trPr>
          <w:cantSplit/>
          <w:trHeight w:val="227"/>
        </w:trPr>
        <w:tc>
          <w:tcPr>
            <w:tcW w:w="847" w:type="dxa"/>
            <w:shd w:val="clear" w:color="auto" w:fill="auto"/>
          </w:tcPr>
          <w:p w:rsidR="00562466" w:rsidRPr="00C032C5" w:rsidRDefault="00562466" w:rsidP="002F4A9C">
            <w:pPr>
              <w:pStyle w:val="affe"/>
              <w:numPr>
                <w:ilvl w:val="2"/>
                <w:numId w:val="81"/>
              </w:numPr>
              <w:rPr>
                <w:rFonts w:ascii="Times New Roman" w:hAnsi="Times New Roman"/>
                <w:snapToGrid w:val="0"/>
              </w:rPr>
            </w:pPr>
          </w:p>
        </w:tc>
        <w:tc>
          <w:tcPr>
            <w:tcW w:w="7222" w:type="dxa"/>
            <w:gridSpan w:val="4"/>
          </w:tcPr>
          <w:p w:rsidR="00562466" w:rsidRPr="00C032C5" w:rsidRDefault="00562466" w:rsidP="009C1C53">
            <w:pPr>
              <w:ind w:left="57" w:right="57"/>
              <w:rPr>
                <w:i/>
                <w:snapToGrid w:val="0"/>
                <w:sz w:val="22"/>
                <w:szCs w:val="22"/>
              </w:rPr>
            </w:pPr>
            <w:r w:rsidRPr="00C032C5">
              <w:rPr>
                <w:i/>
                <w:snapToGrid w:val="0"/>
                <w:sz w:val="22"/>
                <w:szCs w:val="22"/>
              </w:rPr>
              <w:t>Товарная накладная (ТОРГ-12) № 1 от </w:t>
            </w:r>
            <w:proofErr w:type="spellStart"/>
            <w:r w:rsidRPr="00C032C5">
              <w:rPr>
                <w:i/>
                <w:snapToGrid w:val="0"/>
                <w:sz w:val="22"/>
                <w:szCs w:val="22"/>
              </w:rPr>
              <w:t>дд.мм</w:t>
            </w:r>
            <w:proofErr w:type="gramStart"/>
            <w:r w:rsidRPr="00C032C5">
              <w:rPr>
                <w:i/>
                <w:snapToGrid w:val="0"/>
                <w:sz w:val="22"/>
                <w:szCs w:val="22"/>
              </w:rPr>
              <w:t>.г</w:t>
            </w:r>
            <w:proofErr w:type="gramEnd"/>
            <w:r w:rsidRPr="00C032C5">
              <w:rPr>
                <w:i/>
                <w:snapToGrid w:val="0"/>
                <w:sz w:val="22"/>
                <w:szCs w:val="22"/>
              </w:rPr>
              <w:t>ггг</w:t>
            </w:r>
            <w:proofErr w:type="spellEnd"/>
            <w:r w:rsidRPr="00C032C5">
              <w:rPr>
                <w:i/>
                <w:snapToGrid w:val="0"/>
                <w:sz w:val="22"/>
                <w:szCs w:val="22"/>
              </w:rPr>
              <w:t xml:space="preserve"> к Договору №1, </w:t>
            </w:r>
          </w:p>
        </w:tc>
        <w:tc>
          <w:tcPr>
            <w:tcW w:w="1145" w:type="dxa"/>
            <w:shd w:val="clear" w:color="auto" w:fill="auto"/>
            <w:vAlign w:val="center"/>
          </w:tcPr>
          <w:p w:rsidR="00562466" w:rsidRPr="00C032C5" w:rsidRDefault="00562466" w:rsidP="009C1C53">
            <w:pPr>
              <w:ind w:left="57" w:right="57"/>
              <w:jc w:val="center"/>
              <w:rPr>
                <w:snapToGrid w:val="0"/>
                <w:sz w:val="22"/>
                <w:szCs w:val="22"/>
              </w:rPr>
            </w:pPr>
            <w:r w:rsidRPr="00C032C5">
              <w:rPr>
                <w:snapToGrid w:val="0"/>
                <w:sz w:val="22"/>
                <w:szCs w:val="22"/>
              </w:rPr>
              <w:t>Х</w:t>
            </w:r>
          </w:p>
        </w:tc>
        <w:tc>
          <w:tcPr>
            <w:tcW w:w="1145" w:type="dxa"/>
            <w:gridSpan w:val="2"/>
            <w:shd w:val="clear" w:color="auto" w:fill="auto"/>
            <w:vAlign w:val="center"/>
          </w:tcPr>
          <w:p w:rsidR="00562466" w:rsidRPr="00C032C5" w:rsidRDefault="00562466" w:rsidP="009C1C53">
            <w:pPr>
              <w:ind w:left="57" w:right="57"/>
              <w:jc w:val="center"/>
              <w:rPr>
                <w:snapToGrid w:val="0"/>
                <w:sz w:val="22"/>
                <w:szCs w:val="22"/>
              </w:rPr>
            </w:pPr>
            <w:r w:rsidRPr="00C032C5">
              <w:rPr>
                <w:snapToGrid w:val="0"/>
                <w:sz w:val="22"/>
                <w:szCs w:val="22"/>
              </w:rPr>
              <w:t>Х</w:t>
            </w:r>
          </w:p>
        </w:tc>
        <w:tc>
          <w:tcPr>
            <w:tcW w:w="1278" w:type="dxa"/>
            <w:gridSpan w:val="2"/>
            <w:vAlign w:val="center"/>
          </w:tcPr>
          <w:p w:rsidR="00562466" w:rsidRPr="00C032C5" w:rsidRDefault="00562466" w:rsidP="009C1C53">
            <w:pPr>
              <w:jc w:val="center"/>
              <w:rPr>
                <w:sz w:val="22"/>
                <w:szCs w:val="22"/>
              </w:rPr>
            </w:pPr>
          </w:p>
        </w:tc>
        <w:tc>
          <w:tcPr>
            <w:tcW w:w="1263" w:type="dxa"/>
            <w:vAlign w:val="center"/>
          </w:tcPr>
          <w:p w:rsidR="00562466" w:rsidRPr="00C032C5" w:rsidRDefault="00562466" w:rsidP="009C1C53">
            <w:pPr>
              <w:jc w:val="center"/>
              <w:rPr>
                <w:sz w:val="22"/>
                <w:szCs w:val="22"/>
              </w:rPr>
            </w:pPr>
          </w:p>
        </w:tc>
        <w:tc>
          <w:tcPr>
            <w:tcW w:w="1417" w:type="dxa"/>
          </w:tcPr>
          <w:p w:rsidR="00562466" w:rsidRPr="00C032C5" w:rsidRDefault="00562466" w:rsidP="009C1C53">
            <w:pPr>
              <w:ind w:left="57" w:right="57"/>
              <w:rPr>
                <w:snapToGrid w:val="0"/>
                <w:sz w:val="22"/>
                <w:szCs w:val="22"/>
              </w:rPr>
            </w:pPr>
          </w:p>
        </w:tc>
        <w:tc>
          <w:tcPr>
            <w:tcW w:w="1134" w:type="dxa"/>
          </w:tcPr>
          <w:p w:rsidR="00562466" w:rsidRPr="00C032C5" w:rsidRDefault="00562466" w:rsidP="009C1C53">
            <w:pPr>
              <w:ind w:left="57" w:right="57"/>
              <w:rPr>
                <w:snapToGrid w:val="0"/>
                <w:sz w:val="22"/>
                <w:szCs w:val="22"/>
              </w:rPr>
            </w:pPr>
          </w:p>
        </w:tc>
      </w:tr>
      <w:tr w:rsidR="00562466" w:rsidRPr="00C032C5" w:rsidTr="00562466">
        <w:trPr>
          <w:cantSplit/>
          <w:trHeight w:val="227"/>
        </w:trPr>
        <w:tc>
          <w:tcPr>
            <w:tcW w:w="847" w:type="dxa"/>
            <w:shd w:val="clear" w:color="auto" w:fill="auto"/>
          </w:tcPr>
          <w:p w:rsidR="00562466" w:rsidRPr="00C032C5" w:rsidRDefault="00562466" w:rsidP="002F4A9C">
            <w:pPr>
              <w:pStyle w:val="affe"/>
              <w:numPr>
                <w:ilvl w:val="2"/>
                <w:numId w:val="81"/>
              </w:numPr>
              <w:rPr>
                <w:rFonts w:ascii="Times New Roman" w:hAnsi="Times New Roman"/>
                <w:snapToGrid w:val="0"/>
              </w:rPr>
            </w:pPr>
          </w:p>
        </w:tc>
        <w:tc>
          <w:tcPr>
            <w:tcW w:w="7222" w:type="dxa"/>
            <w:gridSpan w:val="4"/>
          </w:tcPr>
          <w:p w:rsidR="00562466" w:rsidRPr="00C032C5" w:rsidRDefault="00562466" w:rsidP="009C1C53">
            <w:pPr>
              <w:ind w:left="57" w:right="57"/>
              <w:rPr>
                <w:i/>
                <w:snapToGrid w:val="0"/>
                <w:sz w:val="22"/>
                <w:szCs w:val="22"/>
              </w:rPr>
            </w:pPr>
            <w:r w:rsidRPr="00C032C5">
              <w:rPr>
                <w:i/>
                <w:snapToGrid w:val="0"/>
                <w:sz w:val="22"/>
                <w:szCs w:val="22"/>
              </w:rPr>
              <w:t>Товарная накладная (ТОРГ-12) № 2 от </w:t>
            </w:r>
            <w:proofErr w:type="spellStart"/>
            <w:r w:rsidRPr="00C032C5">
              <w:rPr>
                <w:i/>
                <w:snapToGrid w:val="0"/>
                <w:sz w:val="22"/>
                <w:szCs w:val="22"/>
              </w:rPr>
              <w:t>дд.мм</w:t>
            </w:r>
            <w:proofErr w:type="gramStart"/>
            <w:r w:rsidRPr="00C032C5">
              <w:rPr>
                <w:i/>
                <w:snapToGrid w:val="0"/>
                <w:sz w:val="22"/>
                <w:szCs w:val="22"/>
              </w:rPr>
              <w:t>.г</w:t>
            </w:r>
            <w:proofErr w:type="gramEnd"/>
            <w:r w:rsidRPr="00C032C5">
              <w:rPr>
                <w:i/>
                <w:snapToGrid w:val="0"/>
                <w:sz w:val="22"/>
                <w:szCs w:val="22"/>
              </w:rPr>
              <w:t>ггг</w:t>
            </w:r>
            <w:proofErr w:type="spellEnd"/>
            <w:r w:rsidRPr="00C032C5">
              <w:rPr>
                <w:i/>
                <w:snapToGrid w:val="0"/>
                <w:sz w:val="22"/>
                <w:szCs w:val="22"/>
              </w:rPr>
              <w:t xml:space="preserve"> к Договору №1, </w:t>
            </w:r>
          </w:p>
        </w:tc>
        <w:tc>
          <w:tcPr>
            <w:tcW w:w="1145" w:type="dxa"/>
            <w:shd w:val="clear" w:color="auto" w:fill="auto"/>
            <w:vAlign w:val="center"/>
          </w:tcPr>
          <w:p w:rsidR="00562466" w:rsidRPr="00C032C5" w:rsidRDefault="00562466" w:rsidP="009C1C53">
            <w:pPr>
              <w:ind w:left="57" w:right="57"/>
              <w:jc w:val="center"/>
              <w:rPr>
                <w:snapToGrid w:val="0"/>
                <w:sz w:val="22"/>
                <w:szCs w:val="22"/>
              </w:rPr>
            </w:pPr>
            <w:r w:rsidRPr="00C032C5">
              <w:rPr>
                <w:snapToGrid w:val="0"/>
                <w:sz w:val="22"/>
                <w:szCs w:val="22"/>
              </w:rPr>
              <w:t>Х</w:t>
            </w:r>
          </w:p>
        </w:tc>
        <w:tc>
          <w:tcPr>
            <w:tcW w:w="1145" w:type="dxa"/>
            <w:gridSpan w:val="2"/>
            <w:shd w:val="clear" w:color="auto" w:fill="auto"/>
            <w:vAlign w:val="center"/>
          </w:tcPr>
          <w:p w:rsidR="00562466" w:rsidRPr="00C032C5" w:rsidRDefault="00562466" w:rsidP="009C1C53">
            <w:pPr>
              <w:ind w:left="57" w:right="57"/>
              <w:jc w:val="center"/>
              <w:rPr>
                <w:snapToGrid w:val="0"/>
                <w:sz w:val="22"/>
                <w:szCs w:val="22"/>
              </w:rPr>
            </w:pPr>
            <w:r w:rsidRPr="00C032C5">
              <w:rPr>
                <w:snapToGrid w:val="0"/>
                <w:sz w:val="22"/>
                <w:szCs w:val="22"/>
              </w:rPr>
              <w:t>Х</w:t>
            </w:r>
          </w:p>
        </w:tc>
        <w:tc>
          <w:tcPr>
            <w:tcW w:w="1278" w:type="dxa"/>
            <w:gridSpan w:val="2"/>
            <w:vAlign w:val="center"/>
          </w:tcPr>
          <w:p w:rsidR="00562466" w:rsidRPr="00C032C5" w:rsidRDefault="00562466" w:rsidP="009C1C53">
            <w:pPr>
              <w:jc w:val="center"/>
              <w:rPr>
                <w:sz w:val="22"/>
                <w:szCs w:val="22"/>
              </w:rPr>
            </w:pPr>
          </w:p>
        </w:tc>
        <w:tc>
          <w:tcPr>
            <w:tcW w:w="1263" w:type="dxa"/>
            <w:vAlign w:val="center"/>
          </w:tcPr>
          <w:p w:rsidR="00562466" w:rsidRPr="00C032C5" w:rsidRDefault="00562466" w:rsidP="009C1C53">
            <w:pPr>
              <w:jc w:val="center"/>
              <w:rPr>
                <w:sz w:val="22"/>
                <w:szCs w:val="22"/>
              </w:rPr>
            </w:pPr>
          </w:p>
        </w:tc>
        <w:tc>
          <w:tcPr>
            <w:tcW w:w="1417" w:type="dxa"/>
          </w:tcPr>
          <w:p w:rsidR="00562466" w:rsidRPr="00C032C5" w:rsidRDefault="00562466" w:rsidP="009C1C53">
            <w:pPr>
              <w:ind w:left="57" w:right="57"/>
              <w:rPr>
                <w:snapToGrid w:val="0"/>
                <w:sz w:val="22"/>
                <w:szCs w:val="22"/>
              </w:rPr>
            </w:pPr>
          </w:p>
        </w:tc>
        <w:tc>
          <w:tcPr>
            <w:tcW w:w="1134" w:type="dxa"/>
          </w:tcPr>
          <w:p w:rsidR="00562466" w:rsidRPr="00C032C5" w:rsidRDefault="00562466" w:rsidP="009C1C53">
            <w:pPr>
              <w:ind w:left="57" w:right="57"/>
              <w:rPr>
                <w:snapToGrid w:val="0"/>
                <w:sz w:val="22"/>
                <w:szCs w:val="22"/>
              </w:rPr>
            </w:pPr>
          </w:p>
        </w:tc>
      </w:tr>
      <w:tr w:rsidR="00562466" w:rsidRPr="00C032C5" w:rsidTr="00562466">
        <w:trPr>
          <w:cantSplit/>
          <w:trHeight w:val="227"/>
        </w:trPr>
        <w:tc>
          <w:tcPr>
            <w:tcW w:w="847" w:type="dxa"/>
            <w:shd w:val="clear" w:color="auto" w:fill="auto"/>
          </w:tcPr>
          <w:p w:rsidR="00562466" w:rsidRPr="00C032C5" w:rsidRDefault="00562466" w:rsidP="002F4A9C">
            <w:pPr>
              <w:pStyle w:val="affe"/>
              <w:numPr>
                <w:ilvl w:val="1"/>
                <w:numId w:val="81"/>
              </w:numPr>
              <w:rPr>
                <w:rFonts w:ascii="Times New Roman" w:hAnsi="Times New Roman"/>
                <w:snapToGrid w:val="0"/>
              </w:rPr>
            </w:pPr>
          </w:p>
        </w:tc>
        <w:tc>
          <w:tcPr>
            <w:tcW w:w="1277" w:type="dxa"/>
          </w:tcPr>
          <w:p w:rsidR="00562466" w:rsidRPr="00C032C5" w:rsidRDefault="00562466" w:rsidP="009C1C53">
            <w:pPr>
              <w:ind w:left="57" w:right="57"/>
              <w:rPr>
                <w:snapToGrid w:val="0"/>
                <w:sz w:val="22"/>
                <w:szCs w:val="22"/>
              </w:rPr>
            </w:pPr>
            <w:r w:rsidRPr="00C032C5">
              <w:rPr>
                <w:i/>
                <w:snapToGrid w:val="0"/>
                <w:sz w:val="22"/>
                <w:szCs w:val="22"/>
              </w:rPr>
              <w:t>Договор №2 от </w:t>
            </w:r>
            <w:proofErr w:type="spellStart"/>
            <w:r w:rsidRPr="00C032C5">
              <w:rPr>
                <w:i/>
                <w:snapToGrid w:val="0"/>
                <w:sz w:val="22"/>
                <w:szCs w:val="22"/>
              </w:rPr>
              <w:t>дд.мм</w:t>
            </w:r>
            <w:proofErr w:type="gramStart"/>
            <w:r w:rsidRPr="00C032C5">
              <w:rPr>
                <w:i/>
                <w:snapToGrid w:val="0"/>
                <w:sz w:val="22"/>
                <w:szCs w:val="22"/>
              </w:rPr>
              <w:t>.г</w:t>
            </w:r>
            <w:proofErr w:type="gramEnd"/>
            <w:r w:rsidRPr="00C032C5">
              <w:rPr>
                <w:i/>
                <w:snapToGrid w:val="0"/>
                <w:sz w:val="22"/>
                <w:szCs w:val="22"/>
              </w:rPr>
              <w:t>ггг</w:t>
            </w:r>
            <w:proofErr w:type="spellEnd"/>
          </w:p>
        </w:tc>
        <w:tc>
          <w:tcPr>
            <w:tcW w:w="1979" w:type="dxa"/>
            <w:shd w:val="clear" w:color="auto" w:fill="auto"/>
          </w:tcPr>
          <w:p w:rsidR="00562466" w:rsidRPr="00C032C5" w:rsidRDefault="00562466" w:rsidP="009C1C53">
            <w:pPr>
              <w:ind w:left="57" w:right="57"/>
              <w:rPr>
                <w:snapToGrid w:val="0"/>
                <w:sz w:val="22"/>
                <w:szCs w:val="22"/>
              </w:rPr>
            </w:pPr>
          </w:p>
        </w:tc>
        <w:tc>
          <w:tcPr>
            <w:tcW w:w="1700" w:type="dxa"/>
            <w:shd w:val="clear" w:color="auto" w:fill="auto"/>
          </w:tcPr>
          <w:p w:rsidR="00562466" w:rsidRPr="00C032C5" w:rsidRDefault="00562466" w:rsidP="009C1C53">
            <w:pPr>
              <w:ind w:left="57" w:right="57"/>
              <w:rPr>
                <w:snapToGrid w:val="0"/>
                <w:sz w:val="22"/>
                <w:szCs w:val="22"/>
              </w:rPr>
            </w:pPr>
          </w:p>
        </w:tc>
        <w:tc>
          <w:tcPr>
            <w:tcW w:w="2266" w:type="dxa"/>
            <w:shd w:val="clear" w:color="auto" w:fill="auto"/>
          </w:tcPr>
          <w:p w:rsidR="00562466" w:rsidRPr="00C032C5" w:rsidRDefault="00562466" w:rsidP="009C1C53">
            <w:pPr>
              <w:ind w:left="57" w:right="57"/>
              <w:rPr>
                <w:i/>
                <w:snapToGrid w:val="0"/>
                <w:sz w:val="22"/>
                <w:szCs w:val="22"/>
              </w:rPr>
            </w:pPr>
          </w:p>
        </w:tc>
        <w:tc>
          <w:tcPr>
            <w:tcW w:w="1145" w:type="dxa"/>
            <w:shd w:val="clear" w:color="auto" w:fill="auto"/>
            <w:vAlign w:val="center"/>
          </w:tcPr>
          <w:p w:rsidR="00562466" w:rsidRPr="00C032C5" w:rsidRDefault="00562466" w:rsidP="009C1C53">
            <w:pPr>
              <w:ind w:left="57" w:right="57"/>
              <w:jc w:val="center"/>
              <w:rPr>
                <w:snapToGrid w:val="0"/>
                <w:sz w:val="22"/>
                <w:szCs w:val="22"/>
              </w:rPr>
            </w:pPr>
          </w:p>
        </w:tc>
        <w:tc>
          <w:tcPr>
            <w:tcW w:w="1134" w:type="dxa"/>
            <w:shd w:val="clear" w:color="auto" w:fill="auto"/>
            <w:vAlign w:val="center"/>
          </w:tcPr>
          <w:p w:rsidR="00562466" w:rsidRPr="00C032C5" w:rsidRDefault="00562466" w:rsidP="009C1C53">
            <w:pPr>
              <w:ind w:left="57" w:right="57"/>
              <w:jc w:val="center"/>
              <w:rPr>
                <w:snapToGrid w:val="0"/>
                <w:sz w:val="22"/>
                <w:szCs w:val="22"/>
              </w:rPr>
            </w:pPr>
          </w:p>
        </w:tc>
        <w:tc>
          <w:tcPr>
            <w:tcW w:w="1280" w:type="dxa"/>
            <w:gridSpan w:val="2"/>
            <w:vAlign w:val="center"/>
          </w:tcPr>
          <w:p w:rsidR="00562466" w:rsidRPr="00C032C5" w:rsidRDefault="00562466" w:rsidP="009C1C53">
            <w:pPr>
              <w:ind w:left="57" w:right="57"/>
              <w:jc w:val="center"/>
              <w:rPr>
                <w:snapToGrid w:val="0"/>
                <w:sz w:val="22"/>
                <w:szCs w:val="22"/>
              </w:rPr>
            </w:pPr>
          </w:p>
        </w:tc>
        <w:tc>
          <w:tcPr>
            <w:tcW w:w="1272" w:type="dxa"/>
            <w:gridSpan w:val="2"/>
            <w:vAlign w:val="center"/>
          </w:tcPr>
          <w:p w:rsidR="00562466" w:rsidRPr="00C032C5" w:rsidRDefault="00562466" w:rsidP="009C1C53">
            <w:pPr>
              <w:ind w:left="57" w:right="57"/>
              <w:jc w:val="center"/>
              <w:rPr>
                <w:snapToGrid w:val="0"/>
                <w:sz w:val="22"/>
                <w:szCs w:val="22"/>
              </w:rPr>
            </w:pPr>
          </w:p>
        </w:tc>
        <w:tc>
          <w:tcPr>
            <w:tcW w:w="1417" w:type="dxa"/>
          </w:tcPr>
          <w:p w:rsidR="00562466" w:rsidRPr="00C032C5" w:rsidRDefault="00562466" w:rsidP="009C1C53">
            <w:pPr>
              <w:ind w:left="57" w:right="57"/>
              <w:rPr>
                <w:snapToGrid w:val="0"/>
                <w:sz w:val="22"/>
                <w:szCs w:val="22"/>
              </w:rPr>
            </w:pPr>
          </w:p>
        </w:tc>
        <w:tc>
          <w:tcPr>
            <w:tcW w:w="1134" w:type="dxa"/>
          </w:tcPr>
          <w:p w:rsidR="00562466" w:rsidRPr="00C032C5" w:rsidRDefault="00562466" w:rsidP="009C1C53">
            <w:pPr>
              <w:ind w:left="57" w:right="57"/>
              <w:rPr>
                <w:snapToGrid w:val="0"/>
                <w:sz w:val="22"/>
                <w:szCs w:val="22"/>
              </w:rPr>
            </w:pPr>
          </w:p>
        </w:tc>
      </w:tr>
      <w:tr w:rsidR="00562466" w:rsidRPr="00C032C5" w:rsidTr="00562466">
        <w:trPr>
          <w:cantSplit/>
          <w:trHeight w:val="227"/>
        </w:trPr>
        <w:tc>
          <w:tcPr>
            <w:tcW w:w="847" w:type="dxa"/>
            <w:shd w:val="clear" w:color="auto" w:fill="auto"/>
          </w:tcPr>
          <w:p w:rsidR="00562466" w:rsidRPr="00C032C5" w:rsidRDefault="00562466" w:rsidP="002F4A9C">
            <w:pPr>
              <w:pStyle w:val="affe"/>
              <w:numPr>
                <w:ilvl w:val="2"/>
                <w:numId w:val="81"/>
              </w:numPr>
              <w:rPr>
                <w:rFonts w:ascii="Times New Roman" w:hAnsi="Times New Roman"/>
                <w:snapToGrid w:val="0"/>
              </w:rPr>
            </w:pPr>
          </w:p>
        </w:tc>
        <w:tc>
          <w:tcPr>
            <w:tcW w:w="7222" w:type="dxa"/>
            <w:gridSpan w:val="4"/>
          </w:tcPr>
          <w:p w:rsidR="00562466" w:rsidRPr="00C032C5" w:rsidRDefault="00562466" w:rsidP="009C1C53">
            <w:pPr>
              <w:ind w:left="57" w:right="57"/>
              <w:rPr>
                <w:snapToGrid w:val="0"/>
                <w:sz w:val="22"/>
                <w:szCs w:val="22"/>
              </w:rPr>
            </w:pPr>
            <w:r w:rsidRPr="00C032C5">
              <w:rPr>
                <w:i/>
                <w:snapToGrid w:val="0"/>
                <w:sz w:val="22"/>
                <w:szCs w:val="22"/>
              </w:rPr>
              <w:t>Товарная накладная (ТОРГ-12) № 1 от </w:t>
            </w:r>
            <w:proofErr w:type="spellStart"/>
            <w:r w:rsidRPr="00C032C5">
              <w:rPr>
                <w:i/>
                <w:snapToGrid w:val="0"/>
                <w:sz w:val="22"/>
                <w:szCs w:val="22"/>
              </w:rPr>
              <w:t>дд.мм</w:t>
            </w:r>
            <w:proofErr w:type="gramStart"/>
            <w:r w:rsidRPr="00C032C5">
              <w:rPr>
                <w:i/>
                <w:snapToGrid w:val="0"/>
                <w:sz w:val="22"/>
                <w:szCs w:val="22"/>
              </w:rPr>
              <w:t>.г</w:t>
            </w:r>
            <w:proofErr w:type="gramEnd"/>
            <w:r w:rsidRPr="00C032C5">
              <w:rPr>
                <w:i/>
                <w:snapToGrid w:val="0"/>
                <w:sz w:val="22"/>
                <w:szCs w:val="22"/>
              </w:rPr>
              <w:t>ггг</w:t>
            </w:r>
            <w:proofErr w:type="spellEnd"/>
            <w:r w:rsidRPr="00C032C5">
              <w:rPr>
                <w:i/>
                <w:snapToGrid w:val="0"/>
                <w:sz w:val="22"/>
                <w:szCs w:val="22"/>
              </w:rPr>
              <w:t xml:space="preserve"> к Договору №2</w:t>
            </w:r>
          </w:p>
        </w:tc>
        <w:tc>
          <w:tcPr>
            <w:tcW w:w="1145" w:type="dxa"/>
            <w:shd w:val="clear" w:color="auto" w:fill="auto"/>
            <w:vAlign w:val="center"/>
          </w:tcPr>
          <w:p w:rsidR="00562466" w:rsidRPr="00C032C5" w:rsidRDefault="00562466" w:rsidP="009C1C53">
            <w:pPr>
              <w:ind w:left="57" w:right="57"/>
              <w:jc w:val="center"/>
              <w:rPr>
                <w:snapToGrid w:val="0"/>
                <w:sz w:val="22"/>
                <w:szCs w:val="22"/>
              </w:rPr>
            </w:pPr>
            <w:r w:rsidRPr="00C032C5">
              <w:rPr>
                <w:snapToGrid w:val="0"/>
                <w:sz w:val="22"/>
                <w:szCs w:val="22"/>
              </w:rPr>
              <w:t>Х</w:t>
            </w:r>
          </w:p>
        </w:tc>
        <w:tc>
          <w:tcPr>
            <w:tcW w:w="1145" w:type="dxa"/>
            <w:gridSpan w:val="2"/>
            <w:shd w:val="clear" w:color="auto" w:fill="auto"/>
            <w:vAlign w:val="center"/>
          </w:tcPr>
          <w:p w:rsidR="00562466" w:rsidRPr="00C032C5" w:rsidRDefault="00562466" w:rsidP="009C1C53">
            <w:pPr>
              <w:ind w:left="57" w:right="57"/>
              <w:jc w:val="center"/>
              <w:rPr>
                <w:snapToGrid w:val="0"/>
                <w:sz w:val="22"/>
                <w:szCs w:val="22"/>
              </w:rPr>
            </w:pPr>
            <w:r w:rsidRPr="00C032C5">
              <w:rPr>
                <w:snapToGrid w:val="0"/>
                <w:sz w:val="22"/>
                <w:szCs w:val="22"/>
              </w:rPr>
              <w:t>Х</w:t>
            </w:r>
          </w:p>
        </w:tc>
        <w:tc>
          <w:tcPr>
            <w:tcW w:w="1278" w:type="dxa"/>
            <w:gridSpan w:val="2"/>
            <w:vAlign w:val="center"/>
          </w:tcPr>
          <w:p w:rsidR="00562466" w:rsidRPr="00C032C5" w:rsidRDefault="00562466" w:rsidP="009C1C53">
            <w:pPr>
              <w:jc w:val="center"/>
              <w:rPr>
                <w:sz w:val="22"/>
                <w:szCs w:val="22"/>
              </w:rPr>
            </w:pPr>
          </w:p>
        </w:tc>
        <w:tc>
          <w:tcPr>
            <w:tcW w:w="1263" w:type="dxa"/>
            <w:vAlign w:val="center"/>
          </w:tcPr>
          <w:p w:rsidR="00562466" w:rsidRPr="00C032C5" w:rsidRDefault="00562466" w:rsidP="009C1C53">
            <w:pPr>
              <w:jc w:val="center"/>
              <w:rPr>
                <w:sz w:val="22"/>
                <w:szCs w:val="22"/>
              </w:rPr>
            </w:pPr>
          </w:p>
        </w:tc>
        <w:tc>
          <w:tcPr>
            <w:tcW w:w="1417" w:type="dxa"/>
          </w:tcPr>
          <w:p w:rsidR="00562466" w:rsidRPr="00C032C5" w:rsidRDefault="00562466" w:rsidP="009C1C53">
            <w:pPr>
              <w:ind w:left="57" w:right="57"/>
              <w:rPr>
                <w:snapToGrid w:val="0"/>
                <w:sz w:val="22"/>
                <w:szCs w:val="22"/>
              </w:rPr>
            </w:pPr>
          </w:p>
        </w:tc>
        <w:tc>
          <w:tcPr>
            <w:tcW w:w="1134" w:type="dxa"/>
          </w:tcPr>
          <w:p w:rsidR="00562466" w:rsidRPr="00C032C5" w:rsidRDefault="00562466" w:rsidP="009C1C53">
            <w:pPr>
              <w:ind w:left="57" w:right="57"/>
              <w:rPr>
                <w:snapToGrid w:val="0"/>
                <w:sz w:val="22"/>
                <w:szCs w:val="22"/>
              </w:rPr>
            </w:pPr>
          </w:p>
        </w:tc>
      </w:tr>
      <w:tr w:rsidR="00562466" w:rsidRPr="00C032C5" w:rsidTr="00562466">
        <w:trPr>
          <w:cantSplit/>
          <w:trHeight w:val="227"/>
        </w:trPr>
        <w:tc>
          <w:tcPr>
            <w:tcW w:w="847" w:type="dxa"/>
            <w:shd w:val="clear" w:color="auto" w:fill="auto"/>
          </w:tcPr>
          <w:p w:rsidR="00562466" w:rsidRPr="00C032C5" w:rsidRDefault="00562466" w:rsidP="002F4A9C">
            <w:pPr>
              <w:pStyle w:val="affe"/>
              <w:numPr>
                <w:ilvl w:val="2"/>
                <w:numId w:val="81"/>
              </w:numPr>
              <w:rPr>
                <w:rFonts w:ascii="Times New Roman" w:hAnsi="Times New Roman"/>
                <w:snapToGrid w:val="0"/>
              </w:rPr>
            </w:pPr>
          </w:p>
        </w:tc>
        <w:tc>
          <w:tcPr>
            <w:tcW w:w="7222" w:type="dxa"/>
            <w:gridSpan w:val="4"/>
          </w:tcPr>
          <w:p w:rsidR="00562466" w:rsidRPr="00C032C5" w:rsidRDefault="00562466" w:rsidP="009C1C53">
            <w:pPr>
              <w:ind w:left="57" w:right="57"/>
              <w:rPr>
                <w:snapToGrid w:val="0"/>
                <w:sz w:val="22"/>
                <w:szCs w:val="22"/>
              </w:rPr>
            </w:pPr>
            <w:r w:rsidRPr="00C032C5">
              <w:rPr>
                <w:i/>
                <w:snapToGrid w:val="0"/>
                <w:sz w:val="22"/>
                <w:szCs w:val="22"/>
              </w:rPr>
              <w:t>Товарная накладная (ТОРГ-12) № 2 от </w:t>
            </w:r>
            <w:proofErr w:type="spellStart"/>
            <w:r w:rsidRPr="00C032C5">
              <w:rPr>
                <w:i/>
                <w:snapToGrid w:val="0"/>
                <w:sz w:val="22"/>
                <w:szCs w:val="22"/>
              </w:rPr>
              <w:t>дд.мм</w:t>
            </w:r>
            <w:proofErr w:type="gramStart"/>
            <w:r w:rsidRPr="00C032C5">
              <w:rPr>
                <w:i/>
                <w:snapToGrid w:val="0"/>
                <w:sz w:val="22"/>
                <w:szCs w:val="22"/>
              </w:rPr>
              <w:t>.г</w:t>
            </w:r>
            <w:proofErr w:type="gramEnd"/>
            <w:r w:rsidRPr="00C032C5">
              <w:rPr>
                <w:i/>
                <w:snapToGrid w:val="0"/>
                <w:sz w:val="22"/>
                <w:szCs w:val="22"/>
              </w:rPr>
              <w:t>ггг</w:t>
            </w:r>
            <w:proofErr w:type="spellEnd"/>
            <w:r w:rsidRPr="00C032C5">
              <w:rPr>
                <w:i/>
                <w:snapToGrid w:val="0"/>
                <w:sz w:val="22"/>
                <w:szCs w:val="22"/>
              </w:rPr>
              <w:t xml:space="preserve"> к Договору №2</w:t>
            </w:r>
          </w:p>
        </w:tc>
        <w:tc>
          <w:tcPr>
            <w:tcW w:w="1145" w:type="dxa"/>
            <w:shd w:val="clear" w:color="auto" w:fill="auto"/>
            <w:vAlign w:val="center"/>
          </w:tcPr>
          <w:p w:rsidR="00562466" w:rsidRPr="00C032C5" w:rsidRDefault="00562466" w:rsidP="009C1C53">
            <w:pPr>
              <w:ind w:left="57" w:right="57"/>
              <w:jc w:val="center"/>
              <w:rPr>
                <w:snapToGrid w:val="0"/>
                <w:sz w:val="22"/>
                <w:szCs w:val="22"/>
              </w:rPr>
            </w:pPr>
            <w:r w:rsidRPr="00C032C5">
              <w:rPr>
                <w:snapToGrid w:val="0"/>
                <w:sz w:val="22"/>
                <w:szCs w:val="22"/>
              </w:rPr>
              <w:t>Х</w:t>
            </w:r>
          </w:p>
        </w:tc>
        <w:tc>
          <w:tcPr>
            <w:tcW w:w="1145" w:type="dxa"/>
            <w:gridSpan w:val="2"/>
            <w:shd w:val="clear" w:color="auto" w:fill="auto"/>
            <w:vAlign w:val="center"/>
          </w:tcPr>
          <w:p w:rsidR="00562466" w:rsidRPr="00C032C5" w:rsidRDefault="00562466" w:rsidP="009C1C53">
            <w:pPr>
              <w:ind w:left="57" w:right="57"/>
              <w:jc w:val="center"/>
              <w:rPr>
                <w:snapToGrid w:val="0"/>
                <w:sz w:val="22"/>
                <w:szCs w:val="22"/>
              </w:rPr>
            </w:pPr>
            <w:r w:rsidRPr="00C032C5">
              <w:rPr>
                <w:snapToGrid w:val="0"/>
                <w:sz w:val="22"/>
                <w:szCs w:val="22"/>
              </w:rPr>
              <w:t>Х</w:t>
            </w:r>
          </w:p>
        </w:tc>
        <w:tc>
          <w:tcPr>
            <w:tcW w:w="1278" w:type="dxa"/>
            <w:gridSpan w:val="2"/>
            <w:vAlign w:val="center"/>
          </w:tcPr>
          <w:p w:rsidR="00562466" w:rsidRPr="00C032C5" w:rsidRDefault="00562466" w:rsidP="009C1C53">
            <w:pPr>
              <w:jc w:val="center"/>
              <w:rPr>
                <w:sz w:val="22"/>
                <w:szCs w:val="22"/>
              </w:rPr>
            </w:pPr>
          </w:p>
        </w:tc>
        <w:tc>
          <w:tcPr>
            <w:tcW w:w="1263" w:type="dxa"/>
            <w:vAlign w:val="center"/>
          </w:tcPr>
          <w:p w:rsidR="00562466" w:rsidRPr="00C032C5" w:rsidRDefault="00562466" w:rsidP="009C1C53">
            <w:pPr>
              <w:jc w:val="center"/>
              <w:rPr>
                <w:sz w:val="22"/>
                <w:szCs w:val="22"/>
              </w:rPr>
            </w:pPr>
          </w:p>
        </w:tc>
        <w:tc>
          <w:tcPr>
            <w:tcW w:w="1417" w:type="dxa"/>
          </w:tcPr>
          <w:p w:rsidR="00562466" w:rsidRPr="00C032C5" w:rsidRDefault="00562466" w:rsidP="009C1C53">
            <w:pPr>
              <w:ind w:left="57" w:right="57"/>
              <w:rPr>
                <w:snapToGrid w:val="0"/>
                <w:sz w:val="22"/>
                <w:szCs w:val="22"/>
              </w:rPr>
            </w:pPr>
          </w:p>
        </w:tc>
        <w:tc>
          <w:tcPr>
            <w:tcW w:w="1134" w:type="dxa"/>
          </w:tcPr>
          <w:p w:rsidR="00562466" w:rsidRPr="00C032C5" w:rsidRDefault="00562466" w:rsidP="009C1C53">
            <w:pPr>
              <w:ind w:left="57" w:right="57"/>
              <w:rPr>
                <w:snapToGrid w:val="0"/>
                <w:sz w:val="22"/>
                <w:szCs w:val="22"/>
              </w:rPr>
            </w:pPr>
          </w:p>
        </w:tc>
      </w:tr>
      <w:tr w:rsidR="00562466" w:rsidRPr="00C032C5" w:rsidTr="00562466">
        <w:trPr>
          <w:cantSplit/>
          <w:trHeight w:val="227"/>
        </w:trPr>
        <w:tc>
          <w:tcPr>
            <w:tcW w:w="847" w:type="dxa"/>
            <w:shd w:val="clear" w:color="auto" w:fill="auto"/>
          </w:tcPr>
          <w:p w:rsidR="00562466" w:rsidRPr="00C032C5" w:rsidRDefault="00562466" w:rsidP="009C1C53">
            <w:pPr>
              <w:ind w:right="-54"/>
              <w:jc w:val="both"/>
              <w:rPr>
                <w:snapToGrid w:val="0"/>
                <w:sz w:val="22"/>
                <w:szCs w:val="22"/>
              </w:rPr>
            </w:pPr>
            <w:r w:rsidRPr="00C032C5">
              <w:rPr>
                <w:snapToGrid w:val="0"/>
                <w:sz w:val="22"/>
                <w:szCs w:val="22"/>
              </w:rPr>
              <w:t>…</w:t>
            </w:r>
          </w:p>
        </w:tc>
        <w:tc>
          <w:tcPr>
            <w:tcW w:w="1277" w:type="dxa"/>
          </w:tcPr>
          <w:p w:rsidR="00562466" w:rsidRPr="00C032C5" w:rsidRDefault="00562466" w:rsidP="009C1C53">
            <w:pPr>
              <w:ind w:left="57" w:right="57"/>
              <w:rPr>
                <w:snapToGrid w:val="0"/>
                <w:sz w:val="22"/>
                <w:szCs w:val="22"/>
              </w:rPr>
            </w:pPr>
            <w:r w:rsidRPr="00C032C5">
              <w:rPr>
                <w:snapToGrid w:val="0"/>
                <w:sz w:val="22"/>
                <w:szCs w:val="22"/>
              </w:rPr>
              <w:t>…</w:t>
            </w:r>
          </w:p>
        </w:tc>
        <w:tc>
          <w:tcPr>
            <w:tcW w:w="1979" w:type="dxa"/>
            <w:shd w:val="clear" w:color="auto" w:fill="auto"/>
          </w:tcPr>
          <w:p w:rsidR="00562466" w:rsidRPr="00C032C5" w:rsidRDefault="00562466" w:rsidP="009C1C53">
            <w:pPr>
              <w:ind w:left="57" w:right="57"/>
              <w:rPr>
                <w:snapToGrid w:val="0"/>
                <w:sz w:val="22"/>
                <w:szCs w:val="22"/>
              </w:rPr>
            </w:pPr>
          </w:p>
        </w:tc>
        <w:tc>
          <w:tcPr>
            <w:tcW w:w="1700" w:type="dxa"/>
            <w:shd w:val="clear" w:color="auto" w:fill="auto"/>
          </w:tcPr>
          <w:p w:rsidR="00562466" w:rsidRPr="00C032C5" w:rsidRDefault="00562466" w:rsidP="009C1C53">
            <w:pPr>
              <w:ind w:left="57" w:right="57"/>
              <w:rPr>
                <w:snapToGrid w:val="0"/>
                <w:sz w:val="22"/>
                <w:szCs w:val="22"/>
              </w:rPr>
            </w:pPr>
          </w:p>
        </w:tc>
        <w:tc>
          <w:tcPr>
            <w:tcW w:w="2266" w:type="dxa"/>
            <w:shd w:val="clear" w:color="auto" w:fill="auto"/>
          </w:tcPr>
          <w:p w:rsidR="00562466" w:rsidRPr="00C032C5" w:rsidRDefault="00562466" w:rsidP="009C1C53">
            <w:pPr>
              <w:ind w:left="57" w:right="57"/>
              <w:rPr>
                <w:snapToGrid w:val="0"/>
                <w:sz w:val="22"/>
                <w:szCs w:val="22"/>
              </w:rPr>
            </w:pPr>
          </w:p>
        </w:tc>
        <w:tc>
          <w:tcPr>
            <w:tcW w:w="2290" w:type="dxa"/>
            <w:gridSpan w:val="3"/>
            <w:shd w:val="clear" w:color="auto" w:fill="auto"/>
            <w:vAlign w:val="center"/>
          </w:tcPr>
          <w:p w:rsidR="00562466" w:rsidRPr="00C032C5" w:rsidRDefault="00562466" w:rsidP="009C1C53">
            <w:pPr>
              <w:ind w:left="57" w:right="57"/>
              <w:jc w:val="center"/>
              <w:rPr>
                <w:snapToGrid w:val="0"/>
                <w:sz w:val="22"/>
                <w:szCs w:val="22"/>
              </w:rPr>
            </w:pPr>
            <w:r w:rsidRPr="00C032C5">
              <w:rPr>
                <w:snapToGrid w:val="0"/>
                <w:sz w:val="22"/>
                <w:szCs w:val="22"/>
              </w:rPr>
              <w:t>…</w:t>
            </w:r>
          </w:p>
        </w:tc>
        <w:tc>
          <w:tcPr>
            <w:tcW w:w="2541" w:type="dxa"/>
            <w:gridSpan w:val="3"/>
            <w:vAlign w:val="center"/>
          </w:tcPr>
          <w:p w:rsidR="00562466" w:rsidRPr="00C032C5" w:rsidRDefault="00562466" w:rsidP="009C1C53">
            <w:pPr>
              <w:ind w:left="57" w:right="57"/>
              <w:jc w:val="center"/>
              <w:rPr>
                <w:snapToGrid w:val="0"/>
                <w:sz w:val="22"/>
                <w:szCs w:val="22"/>
              </w:rPr>
            </w:pPr>
          </w:p>
        </w:tc>
        <w:tc>
          <w:tcPr>
            <w:tcW w:w="1417" w:type="dxa"/>
          </w:tcPr>
          <w:p w:rsidR="00562466" w:rsidRPr="00C032C5" w:rsidRDefault="00562466" w:rsidP="009C1C53">
            <w:pPr>
              <w:ind w:left="57" w:right="57"/>
              <w:rPr>
                <w:snapToGrid w:val="0"/>
                <w:sz w:val="22"/>
                <w:szCs w:val="22"/>
              </w:rPr>
            </w:pPr>
          </w:p>
        </w:tc>
        <w:tc>
          <w:tcPr>
            <w:tcW w:w="1134" w:type="dxa"/>
          </w:tcPr>
          <w:p w:rsidR="00562466" w:rsidRPr="00C032C5" w:rsidRDefault="00562466" w:rsidP="009C1C53">
            <w:pPr>
              <w:ind w:left="57" w:right="57"/>
              <w:rPr>
                <w:snapToGrid w:val="0"/>
                <w:sz w:val="22"/>
                <w:szCs w:val="22"/>
              </w:rPr>
            </w:pPr>
          </w:p>
        </w:tc>
      </w:tr>
      <w:tr w:rsidR="00562466" w:rsidRPr="00C032C5" w:rsidTr="00562466">
        <w:trPr>
          <w:cantSplit/>
          <w:trHeight w:val="227"/>
        </w:trPr>
        <w:tc>
          <w:tcPr>
            <w:tcW w:w="847" w:type="dxa"/>
            <w:shd w:val="clear" w:color="auto" w:fill="auto"/>
          </w:tcPr>
          <w:p w:rsidR="00562466" w:rsidRPr="00C032C5" w:rsidRDefault="00562466" w:rsidP="009C1C53">
            <w:pPr>
              <w:ind w:right="-54"/>
              <w:jc w:val="both"/>
              <w:rPr>
                <w:snapToGrid w:val="0"/>
                <w:sz w:val="22"/>
                <w:szCs w:val="22"/>
              </w:rPr>
            </w:pPr>
          </w:p>
        </w:tc>
        <w:tc>
          <w:tcPr>
            <w:tcW w:w="7222" w:type="dxa"/>
            <w:gridSpan w:val="4"/>
          </w:tcPr>
          <w:p w:rsidR="00562466" w:rsidRPr="00C032C5" w:rsidRDefault="00562466" w:rsidP="009C1C53">
            <w:pPr>
              <w:ind w:left="57" w:right="57"/>
              <w:rPr>
                <w:snapToGrid w:val="0"/>
                <w:sz w:val="22"/>
                <w:szCs w:val="22"/>
              </w:rPr>
            </w:pPr>
            <w:r w:rsidRPr="00C032C5">
              <w:rPr>
                <w:snapToGrid w:val="0"/>
                <w:sz w:val="22"/>
                <w:szCs w:val="22"/>
              </w:rPr>
              <w:t>ИТОГО</w:t>
            </w:r>
          </w:p>
        </w:tc>
        <w:tc>
          <w:tcPr>
            <w:tcW w:w="2290" w:type="dxa"/>
            <w:gridSpan w:val="3"/>
            <w:shd w:val="clear" w:color="auto" w:fill="auto"/>
            <w:vAlign w:val="center"/>
          </w:tcPr>
          <w:p w:rsidR="00562466" w:rsidRPr="00C032C5" w:rsidRDefault="00562466" w:rsidP="009C1C53">
            <w:pPr>
              <w:ind w:left="57" w:right="57"/>
              <w:jc w:val="center"/>
              <w:rPr>
                <w:snapToGrid w:val="0"/>
                <w:sz w:val="22"/>
                <w:szCs w:val="22"/>
              </w:rPr>
            </w:pPr>
          </w:p>
        </w:tc>
        <w:tc>
          <w:tcPr>
            <w:tcW w:w="2541" w:type="dxa"/>
            <w:gridSpan w:val="3"/>
            <w:vAlign w:val="center"/>
          </w:tcPr>
          <w:p w:rsidR="00562466" w:rsidRPr="00C032C5" w:rsidRDefault="00562466" w:rsidP="009C1C53">
            <w:pPr>
              <w:ind w:left="57" w:right="57"/>
              <w:jc w:val="center"/>
              <w:rPr>
                <w:snapToGrid w:val="0"/>
                <w:sz w:val="22"/>
                <w:szCs w:val="22"/>
              </w:rPr>
            </w:pPr>
          </w:p>
        </w:tc>
        <w:tc>
          <w:tcPr>
            <w:tcW w:w="1417" w:type="dxa"/>
            <w:vAlign w:val="center"/>
          </w:tcPr>
          <w:p w:rsidR="00562466" w:rsidRPr="00C032C5" w:rsidRDefault="00562466" w:rsidP="009C1C53">
            <w:pPr>
              <w:ind w:left="57" w:right="57"/>
              <w:jc w:val="center"/>
              <w:rPr>
                <w:snapToGrid w:val="0"/>
                <w:sz w:val="22"/>
                <w:szCs w:val="22"/>
              </w:rPr>
            </w:pPr>
            <w:r w:rsidRPr="00C032C5">
              <w:rPr>
                <w:snapToGrid w:val="0"/>
                <w:sz w:val="22"/>
                <w:szCs w:val="22"/>
              </w:rPr>
              <w:t>Х</w:t>
            </w:r>
          </w:p>
        </w:tc>
        <w:tc>
          <w:tcPr>
            <w:tcW w:w="1134" w:type="dxa"/>
          </w:tcPr>
          <w:p w:rsidR="00562466" w:rsidRPr="00C032C5" w:rsidRDefault="00562466" w:rsidP="009C1C53">
            <w:pPr>
              <w:ind w:left="57" w:right="57"/>
              <w:jc w:val="center"/>
              <w:rPr>
                <w:snapToGrid w:val="0"/>
                <w:sz w:val="22"/>
                <w:szCs w:val="22"/>
              </w:rPr>
            </w:pPr>
          </w:p>
        </w:tc>
      </w:tr>
    </w:tbl>
    <w:p w:rsidR="007138EA" w:rsidRPr="007B6282" w:rsidRDefault="007138EA" w:rsidP="007138EA">
      <w:pPr>
        <w:pStyle w:val="afff0"/>
        <w:tabs>
          <w:tab w:val="clear" w:pos="1134"/>
        </w:tabs>
        <w:autoSpaceDE w:val="0"/>
        <w:autoSpaceDN w:val="0"/>
        <w:spacing w:line="240" w:lineRule="auto"/>
        <w:ind w:firstLine="0"/>
        <w:rPr>
          <w:sz w:val="24"/>
          <w:szCs w:val="24"/>
        </w:rPr>
      </w:pPr>
      <w:r w:rsidRPr="007B6282">
        <w:rPr>
          <w:sz w:val="24"/>
          <w:szCs w:val="24"/>
        </w:rPr>
        <w:t>______________________________</w:t>
      </w:r>
      <w:r w:rsidRPr="007B6282">
        <w:rPr>
          <w:sz w:val="24"/>
          <w:szCs w:val="24"/>
        </w:rPr>
        <w:tab/>
      </w:r>
      <w:r w:rsidRPr="007B6282">
        <w:rPr>
          <w:sz w:val="24"/>
          <w:szCs w:val="24"/>
        </w:rPr>
        <w:tab/>
      </w:r>
      <w:r w:rsidRPr="007B6282">
        <w:rPr>
          <w:sz w:val="24"/>
          <w:szCs w:val="24"/>
        </w:rPr>
        <w:tab/>
        <w:t>___________________________</w:t>
      </w:r>
    </w:p>
    <w:p w:rsidR="007138EA" w:rsidRPr="007B6282" w:rsidRDefault="007138EA" w:rsidP="007138EA">
      <w:pPr>
        <w:pStyle w:val="Times12"/>
        <w:ind w:firstLine="0"/>
        <w:rPr>
          <w:bCs w:val="0"/>
          <w:i/>
          <w:szCs w:val="24"/>
          <w:vertAlign w:val="superscript"/>
        </w:rPr>
      </w:pPr>
      <w:r w:rsidRPr="007B6282">
        <w:rPr>
          <w:bCs w:val="0"/>
          <w:i/>
          <w:szCs w:val="24"/>
          <w:vertAlign w:val="superscript"/>
        </w:rPr>
        <w:t>(Подпись уполномоченного представителя)</w:t>
      </w:r>
      <w:r w:rsidRPr="007B6282">
        <w:rPr>
          <w:snapToGrid w:val="0"/>
          <w:szCs w:val="24"/>
        </w:rPr>
        <w:tab/>
      </w:r>
      <w:r w:rsidRPr="007B6282">
        <w:rPr>
          <w:snapToGrid w:val="0"/>
          <w:szCs w:val="24"/>
        </w:rPr>
        <w:tab/>
      </w:r>
      <w:r w:rsidRPr="007B6282">
        <w:rPr>
          <w:snapToGrid w:val="0"/>
          <w:szCs w:val="24"/>
        </w:rPr>
        <w:tab/>
      </w:r>
      <w:r w:rsidRPr="007B6282">
        <w:rPr>
          <w:snapToGrid w:val="0"/>
          <w:szCs w:val="24"/>
        </w:rPr>
        <w:tab/>
      </w:r>
      <w:r w:rsidRPr="007B6282">
        <w:rPr>
          <w:bCs w:val="0"/>
          <w:i/>
          <w:szCs w:val="24"/>
          <w:vertAlign w:val="superscript"/>
        </w:rPr>
        <w:t>(Имя и должность подписавшего)</w:t>
      </w:r>
    </w:p>
    <w:p w:rsidR="007138EA" w:rsidRPr="007B6282" w:rsidRDefault="007138EA" w:rsidP="007138EA">
      <w:pPr>
        <w:pStyle w:val="Times12"/>
        <w:ind w:firstLine="709"/>
        <w:rPr>
          <w:bCs w:val="0"/>
          <w:szCs w:val="24"/>
        </w:rPr>
      </w:pPr>
      <w:r w:rsidRPr="007B6282">
        <w:rPr>
          <w:bCs w:val="0"/>
          <w:szCs w:val="24"/>
        </w:rPr>
        <w:t>М.П.</w:t>
      </w:r>
    </w:p>
    <w:p w:rsidR="007138EA" w:rsidRPr="00C032C5" w:rsidRDefault="007138EA" w:rsidP="00C032C5">
      <w:pPr>
        <w:keepNext/>
        <w:tabs>
          <w:tab w:val="left" w:pos="567"/>
          <w:tab w:val="left" w:pos="1134"/>
        </w:tabs>
        <w:overflowPunct w:val="0"/>
        <w:autoSpaceDE w:val="0"/>
        <w:autoSpaceDN w:val="0"/>
        <w:adjustRightInd w:val="0"/>
        <w:jc w:val="both"/>
        <w:rPr>
          <w:sz w:val="20"/>
          <w:szCs w:val="20"/>
        </w:rPr>
      </w:pPr>
      <w:r w:rsidRPr="00C032C5">
        <w:rPr>
          <w:sz w:val="20"/>
          <w:szCs w:val="20"/>
        </w:rPr>
        <w:t>Инструкции по заполнению</w:t>
      </w:r>
    </w:p>
    <w:p w:rsidR="007138EA" w:rsidRPr="00C032C5" w:rsidRDefault="007138EA" w:rsidP="002F4A9C">
      <w:pPr>
        <w:numPr>
          <w:ilvl w:val="0"/>
          <w:numId w:val="80"/>
        </w:numPr>
        <w:tabs>
          <w:tab w:val="clear" w:pos="928"/>
          <w:tab w:val="num" w:pos="0"/>
        </w:tabs>
        <w:overflowPunct w:val="0"/>
        <w:autoSpaceDE w:val="0"/>
        <w:autoSpaceDN w:val="0"/>
        <w:adjustRightInd w:val="0"/>
        <w:ind w:left="0" w:firstLine="0"/>
        <w:jc w:val="both"/>
        <w:rPr>
          <w:bCs/>
          <w:sz w:val="20"/>
          <w:szCs w:val="20"/>
        </w:rPr>
      </w:pPr>
      <w:r w:rsidRPr="00C032C5">
        <w:rPr>
          <w:bCs/>
          <w:sz w:val="20"/>
          <w:szCs w:val="20"/>
        </w:rPr>
        <w:t>Данные инструкции не следует воспроизводить в документах, подготовленных участником конкурса.</w:t>
      </w:r>
    </w:p>
    <w:p w:rsidR="007138EA" w:rsidRPr="00C032C5" w:rsidRDefault="007138EA" w:rsidP="002F4A9C">
      <w:pPr>
        <w:numPr>
          <w:ilvl w:val="0"/>
          <w:numId w:val="80"/>
        </w:numPr>
        <w:tabs>
          <w:tab w:val="clear" w:pos="928"/>
          <w:tab w:val="num" w:pos="0"/>
        </w:tabs>
        <w:overflowPunct w:val="0"/>
        <w:autoSpaceDE w:val="0"/>
        <w:autoSpaceDN w:val="0"/>
        <w:adjustRightInd w:val="0"/>
        <w:ind w:left="0" w:firstLine="0"/>
        <w:jc w:val="both"/>
        <w:rPr>
          <w:bCs/>
          <w:sz w:val="20"/>
          <w:szCs w:val="20"/>
        </w:rPr>
      </w:pPr>
      <w:r w:rsidRPr="00C032C5">
        <w:rPr>
          <w:bCs/>
          <w:sz w:val="20"/>
          <w:szCs w:val="20"/>
        </w:rPr>
        <w:t>Участник конкурса приводит номер и дату заявки на участие в конкурсе, приложением к которой является данная справка.</w:t>
      </w:r>
    </w:p>
    <w:p w:rsidR="007138EA" w:rsidRPr="00C032C5" w:rsidRDefault="007138EA" w:rsidP="002F4A9C">
      <w:pPr>
        <w:numPr>
          <w:ilvl w:val="0"/>
          <w:numId w:val="80"/>
        </w:numPr>
        <w:tabs>
          <w:tab w:val="clear" w:pos="928"/>
          <w:tab w:val="num" w:pos="0"/>
        </w:tabs>
        <w:overflowPunct w:val="0"/>
        <w:autoSpaceDE w:val="0"/>
        <w:autoSpaceDN w:val="0"/>
        <w:adjustRightInd w:val="0"/>
        <w:ind w:left="0" w:firstLine="0"/>
        <w:jc w:val="both"/>
        <w:rPr>
          <w:bCs/>
          <w:sz w:val="20"/>
          <w:szCs w:val="20"/>
        </w:rPr>
      </w:pPr>
      <w:r w:rsidRPr="00C032C5">
        <w:rPr>
          <w:bCs/>
          <w:sz w:val="20"/>
          <w:szCs w:val="20"/>
        </w:rPr>
        <w:t>Участник конкурса указывает свое фирменное наименование (в </w:t>
      </w:r>
      <w:proofErr w:type="spellStart"/>
      <w:r w:rsidRPr="00C032C5">
        <w:rPr>
          <w:bCs/>
          <w:sz w:val="20"/>
          <w:szCs w:val="20"/>
        </w:rPr>
        <w:t>т.ч</w:t>
      </w:r>
      <w:proofErr w:type="spellEnd"/>
      <w:r w:rsidRPr="00C032C5">
        <w:rPr>
          <w:bCs/>
          <w:sz w:val="20"/>
          <w:szCs w:val="20"/>
        </w:rPr>
        <w:t>. организационно-правовую форму).</w:t>
      </w:r>
    </w:p>
    <w:p w:rsidR="007138EA" w:rsidRPr="00C032C5" w:rsidRDefault="007138EA" w:rsidP="002F4A9C">
      <w:pPr>
        <w:numPr>
          <w:ilvl w:val="0"/>
          <w:numId w:val="80"/>
        </w:numPr>
        <w:tabs>
          <w:tab w:val="clear" w:pos="928"/>
          <w:tab w:val="num" w:pos="0"/>
        </w:tabs>
        <w:overflowPunct w:val="0"/>
        <w:autoSpaceDE w:val="0"/>
        <w:autoSpaceDN w:val="0"/>
        <w:adjustRightInd w:val="0"/>
        <w:ind w:left="0" w:firstLine="0"/>
        <w:jc w:val="both"/>
        <w:rPr>
          <w:bCs/>
          <w:sz w:val="20"/>
          <w:szCs w:val="20"/>
        </w:rPr>
      </w:pPr>
      <w:r w:rsidRPr="00C032C5">
        <w:rPr>
          <w:bCs/>
          <w:sz w:val="20"/>
          <w:szCs w:val="20"/>
        </w:rPr>
        <w:t>В данной форме участник конкурса указывает перечень и объемы завершенных в 201</w:t>
      </w:r>
      <w:r w:rsidR="00134B11" w:rsidRPr="00C032C5">
        <w:rPr>
          <w:bCs/>
          <w:sz w:val="20"/>
          <w:szCs w:val="20"/>
        </w:rPr>
        <w:t>2</w:t>
      </w:r>
      <w:r w:rsidRPr="00C032C5">
        <w:rPr>
          <w:bCs/>
          <w:sz w:val="20"/>
          <w:szCs w:val="20"/>
        </w:rPr>
        <w:t>-201</w:t>
      </w:r>
      <w:r w:rsidR="00134B11" w:rsidRPr="00C032C5">
        <w:rPr>
          <w:bCs/>
          <w:sz w:val="20"/>
          <w:szCs w:val="20"/>
        </w:rPr>
        <w:t>5</w:t>
      </w:r>
      <w:r w:rsidRPr="00C032C5">
        <w:rPr>
          <w:bCs/>
          <w:sz w:val="20"/>
          <w:szCs w:val="20"/>
        </w:rPr>
        <w:t xml:space="preserve"> гг. поставок </w:t>
      </w:r>
      <w:r w:rsidR="009F7378" w:rsidRPr="002F4A9C">
        <w:rPr>
          <w:snapToGrid w:val="0"/>
          <w:sz w:val="22"/>
          <w:szCs w:val="22"/>
        </w:rPr>
        <w:t xml:space="preserve">оборудования вспомогательного турбинного  согласно </w:t>
      </w:r>
      <w:proofErr w:type="gramStart"/>
      <w:r w:rsidR="009F7378" w:rsidRPr="002F4A9C">
        <w:rPr>
          <w:snapToGrid w:val="0"/>
          <w:sz w:val="22"/>
          <w:szCs w:val="22"/>
        </w:rPr>
        <w:t>ОК</w:t>
      </w:r>
      <w:proofErr w:type="gramEnd"/>
      <w:r w:rsidR="009F7378" w:rsidRPr="002F4A9C">
        <w:rPr>
          <w:snapToGrid w:val="0"/>
          <w:sz w:val="22"/>
          <w:szCs w:val="22"/>
        </w:rPr>
        <w:t xml:space="preserve"> -13-94*</w:t>
      </w:r>
      <w:r w:rsidRPr="00C032C5">
        <w:rPr>
          <w:bCs/>
          <w:sz w:val="20"/>
          <w:szCs w:val="20"/>
        </w:rPr>
        <w:t>.</w:t>
      </w:r>
    </w:p>
    <w:p w:rsidR="007138EA" w:rsidRPr="00C032C5" w:rsidRDefault="007138EA" w:rsidP="002F4A9C">
      <w:pPr>
        <w:numPr>
          <w:ilvl w:val="0"/>
          <w:numId w:val="80"/>
        </w:numPr>
        <w:tabs>
          <w:tab w:val="clear" w:pos="928"/>
          <w:tab w:val="num" w:pos="0"/>
        </w:tabs>
        <w:overflowPunct w:val="0"/>
        <w:autoSpaceDE w:val="0"/>
        <w:autoSpaceDN w:val="0"/>
        <w:adjustRightInd w:val="0"/>
        <w:ind w:left="0" w:firstLine="0"/>
        <w:jc w:val="both"/>
        <w:rPr>
          <w:bCs/>
          <w:sz w:val="20"/>
          <w:szCs w:val="20"/>
        </w:rPr>
      </w:pPr>
      <w:r w:rsidRPr="00C032C5">
        <w:rPr>
          <w:bCs/>
          <w:sz w:val="20"/>
          <w:szCs w:val="20"/>
        </w:rPr>
        <w:lastRenderedPageBreak/>
        <w:t xml:space="preserve">Отдельными строками применительно к каждому договору участнику конкурса необходимо указать сведения по документам, подтверждающим  поставку </w:t>
      </w:r>
      <w:r w:rsidR="00182537" w:rsidRPr="00C032C5">
        <w:rPr>
          <w:bCs/>
          <w:sz w:val="20"/>
          <w:szCs w:val="20"/>
        </w:rPr>
        <w:t xml:space="preserve">в </w:t>
      </w:r>
      <w:r w:rsidRPr="00C032C5">
        <w:rPr>
          <w:bCs/>
          <w:sz w:val="20"/>
          <w:szCs w:val="20"/>
        </w:rPr>
        <w:t>201</w:t>
      </w:r>
      <w:r w:rsidR="00134B11" w:rsidRPr="00C032C5">
        <w:rPr>
          <w:bCs/>
          <w:sz w:val="20"/>
          <w:szCs w:val="20"/>
        </w:rPr>
        <w:t>2</w:t>
      </w:r>
      <w:r w:rsidRPr="00C032C5">
        <w:rPr>
          <w:bCs/>
          <w:sz w:val="20"/>
          <w:szCs w:val="20"/>
        </w:rPr>
        <w:t>-201</w:t>
      </w:r>
      <w:r w:rsidR="00134B11" w:rsidRPr="00C032C5">
        <w:rPr>
          <w:bCs/>
          <w:sz w:val="20"/>
          <w:szCs w:val="20"/>
        </w:rPr>
        <w:t>5</w:t>
      </w:r>
      <w:r w:rsidRPr="00C032C5">
        <w:rPr>
          <w:bCs/>
          <w:sz w:val="20"/>
          <w:szCs w:val="20"/>
        </w:rPr>
        <w:t xml:space="preserve">гг. </w:t>
      </w:r>
      <w:r w:rsidR="00D360DF" w:rsidRPr="002F4A9C">
        <w:rPr>
          <w:snapToGrid w:val="0"/>
          <w:sz w:val="22"/>
          <w:szCs w:val="22"/>
        </w:rPr>
        <w:t xml:space="preserve">оборудования вспомогательного турбинного  согласно </w:t>
      </w:r>
      <w:proofErr w:type="gramStart"/>
      <w:r w:rsidR="00D360DF" w:rsidRPr="002F4A9C">
        <w:rPr>
          <w:snapToGrid w:val="0"/>
          <w:sz w:val="22"/>
          <w:szCs w:val="22"/>
        </w:rPr>
        <w:t>ОК</w:t>
      </w:r>
      <w:proofErr w:type="gramEnd"/>
      <w:r w:rsidR="00D360DF" w:rsidRPr="002F4A9C">
        <w:rPr>
          <w:snapToGrid w:val="0"/>
          <w:sz w:val="22"/>
          <w:szCs w:val="22"/>
        </w:rPr>
        <w:t xml:space="preserve"> -13-94*</w:t>
      </w:r>
      <w:r w:rsidRPr="00C032C5">
        <w:rPr>
          <w:bCs/>
          <w:sz w:val="20"/>
          <w:szCs w:val="20"/>
        </w:rPr>
        <w:t>, а именно реквизиты данного документа (номер и дату) (отдельная строка после описания договора), стоимость по</w:t>
      </w:r>
      <w:r w:rsidR="00C65975" w:rsidRPr="00C032C5">
        <w:rPr>
          <w:bCs/>
          <w:sz w:val="20"/>
          <w:szCs w:val="20"/>
        </w:rPr>
        <w:t>ставленного оборудования (столб</w:t>
      </w:r>
      <w:r w:rsidRPr="00C032C5">
        <w:rPr>
          <w:bCs/>
          <w:sz w:val="20"/>
          <w:szCs w:val="20"/>
        </w:rPr>
        <w:t>ц</w:t>
      </w:r>
      <w:r w:rsidR="00C65975" w:rsidRPr="00C032C5">
        <w:rPr>
          <w:bCs/>
          <w:sz w:val="20"/>
          <w:szCs w:val="20"/>
        </w:rPr>
        <w:t>ы</w:t>
      </w:r>
      <w:r w:rsidRPr="00C032C5">
        <w:rPr>
          <w:bCs/>
          <w:sz w:val="20"/>
          <w:szCs w:val="20"/>
        </w:rPr>
        <w:t xml:space="preserve"> </w:t>
      </w:r>
      <w:r w:rsidR="00C65975" w:rsidRPr="00C032C5">
        <w:rPr>
          <w:bCs/>
          <w:sz w:val="20"/>
          <w:szCs w:val="20"/>
        </w:rPr>
        <w:t>8,9</w:t>
      </w:r>
      <w:r w:rsidRPr="00C032C5">
        <w:rPr>
          <w:bCs/>
          <w:sz w:val="20"/>
          <w:szCs w:val="20"/>
        </w:rPr>
        <w:t xml:space="preserve">), </w:t>
      </w:r>
      <w:r w:rsidR="00621E7D">
        <w:rPr>
          <w:bCs/>
          <w:sz w:val="20"/>
          <w:szCs w:val="20"/>
        </w:rPr>
        <w:t>к</w:t>
      </w:r>
      <w:r w:rsidR="00621E7D">
        <w:rPr>
          <w:snapToGrid w:val="0"/>
          <w:sz w:val="22"/>
          <w:szCs w:val="22"/>
        </w:rPr>
        <w:t xml:space="preserve">од по </w:t>
      </w:r>
      <w:r w:rsidR="00621E7D" w:rsidRPr="002F4A9C">
        <w:rPr>
          <w:snapToGrid w:val="0"/>
          <w:sz w:val="22"/>
          <w:szCs w:val="22"/>
        </w:rPr>
        <w:t>ОК -13-94</w:t>
      </w:r>
      <w:r w:rsidR="009F7378">
        <w:rPr>
          <w:snapToGrid w:val="0"/>
          <w:sz w:val="22"/>
          <w:szCs w:val="22"/>
        </w:rPr>
        <w:t>*</w:t>
      </w:r>
      <w:r w:rsidR="00621E7D" w:rsidRPr="00621E7D">
        <w:rPr>
          <w:bCs/>
          <w:sz w:val="20"/>
          <w:szCs w:val="20"/>
        </w:rPr>
        <w:t xml:space="preserve"> </w:t>
      </w:r>
      <w:r w:rsidR="00621E7D">
        <w:rPr>
          <w:bCs/>
          <w:sz w:val="20"/>
          <w:szCs w:val="20"/>
        </w:rPr>
        <w:t>(</w:t>
      </w:r>
      <w:r w:rsidR="00621E7D" w:rsidRPr="00C032C5">
        <w:rPr>
          <w:bCs/>
          <w:sz w:val="20"/>
          <w:szCs w:val="20"/>
        </w:rPr>
        <w:t>столбец 1</w:t>
      </w:r>
      <w:r w:rsidR="00621E7D">
        <w:rPr>
          <w:bCs/>
          <w:sz w:val="20"/>
          <w:szCs w:val="20"/>
        </w:rPr>
        <w:t xml:space="preserve">0) и </w:t>
      </w:r>
      <w:r w:rsidRPr="00C032C5">
        <w:rPr>
          <w:bCs/>
          <w:sz w:val="20"/>
          <w:szCs w:val="20"/>
        </w:rPr>
        <w:t xml:space="preserve">срок завершения поставок (столбец </w:t>
      </w:r>
      <w:r w:rsidR="000A1A5B" w:rsidRPr="00C032C5">
        <w:rPr>
          <w:bCs/>
          <w:sz w:val="20"/>
          <w:szCs w:val="20"/>
        </w:rPr>
        <w:t>1</w:t>
      </w:r>
      <w:r w:rsidR="00D360DF">
        <w:rPr>
          <w:bCs/>
          <w:sz w:val="20"/>
          <w:szCs w:val="20"/>
        </w:rPr>
        <w:t>1</w:t>
      </w:r>
      <w:r w:rsidRPr="00C032C5">
        <w:rPr>
          <w:bCs/>
          <w:sz w:val="20"/>
          <w:szCs w:val="20"/>
        </w:rPr>
        <w:t>).</w:t>
      </w:r>
    </w:p>
    <w:p w:rsidR="007138EA" w:rsidRPr="00C032C5" w:rsidRDefault="007138EA" w:rsidP="002F4A9C">
      <w:pPr>
        <w:numPr>
          <w:ilvl w:val="0"/>
          <w:numId w:val="80"/>
        </w:numPr>
        <w:tabs>
          <w:tab w:val="clear" w:pos="928"/>
          <w:tab w:val="num" w:pos="0"/>
        </w:tabs>
        <w:overflowPunct w:val="0"/>
        <w:autoSpaceDE w:val="0"/>
        <w:autoSpaceDN w:val="0"/>
        <w:adjustRightInd w:val="0"/>
        <w:ind w:left="0" w:firstLine="0"/>
        <w:jc w:val="both"/>
        <w:rPr>
          <w:bCs/>
          <w:sz w:val="20"/>
          <w:szCs w:val="20"/>
        </w:rPr>
      </w:pPr>
      <w:r w:rsidRPr="00C032C5">
        <w:rPr>
          <w:bCs/>
          <w:sz w:val="20"/>
          <w:szCs w:val="20"/>
        </w:rPr>
        <w:t>В данной форме участнику конкурса необходимо указать сумму договора в двух базисах цен: без учета НДС (столбец 6) и с НДС (столбец 7). Стоимость поставленн</w:t>
      </w:r>
      <w:r w:rsidR="005A0612">
        <w:rPr>
          <w:bCs/>
          <w:sz w:val="20"/>
          <w:szCs w:val="20"/>
        </w:rPr>
        <w:t>ого</w:t>
      </w:r>
      <w:r w:rsidRPr="00C032C5">
        <w:rPr>
          <w:bCs/>
          <w:sz w:val="20"/>
          <w:szCs w:val="20"/>
        </w:rPr>
        <w:t xml:space="preserve"> в 201</w:t>
      </w:r>
      <w:r w:rsidR="00134B11" w:rsidRPr="00C032C5">
        <w:rPr>
          <w:bCs/>
          <w:sz w:val="20"/>
          <w:szCs w:val="20"/>
        </w:rPr>
        <w:t>2</w:t>
      </w:r>
      <w:r w:rsidRPr="00C032C5">
        <w:rPr>
          <w:bCs/>
          <w:sz w:val="20"/>
          <w:szCs w:val="20"/>
        </w:rPr>
        <w:t>-201</w:t>
      </w:r>
      <w:r w:rsidR="00134B11" w:rsidRPr="00C032C5">
        <w:rPr>
          <w:bCs/>
          <w:sz w:val="20"/>
          <w:szCs w:val="20"/>
        </w:rPr>
        <w:t>5</w:t>
      </w:r>
      <w:r w:rsidRPr="00C032C5">
        <w:rPr>
          <w:bCs/>
          <w:sz w:val="20"/>
          <w:szCs w:val="20"/>
        </w:rPr>
        <w:t xml:space="preserve"> гг.</w:t>
      </w:r>
      <w:r w:rsidR="00B87AB8" w:rsidRPr="00C032C5">
        <w:rPr>
          <w:bCs/>
          <w:sz w:val="20"/>
          <w:szCs w:val="20"/>
        </w:rPr>
        <w:t xml:space="preserve"> </w:t>
      </w:r>
      <w:r w:rsidR="00D360DF" w:rsidRPr="002F4A9C">
        <w:rPr>
          <w:snapToGrid w:val="0"/>
          <w:sz w:val="22"/>
          <w:szCs w:val="22"/>
        </w:rPr>
        <w:t xml:space="preserve">оборудования вспомогательного турбинного  согласно </w:t>
      </w:r>
      <w:proofErr w:type="gramStart"/>
      <w:r w:rsidR="00D360DF" w:rsidRPr="002F4A9C">
        <w:rPr>
          <w:snapToGrid w:val="0"/>
          <w:sz w:val="22"/>
          <w:szCs w:val="22"/>
        </w:rPr>
        <w:t>ОК</w:t>
      </w:r>
      <w:proofErr w:type="gramEnd"/>
      <w:r w:rsidR="00D360DF" w:rsidRPr="002F4A9C">
        <w:rPr>
          <w:snapToGrid w:val="0"/>
          <w:sz w:val="22"/>
          <w:szCs w:val="22"/>
        </w:rPr>
        <w:t xml:space="preserve"> -13-94*</w:t>
      </w:r>
      <w:r w:rsidR="00424E8D" w:rsidRPr="00C032C5">
        <w:rPr>
          <w:bCs/>
          <w:sz w:val="20"/>
          <w:szCs w:val="20"/>
        </w:rPr>
        <w:t xml:space="preserve"> </w:t>
      </w:r>
      <w:r w:rsidRPr="00C032C5">
        <w:rPr>
          <w:bCs/>
          <w:sz w:val="20"/>
          <w:szCs w:val="20"/>
        </w:rPr>
        <w:t>указывается также в двух базисах цен: без учета НДС (столбец 8) и с НДС (столбец 9). При этом</w:t>
      </w:r>
      <w:proofErr w:type="gramStart"/>
      <w:r w:rsidRPr="00C032C5">
        <w:rPr>
          <w:bCs/>
          <w:sz w:val="20"/>
          <w:szCs w:val="20"/>
        </w:rPr>
        <w:t>,</w:t>
      </w:r>
      <w:proofErr w:type="gramEnd"/>
      <w:r w:rsidRPr="00C032C5">
        <w:rPr>
          <w:bCs/>
          <w:sz w:val="20"/>
          <w:szCs w:val="20"/>
        </w:rPr>
        <w:t xml:space="preserve"> если документ, сведения о котором указываются, не содержит стоимости работ с НДС, то участник должен такую стоимость рассчитать самостоятельно и указать в соответствующем столбце.</w:t>
      </w:r>
    </w:p>
    <w:p w:rsidR="00990E03" w:rsidRPr="00C032C5" w:rsidRDefault="007138EA" w:rsidP="002F4A9C">
      <w:pPr>
        <w:numPr>
          <w:ilvl w:val="0"/>
          <w:numId w:val="80"/>
        </w:numPr>
        <w:tabs>
          <w:tab w:val="clear" w:pos="928"/>
          <w:tab w:val="num" w:pos="0"/>
        </w:tabs>
        <w:overflowPunct w:val="0"/>
        <w:autoSpaceDE w:val="0"/>
        <w:autoSpaceDN w:val="0"/>
        <w:adjustRightInd w:val="0"/>
        <w:ind w:left="0" w:firstLine="0"/>
        <w:jc w:val="both"/>
        <w:rPr>
          <w:sz w:val="20"/>
          <w:szCs w:val="20"/>
        </w:rPr>
      </w:pPr>
      <w:r w:rsidRPr="00C032C5">
        <w:rPr>
          <w:bCs/>
          <w:sz w:val="20"/>
          <w:szCs w:val="20"/>
        </w:rPr>
        <w:t>Участнику конкурса к да</w:t>
      </w:r>
      <w:r w:rsidR="00884D38" w:rsidRPr="00C032C5">
        <w:rPr>
          <w:bCs/>
          <w:sz w:val="20"/>
          <w:szCs w:val="20"/>
        </w:rPr>
        <w:t>нной форме необходимо</w:t>
      </w:r>
      <w:r w:rsidR="00884D38" w:rsidRPr="00C032C5">
        <w:rPr>
          <w:sz w:val="20"/>
          <w:szCs w:val="20"/>
        </w:rPr>
        <w:t xml:space="preserve"> обязательно приложить копии</w:t>
      </w:r>
      <w:r w:rsidR="0055201E" w:rsidRPr="00C032C5">
        <w:rPr>
          <w:sz w:val="20"/>
          <w:szCs w:val="20"/>
        </w:rPr>
        <w:t xml:space="preserve"> следующих документов:</w:t>
      </w:r>
    </w:p>
    <w:p w:rsidR="0055201E" w:rsidRPr="00C032C5" w:rsidRDefault="0055201E" w:rsidP="002F4A9C">
      <w:pPr>
        <w:pStyle w:val="affe"/>
        <w:numPr>
          <w:ilvl w:val="0"/>
          <w:numId w:val="88"/>
        </w:numPr>
        <w:spacing w:after="0" w:line="240" w:lineRule="auto"/>
        <w:ind w:left="0" w:firstLine="0"/>
        <w:rPr>
          <w:rFonts w:ascii="Times New Roman" w:hAnsi="Times New Roman"/>
          <w:sz w:val="20"/>
          <w:szCs w:val="20"/>
        </w:rPr>
      </w:pPr>
      <w:r w:rsidRPr="00C032C5">
        <w:rPr>
          <w:rFonts w:ascii="Times New Roman" w:hAnsi="Times New Roman"/>
          <w:sz w:val="20"/>
          <w:szCs w:val="20"/>
        </w:rPr>
        <w:t>документов, подтверждающих состав поставок, составленных в рамках договора, подписанных сторонами договора, содержащих следующие сведения:</w:t>
      </w:r>
    </w:p>
    <w:p w:rsidR="0055201E" w:rsidRPr="00C032C5" w:rsidRDefault="0055201E" w:rsidP="002F4A9C">
      <w:pPr>
        <w:pStyle w:val="affe"/>
        <w:numPr>
          <w:ilvl w:val="0"/>
          <w:numId w:val="87"/>
        </w:numPr>
        <w:spacing w:after="0" w:line="240" w:lineRule="auto"/>
        <w:ind w:left="0" w:firstLine="0"/>
        <w:rPr>
          <w:rFonts w:ascii="Times New Roman" w:hAnsi="Times New Roman"/>
          <w:sz w:val="20"/>
          <w:szCs w:val="20"/>
        </w:rPr>
      </w:pPr>
      <w:r w:rsidRPr="00C032C5">
        <w:rPr>
          <w:rFonts w:ascii="Times New Roman" w:hAnsi="Times New Roman"/>
          <w:sz w:val="20"/>
          <w:szCs w:val="20"/>
        </w:rPr>
        <w:t>реквизиты договора (номер и дата);</w:t>
      </w:r>
    </w:p>
    <w:p w:rsidR="0055201E" w:rsidRPr="00C032C5" w:rsidRDefault="0055201E" w:rsidP="002F4A9C">
      <w:pPr>
        <w:pStyle w:val="affe"/>
        <w:numPr>
          <w:ilvl w:val="0"/>
          <w:numId w:val="87"/>
        </w:numPr>
        <w:spacing w:after="0" w:line="240" w:lineRule="auto"/>
        <w:ind w:left="0" w:firstLine="0"/>
        <w:rPr>
          <w:rFonts w:ascii="Times New Roman" w:hAnsi="Times New Roman"/>
          <w:sz w:val="20"/>
          <w:szCs w:val="20"/>
        </w:rPr>
      </w:pPr>
      <w:r w:rsidRPr="00C032C5">
        <w:rPr>
          <w:rFonts w:ascii="Times New Roman" w:hAnsi="Times New Roman"/>
          <w:sz w:val="20"/>
          <w:szCs w:val="20"/>
        </w:rPr>
        <w:t>перечень поставленного оборудования;</w:t>
      </w:r>
    </w:p>
    <w:p w:rsidR="0055201E" w:rsidRPr="00C032C5" w:rsidRDefault="0055201E" w:rsidP="002F4A9C">
      <w:pPr>
        <w:pStyle w:val="affe"/>
        <w:numPr>
          <w:ilvl w:val="0"/>
          <w:numId w:val="88"/>
        </w:numPr>
        <w:spacing w:after="0" w:line="240" w:lineRule="auto"/>
        <w:ind w:left="0" w:firstLine="0"/>
        <w:rPr>
          <w:rFonts w:ascii="Times New Roman" w:hAnsi="Times New Roman"/>
          <w:sz w:val="20"/>
          <w:szCs w:val="20"/>
        </w:rPr>
      </w:pPr>
      <w:r w:rsidRPr="00C032C5">
        <w:rPr>
          <w:rFonts w:ascii="Times New Roman" w:hAnsi="Times New Roman"/>
          <w:sz w:val="20"/>
          <w:szCs w:val="20"/>
        </w:rPr>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55201E" w:rsidRPr="00C032C5" w:rsidRDefault="0055201E" w:rsidP="002F4A9C">
      <w:pPr>
        <w:pStyle w:val="affe"/>
        <w:numPr>
          <w:ilvl w:val="0"/>
          <w:numId w:val="87"/>
        </w:numPr>
        <w:spacing w:after="0" w:line="240" w:lineRule="auto"/>
        <w:ind w:left="0" w:firstLine="0"/>
        <w:rPr>
          <w:rFonts w:ascii="Times New Roman" w:hAnsi="Times New Roman"/>
          <w:sz w:val="20"/>
          <w:szCs w:val="20"/>
        </w:rPr>
      </w:pPr>
      <w:r w:rsidRPr="00C032C5">
        <w:rPr>
          <w:rFonts w:ascii="Times New Roman" w:hAnsi="Times New Roman"/>
          <w:sz w:val="20"/>
          <w:szCs w:val="20"/>
        </w:rPr>
        <w:t>реквизиты договора (номер и дата);</w:t>
      </w:r>
    </w:p>
    <w:p w:rsidR="0055201E" w:rsidRPr="00C032C5" w:rsidRDefault="0055201E" w:rsidP="002F4A9C">
      <w:pPr>
        <w:pStyle w:val="affe"/>
        <w:numPr>
          <w:ilvl w:val="0"/>
          <w:numId w:val="87"/>
        </w:numPr>
        <w:spacing w:after="0" w:line="240" w:lineRule="auto"/>
        <w:ind w:left="0" w:firstLine="0"/>
        <w:rPr>
          <w:rFonts w:ascii="Times New Roman" w:hAnsi="Times New Roman"/>
          <w:sz w:val="20"/>
          <w:szCs w:val="20"/>
        </w:rPr>
      </w:pPr>
      <w:r w:rsidRPr="00C032C5">
        <w:rPr>
          <w:rFonts w:ascii="Times New Roman" w:hAnsi="Times New Roman"/>
          <w:sz w:val="20"/>
          <w:szCs w:val="20"/>
        </w:rPr>
        <w:t>перечень переданного и принятого заказчиком по договору оборудования;</w:t>
      </w:r>
    </w:p>
    <w:p w:rsidR="0055201E" w:rsidRPr="00C032C5" w:rsidRDefault="0055201E" w:rsidP="002F4A9C">
      <w:pPr>
        <w:pStyle w:val="affe"/>
        <w:numPr>
          <w:ilvl w:val="0"/>
          <w:numId w:val="87"/>
        </w:numPr>
        <w:spacing w:after="0" w:line="240" w:lineRule="auto"/>
        <w:ind w:left="0" w:firstLine="0"/>
        <w:rPr>
          <w:rFonts w:ascii="Times New Roman" w:hAnsi="Times New Roman"/>
          <w:sz w:val="20"/>
          <w:szCs w:val="20"/>
        </w:rPr>
      </w:pPr>
      <w:r w:rsidRPr="00C032C5">
        <w:rPr>
          <w:rFonts w:ascii="Times New Roman" w:hAnsi="Times New Roman"/>
          <w:sz w:val="20"/>
          <w:szCs w:val="20"/>
        </w:rPr>
        <w:t>стоимость переданного и принятого заказчиком по договору оборудования.</w:t>
      </w:r>
    </w:p>
    <w:p w:rsidR="00F24C70" w:rsidRPr="007B6282" w:rsidRDefault="00F24C70" w:rsidP="00F702D5">
      <w:pPr>
        <w:overflowPunct w:val="0"/>
        <w:autoSpaceDE w:val="0"/>
        <w:autoSpaceDN w:val="0"/>
        <w:adjustRightInd w:val="0"/>
        <w:ind w:right="-29"/>
        <w:jc w:val="both"/>
      </w:pPr>
    </w:p>
    <w:p w:rsidR="00AA17C8" w:rsidRDefault="00AA17C8" w:rsidP="00C87330">
      <w:pPr>
        <w:pStyle w:val="Times12"/>
        <w:rPr>
          <w:szCs w:val="24"/>
        </w:rPr>
      </w:pPr>
      <w:bookmarkStart w:id="426" w:name="_План_распределения_объемов_выполнен"/>
      <w:bookmarkEnd w:id="420"/>
      <w:bookmarkEnd w:id="426"/>
    </w:p>
    <w:p w:rsidR="00CE68E8" w:rsidRPr="00D360DF" w:rsidRDefault="00CE68E8" w:rsidP="00D360DF">
      <w:pPr>
        <w:pStyle w:val="Times12"/>
        <w:tabs>
          <w:tab w:val="left" w:pos="0"/>
          <w:tab w:val="left" w:pos="1140"/>
        </w:tabs>
        <w:ind w:firstLine="0"/>
        <w:rPr>
          <w:bCs w:val="0"/>
          <w:i/>
          <w:color w:val="000000"/>
          <w:sz w:val="20"/>
          <w:szCs w:val="20"/>
        </w:rPr>
      </w:pPr>
      <w:r w:rsidRPr="00D360DF">
        <w:rPr>
          <w:bCs w:val="0"/>
          <w:i/>
          <w:color w:val="000000"/>
          <w:sz w:val="20"/>
          <w:szCs w:val="20"/>
        </w:rPr>
        <w:t xml:space="preserve">  * </w:t>
      </w:r>
      <w:proofErr w:type="gramStart"/>
      <w:r w:rsidRPr="00D360DF">
        <w:rPr>
          <w:bCs w:val="0"/>
          <w:i/>
          <w:color w:val="000000"/>
          <w:sz w:val="20"/>
          <w:szCs w:val="20"/>
        </w:rPr>
        <w:t>ОК</w:t>
      </w:r>
      <w:proofErr w:type="gramEnd"/>
      <w:r w:rsidRPr="00D360DF">
        <w:rPr>
          <w:bCs w:val="0"/>
          <w:i/>
          <w:color w:val="000000"/>
          <w:sz w:val="20"/>
          <w:szCs w:val="20"/>
        </w:rPr>
        <w:t xml:space="preserve"> 013-94 – Общероссийский классификатор основных фондов.</w:t>
      </w:r>
    </w:p>
    <w:p w:rsidR="005A0612" w:rsidRPr="00D360DF" w:rsidRDefault="005A0612" w:rsidP="005A0612">
      <w:pPr>
        <w:pStyle w:val="Times12"/>
        <w:jc w:val="left"/>
        <w:rPr>
          <w:i/>
          <w:sz w:val="20"/>
          <w:szCs w:val="20"/>
        </w:rPr>
        <w:sectPr w:rsidR="005A0612" w:rsidRPr="00D360DF" w:rsidSect="00A133D5">
          <w:pgSz w:w="16840" w:h="11907" w:orient="landscape" w:code="9"/>
          <w:pgMar w:top="1134" w:right="1134" w:bottom="737" w:left="1701" w:header="567" w:footer="567" w:gutter="0"/>
          <w:cols w:space="708"/>
          <w:docGrid w:linePitch="360"/>
        </w:sectPr>
      </w:pPr>
    </w:p>
    <w:p w:rsidR="00F76988" w:rsidRPr="007B6282" w:rsidRDefault="00F76988" w:rsidP="00F76988">
      <w:pPr>
        <w:pStyle w:val="Times12"/>
        <w:ind w:left="360" w:firstLine="0"/>
        <w:jc w:val="right"/>
        <w:rPr>
          <w:b/>
          <w:bCs w:val="0"/>
          <w:szCs w:val="24"/>
        </w:rPr>
      </w:pPr>
      <w:bookmarkStart w:id="427" w:name="_Банковская_гарантия_обеспечения_Кон"/>
      <w:bookmarkStart w:id="428" w:name="_Toc260130025"/>
      <w:bookmarkStart w:id="429" w:name="_Toc367283798"/>
      <w:bookmarkEnd w:id="427"/>
      <w:r w:rsidRPr="007B6282">
        <w:rPr>
          <w:b/>
          <w:bCs w:val="0"/>
          <w:szCs w:val="24"/>
        </w:rPr>
        <w:lastRenderedPageBreak/>
        <w:t xml:space="preserve">Форма </w:t>
      </w:r>
      <w:r w:rsidR="00A133D5">
        <w:rPr>
          <w:b/>
          <w:bCs w:val="0"/>
          <w:szCs w:val="24"/>
        </w:rPr>
        <w:t>7</w:t>
      </w:r>
      <w:r w:rsidRPr="007B6282">
        <w:rPr>
          <w:b/>
          <w:bCs w:val="0"/>
          <w:szCs w:val="24"/>
        </w:rPr>
        <w:t>.</w:t>
      </w:r>
    </w:p>
    <w:p w:rsidR="00F76988" w:rsidRPr="007B6282" w:rsidRDefault="00F76988" w:rsidP="00F76988">
      <w:pPr>
        <w:pStyle w:val="Times12"/>
        <w:ind w:left="360" w:firstLine="0"/>
        <w:jc w:val="right"/>
        <w:rPr>
          <w:bCs w:val="0"/>
          <w:szCs w:val="24"/>
        </w:rPr>
      </w:pPr>
      <w:r w:rsidRPr="007B6282">
        <w:rPr>
          <w:bCs w:val="0"/>
          <w:szCs w:val="24"/>
        </w:rPr>
        <w:t>Приложение к заявке на участие в конкурсе</w:t>
      </w:r>
    </w:p>
    <w:p w:rsidR="00F76988" w:rsidRPr="007B6282" w:rsidRDefault="00F76988" w:rsidP="00F76988">
      <w:pPr>
        <w:pStyle w:val="Times12"/>
        <w:ind w:left="360" w:firstLine="0"/>
        <w:jc w:val="right"/>
        <w:rPr>
          <w:bCs w:val="0"/>
          <w:szCs w:val="24"/>
        </w:rPr>
      </w:pPr>
      <w:r w:rsidRPr="007B6282">
        <w:rPr>
          <w:bCs w:val="0"/>
          <w:szCs w:val="24"/>
        </w:rPr>
        <w:t>от «___» __________ 20___ г. № ______</w:t>
      </w:r>
    </w:p>
    <w:p w:rsidR="00F76988" w:rsidRPr="007B6282" w:rsidRDefault="00F76988" w:rsidP="00F76988">
      <w:pPr>
        <w:pStyle w:val="Times12"/>
        <w:spacing w:before="120" w:after="120"/>
        <w:jc w:val="right"/>
        <w:rPr>
          <w:bCs w:val="0"/>
          <w:szCs w:val="24"/>
        </w:rPr>
      </w:pPr>
    </w:p>
    <w:p w:rsidR="00A133D5" w:rsidRDefault="0008003F" w:rsidP="00A133D5">
      <w:pPr>
        <w:jc w:val="center"/>
        <w:rPr>
          <w:b/>
        </w:rPr>
      </w:pPr>
      <w:r w:rsidRPr="007B6282">
        <w:rPr>
          <w:b/>
        </w:rPr>
        <w:t xml:space="preserve">Открытый одноэтапный конкурс в электронной форме без квалификационного отбора </w:t>
      </w:r>
      <w:r w:rsidR="00A133D5" w:rsidRPr="007B6282">
        <w:rPr>
          <w:b/>
        </w:rPr>
        <w:t xml:space="preserve">на  право заключения договора на </w:t>
      </w:r>
      <w:r w:rsidR="00A133D5" w:rsidRPr="008D7A84">
        <w:rPr>
          <w:b/>
        </w:rPr>
        <w:t xml:space="preserve"> поставку машин водоочистных вращающихся блочной насосной станции URS для энергоблоков № 1,2 Курской АЭС-2</w:t>
      </w:r>
    </w:p>
    <w:p w:rsidR="0008003F" w:rsidRPr="007B6282" w:rsidRDefault="0008003F" w:rsidP="00F76988">
      <w:pPr>
        <w:jc w:val="center"/>
        <w:rPr>
          <w:b/>
        </w:rPr>
      </w:pPr>
    </w:p>
    <w:p w:rsidR="00F76988" w:rsidRPr="007B6282" w:rsidRDefault="00F76988" w:rsidP="009C6424">
      <w:pPr>
        <w:pStyle w:val="20"/>
        <w:numPr>
          <w:ilvl w:val="0"/>
          <w:numId w:val="0"/>
        </w:numPr>
        <w:spacing w:before="0" w:after="0"/>
        <w:jc w:val="center"/>
        <w:rPr>
          <w:rFonts w:ascii="Times New Roman" w:hAnsi="Times New Roman" w:cs="Times New Roman"/>
          <w:i w:val="0"/>
          <w:sz w:val="24"/>
          <w:szCs w:val="24"/>
        </w:rPr>
      </w:pPr>
      <w:bookmarkStart w:id="430" w:name="_Справка_по_обеспеченности"/>
      <w:bookmarkStart w:id="431" w:name="_Toc356492704"/>
      <w:bookmarkStart w:id="432" w:name="_Toc375298335"/>
      <w:bookmarkStart w:id="433" w:name="_Toc379207995"/>
      <w:bookmarkStart w:id="434" w:name="_Toc393195106"/>
      <w:bookmarkStart w:id="435" w:name="_Toc415144658"/>
      <w:bookmarkEnd w:id="430"/>
      <w:r w:rsidRPr="007B6282">
        <w:rPr>
          <w:rFonts w:ascii="Times New Roman" w:hAnsi="Times New Roman" w:cs="Times New Roman"/>
          <w:i w:val="0"/>
          <w:sz w:val="24"/>
          <w:szCs w:val="24"/>
        </w:rPr>
        <w:t>Справка по обеспеченности финансовыми ресурсами участника конкурса</w:t>
      </w:r>
      <w:bookmarkEnd w:id="431"/>
      <w:r w:rsidRPr="007B6282">
        <w:rPr>
          <w:rFonts w:ascii="Times New Roman" w:hAnsi="Times New Roman" w:cs="Times New Roman"/>
          <w:i w:val="0"/>
          <w:sz w:val="24"/>
          <w:szCs w:val="24"/>
        </w:rPr>
        <w:t xml:space="preserve"> (Форма </w:t>
      </w:r>
      <w:r w:rsidR="00A133D5">
        <w:rPr>
          <w:rFonts w:ascii="Times New Roman" w:hAnsi="Times New Roman" w:cs="Times New Roman"/>
          <w:i w:val="0"/>
          <w:sz w:val="24"/>
          <w:szCs w:val="24"/>
        </w:rPr>
        <w:t>7</w:t>
      </w:r>
      <w:r w:rsidRPr="007B6282">
        <w:rPr>
          <w:rFonts w:ascii="Times New Roman" w:hAnsi="Times New Roman" w:cs="Times New Roman"/>
          <w:i w:val="0"/>
          <w:sz w:val="24"/>
          <w:szCs w:val="24"/>
        </w:rPr>
        <w:t>)</w:t>
      </w:r>
      <w:bookmarkEnd w:id="432"/>
      <w:bookmarkEnd w:id="433"/>
      <w:bookmarkEnd w:id="434"/>
      <w:bookmarkEnd w:id="435"/>
    </w:p>
    <w:p w:rsidR="00F76988" w:rsidRPr="007B6282" w:rsidRDefault="00F76988" w:rsidP="00F76988">
      <w:pPr>
        <w:pStyle w:val="Times12"/>
        <w:rPr>
          <w:szCs w:val="24"/>
        </w:rPr>
      </w:pPr>
    </w:p>
    <w:p w:rsidR="00F76988" w:rsidRPr="007B6282" w:rsidRDefault="00F76988" w:rsidP="00F76988">
      <w:pPr>
        <w:pStyle w:val="Times12"/>
        <w:rPr>
          <w:i/>
          <w:szCs w:val="24"/>
        </w:rPr>
      </w:pPr>
      <w:r w:rsidRPr="007B6282">
        <w:rPr>
          <w:szCs w:val="24"/>
        </w:rPr>
        <w:t xml:space="preserve">Участник конкурса: ______________________________ </w:t>
      </w:r>
    </w:p>
    <w:p w:rsidR="00F76988" w:rsidRPr="007B6282" w:rsidRDefault="00F76988" w:rsidP="00F76988">
      <w:pPr>
        <w:pStyle w:val="Times12"/>
        <w:rPr>
          <w:szCs w:val="24"/>
        </w:rPr>
      </w:pPr>
    </w:p>
    <w:p w:rsidR="00F76988" w:rsidRPr="007B6282" w:rsidRDefault="00F76988" w:rsidP="00F76988">
      <w:pPr>
        <w:pStyle w:val="Times12"/>
        <w:spacing w:line="276" w:lineRule="auto"/>
        <w:rPr>
          <w:szCs w:val="24"/>
        </w:rPr>
      </w:pPr>
      <w:r w:rsidRPr="007B6282">
        <w:rPr>
          <w:szCs w:val="24"/>
        </w:rPr>
        <w:t xml:space="preserve">В связи с тем, что бухгалтерская отчетность ______________ </w:t>
      </w:r>
      <w:r w:rsidRPr="007B6282">
        <w:rPr>
          <w:i/>
          <w:szCs w:val="24"/>
        </w:rPr>
        <w:t>(наименование участника конкурса)</w:t>
      </w:r>
      <w:r w:rsidRPr="007B6282">
        <w:rPr>
          <w:szCs w:val="24"/>
        </w:rPr>
        <w:t xml:space="preserve"> содержит сведения,</w:t>
      </w:r>
      <w:r w:rsidR="00FC1BD8" w:rsidRPr="007B6282">
        <w:rPr>
          <w:szCs w:val="24"/>
        </w:rPr>
        <w:t xml:space="preserve"> </w:t>
      </w:r>
      <w:r w:rsidRPr="007B6282">
        <w:rPr>
          <w:szCs w:val="24"/>
        </w:rPr>
        <w:t>составляющие государственную тайну, и в соответствии с действующим законодательством Российской Федерации мы не имеем права на распространение сведений, составляющих государственную тайну лицам, не имеющим право на ознакомление с данными сведениями, предоставляем следующую информацию:</w:t>
      </w:r>
    </w:p>
    <w:p w:rsidR="00F76988" w:rsidRPr="007B6282" w:rsidRDefault="00F76988" w:rsidP="00F76988">
      <w:pPr>
        <w:pStyle w:val="Times12"/>
        <w:spacing w:line="276" w:lineRule="auto"/>
        <w:rPr>
          <w:szCs w:val="24"/>
        </w:rPr>
      </w:pPr>
      <w:r w:rsidRPr="007B6282">
        <w:rPr>
          <w:szCs w:val="24"/>
        </w:rPr>
        <w:t>В соответствии с Методикой расчета обеспеченности финансовыми ресурсами участников процедуры закупки, приведенной в разделе 7 конкурсной документации, уровень обеспеченности финансовыми ресурсами (интегральный показатель обеспеченности финансовыми ресурсами (</w:t>
      </w:r>
      <w:proofErr w:type="spellStart"/>
      <w:r w:rsidRPr="007B6282">
        <w:rPr>
          <w:szCs w:val="24"/>
        </w:rPr>
        <w:t>Zi</w:t>
      </w:r>
      <w:proofErr w:type="spellEnd"/>
      <w:r w:rsidRPr="007B6282">
        <w:rPr>
          <w:szCs w:val="24"/>
        </w:rPr>
        <w:t xml:space="preserve">)) __________________ </w:t>
      </w:r>
      <w:r w:rsidRPr="007B6282">
        <w:rPr>
          <w:i/>
          <w:szCs w:val="24"/>
        </w:rPr>
        <w:t>(указывается наименование участника конкурса)</w:t>
      </w:r>
      <w:r w:rsidRPr="007B6282">
        <w:rPr>
          <w:szCs w:val="24"/>
        </w:rPr>
        <w:t>, составляет ___ единиц.</w:t>
      </w:r>
    </w:p>
    <w:p w:rsidR="00F76988" w:rsidRPr="007B6282" w:rsidRDefault="00F76988" w:rsidP="00F76988">
      <w:pPr>
        <w:pStyle w:val="Times12"/>
        <w:spacing w:line="276" w:lineRule="auto"/>
        <w:rPr>
          <w:szCs w:val="24"/>
        </w:rPr>
      </w:pPr>
      <w:r w:rsidRPr="007B6282">
        <w:rPr>
          <w:szCs w:val="24"/>
        </w:rPr>
        <w:t xml:space="preserve">Настоящим подтверждаем, что указанные в данной справке сведения достоверны и даем свое согласие на предоставление, при необходимости, для обозрения бухгалтерскую отчетность лицу, имеющему право в соответствии с законодательством Российской Федерации на ознакомление со сведениями, составляющими государственную тайну. </w:t>
      </w:r>
    </w:p>
    <w:p w:rsidR="00F76988" w:rsidRPr="007B6282" w:rsidRDefault="00F76988" w:rsidP="00F76988">
      <w:pPr>
        <w:pStyle w:val="Times12"/>
        <w:spacing w:line="276" w:lineRule="auto"/>
        <w:rPr>
          <w:szCs w:val="24"/>
        </w:rPr>
      </w:pPr>
      <w:proofErr w:type="gramStart"/>
      <w:r w:rsidRPr="007B6282">
        <w:rPr>
          <w:szCs w:val="24"/>
        </w:rPr>
        <w:t xml:space="preserve">Мы _________ </w:t>
      </w:r>
      <w:r w:rsidRPr="007B6282">
        <w:rPr>
          <w:i/>
          <w:szCs w:val="24"/>
        </w:rPr>
        <w:t xml:space="preserve">(указывается наименование участника конкурса) </w:t>
      </w:r>
      <w:r w:rsidRPr="007B6282">
        <w:rPr>
          <w:szCs w:val="24"/>
        </w:rPr>
        <w:t>согласны с положением, что в случае обнаружения лицом, имеющим право в соответствии с законодательством Российской Федерации на ознакомление со сведениями, составляющими государственную тайну, недостоверных сведений в представленных нами данных, конкурсная комиссия в любой момент вплоть до подписания договора вправе нас отстранить,</w:t>
      </w:r>
      <w:r w:rsidR="00FC1BD8" w:rsidRPr="007B6282">
        <w:rPr>
          <w:szCs w:val="24"/>
        </w:rPr>
        <w:t xml:space="preserve"> </w:t>
      </w:r>
      <w:r w:rsidRPr="007B6282">
        <w:rPr>
          <w:szCs w:val="24"/>
        </w:rPr>
        <w:t>в том числе в случае, если мы были допущены до участия в конкурсе.</w:t>
      </w:r>
      <w:proofErr w:type="gramEnd"/>
    </w:p>
    <w:p w:rsidR="00F76988" w:rsidRPr="007B6282" w:rsidRDefault="00F76988" w:rsidP="00F76988">
      <w:pPr>
        <w:pStyle w:val="Times12"/>
        <w:rPr>
          <w:szCs w:val="24"/>
        </w:rPr>
      </w:pPr>
    </w:p>
    <w:p w:rsidR="00F76988" w:rsidRPr="007B6282" w:rsidRDefault="00F76988" w:rsidP="00F76988">
      <w:pPr>
        <w:pStyle w:val="afff0"/>
        <w:tabs>
          <w:tab w:val="clear" w:pos="1134"/>
        </w:tabs>
        <w:autoSpaceDE w:val="0"/>
        <w:autoSpaceDN w:val="0"/>
        <w:spacing w:line="240" w:lineRule="auto"/>
        <w:ind w:left="567" w:firstLine="0"/>
        <w:rPr>
          <w:sz w:val="24"/>
          <w:szCs w:val="24"/>
        </w:rPr>
      </w:pPr>
      <w:r w:rsidRPr="007B6282">
        <w:rPr>
          <w:sz w:val="24"/>
          <w:szCs w:val="24"/>
        </w:rPr>
        <w:t>_________________________________</w:t>
      </w:r>
      <w:r w:rsidRPr="007B6282">
        <w:rPr>
          <w:sz w:val="24"/>
          <w:szCs w:val="24"/>
        </w:rPr>
        <w:tab/>
      </w:r>
      <w:r w:rsidRPr="007B6282">
        <w:rPr>
          <w:sz w:val="24"/>
          <w:szCs w:val="24"/>
        </w:rPr>
        <w:tab/>
        <w:t>___________________________</w:t>
      </w:r>
    </w:p>
    <w:p w:rsidR="00F76988" w:rsidRPr="007B6282" w:rsidRDefault="00F76988" w:rsidP="00F76988">
      <w:pPr>
        <w:pStyle w:val="Times12"/>
        <w:tabs>
          <w:tab w:val="num" w:pos="720"/>
          <w:tab w:val="left" w:pos="1134"/>
        </w:tabs>
        <w:ind w:right="-179" w:firstLine="0"/>
        <w:rPr>
          <w:szCs w:val="24"/>
        </w:rPr>
        <w:sectPr w:rsidR="00F76988" w:rsidRPr="007B6282" w:rsidSect="00C87330">
          <w:pgSz w:w="11907" w:h="16840" w:code="9"/>
          <w:pgMar w:top="1134" w:right="737" w:bottom="1701" w:left="1134" w:header="567" w:footer="567" w:gutter="0"/>
          <w:cols w:space="708"/>
          <w:docGrid w:linePitch="360"/>
        </w:sectPr>
      </w:pPr>
      <w:r w:rsidRPr="007B6282">
        <w:rPr>
          <w:bCs w:val="0"/>
          <w:i/>
          <w:szCs w:val="24"/>
          <w:vertAlign w:val="superscript"/>
        </w:rPr>
        <w:t>(Подпись уполномоченного представителя)</w:t>
      </w:r>
      <w:r w:rsidRPr="007B6282">
        <w:rPr>
          <w:snapToGrid w:val="0"/>
          <w:szCs w:val="24"/>
        </w:rPr>
        <w:tab/>
      </w:r>
      <w:r w:rsidRPr="007B6282">
        <w:rPr>
          <w:snapToGrid w:val="0"/>
          <w:szCs w:val="24"/>
        </w:rPr>
        <w:tab/>
      </w:r>
      <w:r w:rsidRPr="007B6282">
        <w:rPr>
          <w:snapToGrid w:val="0"/>
          <w:szCs w:val="24"/>
        </w:rPr>
        <w:tab/>
      </w:r>
      <w:r w:rsidRPr="007B6282">
        <w:rPr>
          <w:bCs w:val="0"/>
          <w:i/>
          <w:szCs w:val="24"/>
          <w:vertAlign w:val="superscript"/>
        </w:rPr>
        <w:t>(Имя  должность подписавшего)</w:t>
      </w:r>
    </w:p>
    <w:p w:rsidR="00012898" w:rsidRPr="007B6282" w:rsidRDefault="00D47146" w:rsidP="00012898">
      <w:pPr>
        <w:pStyle w:val="Times12"/>
        <w:ind w:left="360" w:firstLine="0"/>
        <w:jc w:val="right"/>
        <w:rPr>
          <w:b/>
          <w:bCs w:val="0"/>
          <w:szCs w:val="24"/>
        </w:rPr>
      </w:pPr>
      <w:r w:rsidRPr="007B6282">
        <w:rPr>
          <w:b/>
          <w:bCs w:val="0"/>
          <w:szCs w:val="24"/>
        </w:rPr>
        <w:lastRenderedPageBreak/>
        <w:t xml:space="preserve">Форма </w:t>
      </w:r>
      <w:r w:rsidR="00A133D5">
        <w:rPr>
          <w:b/>
          <w:bCs w:val="0"/>
          <w:szCs w:val="24"/>
        </w:rPr>
        <w:t>8</w:t>
      </w:r>
      <w:r w:rsidRPr="007B6282">
        <w:rPr>
          <w:b/>
          <w:bCs w:val="0"/>
          <w:szCs w:val="24"/>
        </w:rPr>
        <w:t>.</w:t>
      </w:r>
    </w:p>
    <w:p w:rsidR="00D47146" w:rsidRPr="007B6282" w:rsidRDefault="00D47146" w:rsidP="00D47146">
      <w:pPr>
        <w:pStyle w:val="Times12"/>
        <w:ind w:left="5387" w:firstLine="0"/>
        <w:jc w:val="left"/>
        <w:rPr>
          <w:iCs/>
          <w:szCs w:val="24"/>
        </w:rPr>
      </w:pPr>
      <w:r w:rsidRPr="007B6282">
        <w:rPr>
          <w:iCs/>
          <w:szCs w:val="24"/>
        </w:rPr>
        <w:t>Приложение к заявке на участие в конкурсе</w:t>
      </w:r>
    </w:p>
    <w:p w:rsidR="00D47146" w:rsidRPr="007B6282" w:rsidRDefault="00D47146" w:rsidP="00D47146">
      <w:pPr>
        <w:pStyle w:val="Times12"/>
        <w:ind w:left="5387" w:firstLine="0"/>
        <w:jc w:val="left"/>
        <w:rPr>
          <w:iCs/>
          <w:szCs w:val="24"/>
        </w:rPr>
      </w:pPr>
      <w:r w:rsidRPr="007B6282">
        <w:rPr>
          <w:iCs/>
          <w:szCs w:val="24"/>
        </w:rPr>
        <w:t>от «___» __________ 20___ г. № ______</w:t>
      </w:r>
    </w:p>
    <w:p w:rsidR="00012898" w:rsidRPr="007B6282" w:rsidRDefault="00012898" w:rsidP="00012898">
      <w:pPr>
        <w:pStyle w:val="Times12"/>
        <w:ind w:left="5387" w:firstLine="0"/>
        <w:jc w:val="left"/>
        <w:rPr>
          <w:szCs w:val="24"/>
        </w:rPr>
      </w:pPr>
    </w:p>
    <w:p w:rsidR="00012898" w:rsidRPr="007B6282" w:rsidRDefault="00012898" w:rsidP="00012898">
      <w:pPr>
        <w:pStyle w:val="Times12"/>
        <w:ind w:left="5387" w:firstLine="0"/>
        <w:jc w:val="left"/>
        <w:rPr>
          <w:szCs w:val="24"/>
        </w:rPr>
      </w:pPr>
    </w:p>
    <w:p w:rsidR="00F76988" w:rsidRPr="009C6424" w:rsidRDefault="00F76988" w:rsidP="009C6424">
      <w:pPr>
        <w:pStyle w:val="20"/>
        <w:numPr>
          <w:ilvl w:val="0"/>
          <w:numId w:val="0"/>
        </w:numPr>
        <w:spacing w:before="0" w:after="0"/>
        <w:jc w:val="center"/>
        <w:rPr>
          <w:rFonts w:ascii="Times New Roman" w:hAnsi="Times New Roman" w:cs="Times New Roman"/>
          <w:i w:val="0"/>
          <w:sz w:val="24"/>
          <w:szCs w:val="24"/>
        </w:rPr>
      </w:pPr>
      <w:bookmarkStart w:id="436" w:name="_БАНКОВСКАЯ_ГАРАНТИЯ_ОБЕСПЕЧЕНИЯ"/>
      <w:bookmarkEnd w:id="436"/>
      <w:bookmarkEnd w:id="428"/>
      <w:bookmarkEnd w:id="429"/>
      <w:r w:rsidRPr="009C6424">
        <w:rPr>
          <w:rFonts w:ascii="Times New Roman" w:hAnsi="Times New Roman" w:cs="Times New Roman"/>
          <w:i w:val="0"/>
          <w:sz w:val="24"/>
          <w:szCs w:val="24"/>
        </w:rPr>
        <w:t xml:space="preserve">   </w:t>
      </w:r>
    </w:p>
    <w:p w:rsidR="00A458E6" w:rsidRPr="009C6424" w:rsidRDefault="00A458E6" w:rsidP="009C6424">
      <w:pPr>
        <w:pStyle w:val="20"/>
        <w:numPr>
          <w:ilvl w:val="0"/>
          <w:numId w:val="0"/>
        </w:numPr>
        <w:spacing w:before="0" w:after="0"/>
        <w:jc w:val="center"/>
        <w:rPr>
          <w:rFonts w:ascii="Times New Roman" w:hAnsi="Times New Roman" w:cs="Times New Roman"/>
          <w:i w:val="0"/>
          <w:sz w:val="24"/>
          <w:szCs w:val="24"/>
        </w:rPr>
      </w:pPr>
      <w:bookmarkStart w:id="437" w:name="_БАНКОВСКАЯ_ГАРАНТИЯ_ОБЕСПЕЧЕНИЯ_1"/>
      <w:bookmarkStart w:id="438" w:name="_Toc415144659"/>
      <w:bookmarkStart w:id="439" w:name="_Toc396132898"/>
      <w:bookmarkEnd w:id="437"/>
      <w:r w:rsidRPr="009C6424">
        <w:rPr>
          <w:rFonts w:ascii="Times New Roman" w:hAnsi="Times New Roman" w:cs="Times New Roman"/>
          <w:i w:val="0"/>
          <w:sz w:val="24"/>
          <w:szCs w:val="24"/>
        </w:rPr>
        <w:t>БАНКОВСКАЯ ГАРАНТИЯ ОБЕСПЕЧЕНИЯ ЗАЯВКИ НА УЧАСТИЕ В КОНКУРСЕ</w:t>
      </w:r>
      <w:bookmarkEnd w:id="438"/>
      <w:r w:rsidRPr="009C6424">
        <w:rPr>
          <w:rFonts w:ascii="Times New Roman" w:hAnsi="Times New Roman" w:cs="Times New Roman"/>
          <w:i w:val="0"/>
          <w:sz w:val="24"/>
          <w:szCs w:val="24"/>
        </w:rPr>
        <w:t xml:space="preserve"> </w:t>
      </w:r>
    </w:p>
    <w:p w:rsidR="00A458E6" w:rsidRPr="009C6424" w:rsidRDefault="00A458E6" w:rsidP="009C6424">
      <w:pPr>
        <w:pStyle w:val="20"/>
        <w:numPr>
          <w:ilvl w:val="0"/>
          <w:numId w:val="0"/>
        </w:numPr>
        <w:spacing w:before="0" w:after="0"/>
        <w:jc w:val="center"/>
        <w:rPr>
          <w:rFonts w:ascii="Times New Roman" w:hAnsi="Times New Roman" w:cs="Times New Roman"/>
          <w:i w:val="0"/>
          <w:sz w:val="24"/>
          <w:szCs w:val="24"/>
        </w:rPr>
      </w:pPr>
      <w:bookmarkStart w:id="440" w:name="_Toc415144660"/>
      <w:r w:rsidRPr="009C6424">
        <w:rPr>
          <w:rFonts w:ascii="Times New Roman" w:hAnsi="Times New Roman" w:cs="Times New Roman"/>
          <w:i w:val="0"/>
          <w:sz w:val="24"/>
          <w:szCs w:val="24"/>
        </w:rPr>
        <w:t>(Форма 8)</w:t>
      </w:r>
      <w:bookmarkEnd w:id="439"/>
      <w:bookmarkEnd w:id="440"/>
      <w:r w:rsidRPr="009C6424">
        <w:rPr>
          <w:rFonts w:ascii="Times New Roman" w:hAnsi="Times New Roman" w:cs="Times New Roman"/>
          <w:i w:val="0"/>
          <w:sz w:val="24"/>
          <w:szCs w:val="24"/>
        </w:rPr>
        <w:t xml:space="preserve"> </w:t>
      </w:r>
    </w:p>
    <w:p w:rsidR="00A458E6" w:rsidRPr="003D637D" w:rsidRDefault="00A458E6" w:rsidP="00A458E6"/>
    <w:p w:rsidR="00A458E6" w:rsidRPr="003D637D" w:rsidRDefault="00A458E6" w:rsidP="00A458E6">
      <w:pPr>
        <w:spacing w:line="360" w:lineRule="auto"/>
        <w:ind w:firstLine="567"/>
        <w:jc w:val="both"/>
        <w:rPr>
          <w:bCs/>
          <w:i/>
          <w:snapToGrid w:val="0"/>
        </w:rPr>
      </w:pPr>
      <w:bookmarkStart w:id="441" w:name="_Toc247081661"/>
      <w:r w:rsidRPr="003D637D">
        <w:rPr>
          <w:bCs/>
          <w:i/>
          <w:snapToGrid w:val="0"/>
        </w:rPr>
        <w:t>Бланк банка</w:t>
      </w:r>
      <w:bookmarkEnd w:id="441"/>
    </w:p>
    <w:p w:rsidR="00A458E6" w:rsidRPr="003D637D" w:rsidRDefault="00A458E6" w:rsidP="00A458E6">
      <w:pPr>
        <w:spacing w:line="360" w:lineRule="auto"/>
        <w:ind w:firstLine="567"/>
        <w:jc w:val="right"/>
        <w:rPr>
          <w:snapToGrid w:val="0"/>
          <w:spacing w:val="-7"/>
        </w:rPr>
      </w:pPr>
      <w:bookmarkStart w:id="442" w:name="_Toc247081662"/>
      <w:r w:rsidRPr="003D637D">
        <w:rPr>
          <w:snapToGrid w:val="0"/>
          <w:spacing w:val="-7"/>
        </w:rPr>
        <w:t>КОМУ: АО «</w:t>
      </w:r>
      <w:proofErr w:type="spellStart"/>
      <w:r w:rsidRPr="003D637D">
        <w:rPr>
          <w:snapToGrid w:val="0"/>
          <w:spacing w:val="-7"/>
        </w:rPr>
        <w:t>Атомкомплект</w:t>
      </w:r>
      <w:proofErr w:type="spellEnd"/>
      <w:r w:rsidRPr="003D637D">
        <w:rPr>
          <w:snapToGrid w:val="0"/>
          <w:spacing w:val="-7"/>
        </w:rPr>
        <w:t>»</w:t>
      </w:r>
      <w:bookmarkEnd w:id="442"/>
    </w:p>
    <w:p w:rsidR="00A458E6" w:rsidRPr="003D637D" w:rsidRDefault="00A458E6" w:rsidP="00A458E6">
      <w:pPr>
        <w:spacing w:line="360" w:lineRule="auto"/>
        <w:ind w:firstLine="567"/>
        <w:jc w:val="center"/>
        <w:rPr>
          <w:snapToGrid w:val="0"/>
        </w:rPr>
      </w:pPr>
    </w:p>
    <w:p w:rsidR="00A458E6" w:rsidRPr="003D637D" w:rsidRDefault="00A458E6" w:rsidP="00A458E6">
      <w:pPr>
        <w:spacing w:line="360" w:lineRule="auto"/>
        <w:ind w:firstLine="567"/>
        <w:jc w:val="center"/>
        <w:rPr>
          <w:snapToGrid w:val="0"/>
        </w:rPr>
      </w:pPr>
      <w:bookmarkStart w:id="443" w:name="_Toc247081663"/>
      <w:r w:rsidRPr="003D637D">
        <w:rPr>
          <w:snapToGrid w:val="0"/>
        </w:rPr>
        <w:t>БАНКОВСКАЯ ГАРАНТИЯ №</w:t>
      </w:r>
      <w:bookmarkEnd w:id="443"/>
      <w:r w:rsidRPr="003D637D">
        <w:rPr>
          <w:snapToGrid w:val="0"/>
        </w:rPr>
        <w:t>___</w:t>
      </w:r>
    </w:p>
    <w:p w:rsidR="00A458E6" w:rsidRPr="003D637D" w:rsidRDefault="00A458E6" w:rsidP="00A458E6">
      <w:pPr>
        <w:spacing w:line="360" w:lineRule="auto"/>
        <w:ind w:firstLine="567"/>
        <w:jc w:val="both"/>
        <w:rPr>
          <w:snapToGrid w:val="0"/>
        </w:rPr>
      </w:pPr>
    </w:p>
    <w:p w:rsidR="00A458E6" w:rsidRPr="003D637D" w:rsidRDefault="00A458E6" w:rsidP="00A458E6">
      <w:pPr>
        <w:tabs>
          <w:tab w:val="right" w:pos="9900"/>
        </w:tabs>
      </w:pPr>
      <w:r w:rsidRPr="003D637D">
        <w:t>г. ________</w:t>
      </w:r>
      <w:r w:rsidRPr="003D637D">
        <w:tab/>
        <w:t xml:space="preserve">                                «___»___________20__ г.</w:t>
      </w:r>
    </w:p>
    <w:p w:rsidR="00A458E6" w:rsidRPr="003D637D" w:rsidRDefault="00A458E6" w:rsidP="00A458E6">
      <w:pPr>
        <w:ind w:firstLine="567"/>
        <w:jc w:val="both"/>
        <w:rPr>
          <w:snapToGrid w:val="0"/>
        </w:rPr>
      </w:pPr>
    </w:p>
    <w:p w:rsidR="00A458E6" w:rsidRPr="003D637D" w:rsidRDefault="00A458E6" w:rsidP="00A458E6">
      <w:pPr>
        <w:widowControl w:val="0"/>
        <w:autoSpaceDE w:val="0"/>
        <w:autoSpaceDN w:val="0"/>
        <w:adjustRightInd w:val="0"/>
        <w:jc w:val="both"/>
        <w:rPr>
          <w:bCs/>
          <w:snapToGrid w:val="0"/>
        </w:rPr>
      </w:pPr>
      <w:r w:rsidRPr="009C3C04">
        <w:rPr>
          <w:bCs/>
          <w:snapToGrid w:val="0"/>
        </w:rPr>
        <w:t>Мы информированы о том, что ________________________ (Место</w:t>
      </w:r>
      <w:r>
        <w:rPr>
          <w:bCs/>
          <w:snapToGrid w:val="0"/>
        </w:rPr>
        <w:t> </w:t>
      </w:r>
      <w:r w:rsidRPr="009C3C04">
        <w:rPr>
          <w:bCs/>
          <w:snapToGrid w:val="0"/>
        </w:rPr>
        <w:t xml:space="preserve">нахождение:___________), именуемое в дальнейшем «Принципал», </w:t>
      </w:r>
      <w:r w:rsidRPr="009C3C04">
        <w:rPr>
          <w:bCs/>
          <w:snapToGrid w:val="0"/>
        </w:rPr>
        <w:br/>
        <w:t xml:space="preserve">намерен участвовать в конкурсе на право заключения договора </w:t>
      </w:r>
      <w:r>
        <w:rPr>
          <w:snapToGrid w:val="0"/>
          <w:spacing w:val="2"/>
        </w:rPr>
        <w:t>на____________________</w:t>
      </w:r>
      <w:r w:rsidRPr="009C3C04">
        <w:rPr>
          <w:bCs/>
          <w:snapToGrid w:val="0"/>
        </w:rPr>
        <w:t>, проводимом АО «</w:t>
      </w:r>
      <w:proofErr w:type="spellStart"/>
      <w:r>
        <w:rPr>
          <w:bCs/>
          <w:snapToGrid w:val="0"/>
        </w:rPr>
        <w:t>Атомкомплект</w:t>
      </w:r>
      <w:proofErr w:type="spellEnd"/>
      <w:r w:rsidRPr="009C3C04">
        <w:rPr>
          <w:bCs/>
          <w:snapToGrid w:val="0"/>
        </w:rPr>
        <w:t xml:space="preserve">» (Местонахождение: </w:t>
      </w:r>
      <w:r w:rsidRPr="001E110E">
        <w:rPr>
          <w:bCs/>
          <w:snapToGrid w:val="0"/>
        </w:rPr>
        <w:t>119</w:t>
      </w:r>
      <w:r>
        <w:rPr>
          <w:bCs/>
          <w:snapToGrid w:val="0"/>
        </w:rPr>
        <w:t>180</w:t>
      </w:r>
      <w:r w:rsidRPr="001E110E">
        <w:rPr>
          <w:bCs/>
          <w:snapToGrid w:val="0"/>
        </w:rPr>
        <w:t xml:space="preserve">, г. Москва, ул. Большая </w:t>
      </w:r>
      <w:r w:rsidRPr="00391899">
        <w:rPr>
          <w:bCs/>
          <w:snapToGrid w:val="0"/>
        </w:rPr>
        <w:t>Полянка, д. 25, стр.1</w:t>
      </w:r>
      <w:r w:rsidRPr="009C3C04">
        <w:rPr>
          <w:bCs/>
          <w:snapToGrid w:val="0"/>
        </w:rPr>
        <w:t xml:space="preserve">; </w:t>
      </w:r>
      <w:r w:rsidRPr="00391899">
        <w:rPr>
          <w:bCs/>
          <w:snapToGrid w:val="0"/>
        </w:rPr>
        <w:t xml:space="preserve">ИНН 7706738770, КПП 770601001, </w:t>
      </w:r>
      <w:proofErr w:type="gramStart"/>
      <w:r w:rsidRPr="00391899">
        <w:rPr>
          <w:bCs/>
          <w:snapToGrid w:val="0"/>
        </w:rPr>
        <w:t>р</w:t>
      </w:r>
      <w:proofErr w:type="gramEnd"/>
      <w:r w:rsidRPr="00391899">
        <w:rPr>
          <w:bCs/>
          <w:snapToGrid w:val="0"/>
        </w:rPr>
        <w:t>/с 40702810901300004282 в ОАО «АЛЬФА-БАНК» г. Москва, к/с 30101810200000000593, БИК 044525593, ОКПО 66859391, ОГРН 1107746480490</w:t>
      </w:r>
      <w:r w:rsidRPr="009C3C04">
        <w:rPr>
          <w:bCs/>
          <w:snapToGrid w:val="0"/>
        </w:rPr>
        <w:t>)</w:t>
      </w:r>
      <w:r w:rsidRPr="003D637D">
        <w:rPr>
          <w:bCs/>
          <w:snapToGrid w:val="0"/>
        </w:rPr>
        <w:t>, именуемым в дальнейшем «Бенефициар». В соответствии с условиями конкурсной документации Принципал обязан предоставить Бенефициару обеспечение исполнения обязательств, связанных с участием в конкурсе (обеспечение заявки на участие в конкурсе) Принципала в соответствии с извещением о проведении конкурса, опубликованным «___» __________ 20__ г. на денежную сумму в размере ____________(сумма цифрами и прописью).</w:t>
      </w:r>
    </w:p>
    <w:p w:rsidR="00A458E6" w:rsidRPr="003D637D" w:rsidRDefault="00A458E6" w:rsidP="00A458E6">
      <w:pPr>
        <w:tabs>
          <w:tab w:val="left" w:pos="9180"/>
        </w:tabs>
        <w:ind w:firstLine="540"/>
        <w:jc w:val="both"/>
        <w:rPr>
          <w:bCs/>
          <w:snapToGrid w:val="0"/>
        </w:rPr>
      </w:pPr>
      <w:r w:rsidRPr="003D637D">
        <w:rPr>
          <w:bCs/>
          <w:snapToGrid w:val="0"/>
        </w:rPr>
        <w:t>Учитывая вышеизложенное, по просьбе Принципала, мы, _________________________________ (</w:t>
      </w:r>
      <w:r w:rsidRPr="003D637D">
        <w:rPr>
          <w:bCs/>
          <w:i/>
          <w:iCs/>
          <w:snapToGrid w:val="0"/>
        </w:rPr>
        <w:t>реквизиты банка-гаранта</w:t>
      </w:r>
      <w:r w:rsidRPr="003D637D">
        <w:rPr>
          <w:bCs/>
          <w:snapToGrid w:val="0"/>
        </w:rPr>
        <w:t xml:space="preserve">), в лице _____________, действующего на основании _____________, именуемый в дальнейшем «Гарант», настоящим принимаем на себя безотзывное и безусловное обязательство выплатить по первому письменному запросу Бенефициара любую сумму, не превышающую __________________ </w:t>
      </w:r>
      <w:r w:rsidRPr="003D637D">
        <w:rPr>
          <w:bCs/>
          <w:i/>
          <w:iCs/>
          <w:snapToGrid w:val="0"/>
        </w:rPr>
        <w:t>(сумма цифрами и прописью</w:t>
      </w:r>
      <w:r w:rsidRPr="003D637D">
        <w:rPr>
          <w:bCs/>
          <w:snapToGrid w:val="0"/>
        </w:rPr>
        <w:t>), в случае:</w:t>
      </w:r>
    </w:p>
    <w:p w:rsidR="00A458E6" w:rsidRPr="003D637D" w:rsidRDefault="00A458E6" w:rsidP="002F4A9C">
      <w:pPr>
        <w:numPr>
          <w:ilvl w:val="0"/>
          <w:numId w:val="82"/>
        </w:numPr>
        <w:jc w:val="both"/>
        <w:rPr>
          <w:bCs/>
        </w:rPr>
      </w:pPr>
      <w:r w:rsidRPr="003D637D">
        <w:rPr>
          <w:bCs/>
        </w:rPr>
        <w:t>изменения или отзыва Принципалом поданной заявки на участие в конкурсе, если такой отзыв (изменение) проведены после окончания срока подачи заявок на участие в конкурсе;</w:t>
      </w:r>
    </w:p>
    <w:p w:rsidR="00A458E6" w:rsidRPr="003D637D" w:rsidRDefault="00A458E6" w:rsidP="002F4A9C">
      <w:pPr>
        <w:numPr>
          <w:ilvl w:val="0"/>
          <w:numId w:val="82"/>
        </w:numPr>
        <w:tabs>
          <w:tab w:val="left" w:pos="9180"/>
        </w:tabs>
        <w:jc w:val="both"/>
        <w:rPr>
          <w:bCs/>
          <w:snapToGrid w:val="0"/>
        </w:rPr>
      </w:pPr>
      <w:r w:rsidRPr="003D637D">
        <w:rPr>
          <w:bCs/>
          <w:snapToGrid w:val="0"/>
        </w:rPr>
        <w:t>прямого письменного отказа Принципалом подписать договор в порядке, установленном конкурсной документацией;</w:t>
      </w:r>
    </w:p>
    <w:p w:rsidR="00A458E6" w:rsidRPr="003D637D" w:rsidRDefault="00A458E6" w:rsidP="002F4A9C">
      <w:pPr>
        <w:numPr>
          <w:ilvl w:val="0"/>
          <w:numId w:val="82"/>
        </w:numPr>
        <w:tabs>
          <w:tab w:val="left" w:pos="9180"/>
        </w:tabs>
        <w:jc w:val="both"/>
        <w:rPr>
          <w:bCs/>
          <w:snapToGrid w:val="0"/>
        </w:rPr>
      </w:pPr>
      <w:r w:rsidRPr="003D637D">
        <w:rPr>
          <w:bCs/>
          <w:snapToGrid w:val="0"/>
        </w:rPr>
        <w:t>не подписания Принципалом договора в срок, установленный конкурсной документацией;</w:t>
      </w:r>
    </w:p>
    <w:p w:rsidR="00A458E6" w:rsidRPr="003D637D" w:rsidRDefault="00A458E6" w:rsidP="002F4A9C">
      <w:pPr>
        <w:numPr>
          <w:ilvl w:val="0"/>
          <w:numId w:val="82"/>
        </w:numPr>
        <w:tabs>
          <w:tab w:val="left" w:pos="9180"/>
        </w:tabs>
        <w:jc w:val="both"/>
        <w:rPr>
          <w:bCs/>
          <w:snapToGrid w:val="0"/>
        </w:rPr>
      </w:pPr>
      <w:r w:rsidRPr="003D637D">
        <w:rPr>
          <w:bCs/>
          <w:snapToGrid w:val="0"/>
        </w:rPr>
        <w:t>не предоставления Принципалом обеспечения исполнения обязательств по договору;</w:t>
      </w:r>
    </w:p>
    <w:p w:rsidR="00A458E6" w:rsidRPr="003D637D" w:rsidRDefault="00A458E6" w:rsidP="002F4A9C">
      <w:pPr>
        <w:numPr>
          <w:ilvl w:val="0"/>
          <w:numId w:val="82"/>
        </w:numPr>
        <w:tabs>
          <w:tab w:val="left" w:pos="9180"/>
        </w:tabs>
        <w:jc w:val="both"/>
        <w:rPr>
          <w:bCs/>
          <w:snapToGrid w:val="0"/>
        </w:rPr>
      </w:pPr>
      <w:r w:rsidRPr="003D637D">
        <w:rPr>
          <w:bCs/>
          <w:snapToGrid w:val="0"/>
        </w:rPr>
        <w:t xml:space="preserve">предъявления при подписании договора встречных требований по условиям </w:t>
      </w:r>
      <w:proofErr w:type="gramStart"/>
      <w:r w:rsidRPr="003D637D">
        <w:rPr>
          <w:bCs/>
          <w:snapToGrid w:val="0"/>
        </w:rPr>
        <w:t>договора</w:t>
      </w:r>
      <w:proofErr w:type="gramEnd"/>
      <w:r w:rsidRPr="003D637D">
        <w:rPr>
          <w:bCs/>
          <w:snapToGrid w:val="0"/>
        </w:rPr>
        <w:t xml:space="preserve"> в противоречие ранее установленным в конкурсной документации и (или) в заявке Принципала, а также достигнутым в ходе преддоговорных переговоров;</w:t>
      </w:r>
    </w:p>
    <w:p w:rsidR="00A458E6" w:rsidRPr="003D637D" w:rsidRDefault="00A458E6" w:rsidP="002F4A9C">
      <w:pPr>
        <w:numPr>
          <w:ilvl w:val="0"/>
          <w:numId w:val="82"/>
        </w:numPr>
        <w:tabs>
          <w:tab w:val="left" w:pos="1276"/>
          <w:tab w:val="left" w:pos="9180"/>
        </w:tabs>
        <w:jc w:val="both"/>
        <w:rPr>
          <w:bCs/>
          <w:snapToGrid w:val="0"/>
        </w:rPr>
      </w:pPr>
      <w:r w:rsidRPr="003D637D">
        <w:rPr>
          <w:bCs/>
          <w:snapToGrid w:val="0"/>
        </w:rPr>
        <w:lastRenderedPageBreak/>
        <w:t>непредставления решения об одобрении или о совершении крупной сделки и (или) решения об одобрении или о совершении сделки с заинтересованностью до момента заключения договора,</w:t>
      </w:r>
    </w:p>
    <w:p w:rsidR="00A458E6" w:rsidRPr="003D637D" w:rsidRDefault="00A458E6" w:rsidP="00A458E6">
      <w:pPr>
        <w:spacing w:after="120"/>
        <w:jc w:val="both"/>
        <w:rPr>
          <w:bCs/>
          <w:snapToGrid w:val="0"/>
        </w:rPr>
      </w:pPr>
      <w:r w:rsidRPr="003D637D">
        <w:rPr>
          <w:bCs/>
          <w:snapToGrid w:val="0"/>
        </w:rPr>
        <w:t>без споров и возражений с нашей стороны, не требуя от Бенефициара доказательств или обоснований  требования на определенную в настоящей Гарантии сумму.</w:t>
      </w:r>
    </w:p>
    <w:p w:rsidR="00A458E6" w:rsidRPr="003D637D" w:rsidRDefault="00A458E6" w:rsidP="00A458E6">
      <w:pPr>
        <w:ind w:right="-44" w:firstLine="540"/>
        <w:jc w:val="both"/>
        <w:rPr>
          <w:bCs/>
          <w:snapToGrid w:val="0"/>
        </w:rPr>
      </w:pPr>
      <w:r w:rsidRPr="003D637D">
        <w:rPr>
          <w:bCs/>
          <w:snapToGrid w:val="0"/>
        </w:rPr>
        <w:t xml:space="preserve">Предел обязательств Гаранта по настоящей Гарантии ограничен суммой _____________ </w:t>
      </w:r>
      <w:r w:rsidRPr="003D637D">
        <w:rPr>
          <w:bCs/>
          <w:i/>
          <w:iCs/>
          <w:snapToGrid w:val="0"/>
        </w:rPr>
        <w:t>(сумма цифрами и прописью</w:t>
      </w:r>
      <w:r w:rsidRPr="003D637D">
        <w:rPr>
          <w:bCs/>
          <w:snapToGrid w:val="0"/>
        </w:rPr>
        <w:t>).</w:t>
      </w:r>
    </w:p>
    <w:p w:rsidR="00A458E6" w:rsidRPr="003D637D" w:rsidRDefault="00A458E6" w:rsidP="00A458E6">
      <w:pPr>
        <w:overflowPunct w:val="0"/>
        <w:autoSpaceDE w:val="0"/>
        <w:autoSpaceDN w:val="0"/>
        <w:adjustRightInd w:val="0"/>
        <w:ind w:right="-44" w:firstLine="540"/>
        <w:jc w:val="both"/>
        <w:textAlignment w:val="baseline"/>
        <w:rPr>
          <w:bCs/>
          <w:iCs/>
        </w:rPr>
      </w:pPr>
      <w:r w:rsidRPr="003D637D">
        <w:rPr>
          <w:bCs/>
          <w:iCs/>
        </w:rPr>
        <w:t>Требование Бенефициара должно быть направлено в адрес Гаранта через банк Бенефициара, который подтвердит подлинность подписей и полномочия лиц, подписавших данное требование от имени Бенефициара.</w:t>
      </w:r>
    </w:p>
    <w:p w:rsidR="00A458E6" w:rsidRPr="003D637D" w:rsidRDefault="00A458E6" w:rsidP="00A458E6">
      <w:pPr>
        <w:autoSpaceDE w:val="0"/>
        <w:autoSpaceDN w:val="0"/>
        <w:adjustRightInd w:val="0"/>
        <w:ind w:firstLine="485"/>
        <w:jc w:val="both"/>
        <w:rPr>
          <w:bCs/>
          <w:i/>
          <w:snapToGrid w:val="0"/>
          <w:color w:val="000000"/>
        </w:rPr>
      </w:pPr>
      <w:r w:rsidRPr="003D637D">
        <w:rPr>
          <w:bCs/>
          <w:snapToGrid w:val="0"/>
          <w:color w:val="000000"/>
        </w:rPr>
        <w:t>Требование по настоящей Гарантии должно быть направлено Бенефициаром по адресу:</w:t>
      </w:r>
      <w:r w:rsidRPr="003D637D">
        <w:rPr>
          <w:bCs/>
          <w:i/>
          <w:snapToGrid w:val="0"/>
          <w:color w:val="000000"/>
        </w:rPr>
        <w:t xml:space="preserve"> ________________________________.</w:t>
      </w:r>
    </w:p>
    <w:p w:rsidR="00A458E6" w:rsidRPr="003D637D" w:rsidRDefault="00A458E6" w:rsidP="00A458E6">
      <w:pPr>
        <w:ind w:firstLine="709"/>
        <w:jc w:val="both"/>
      </w:pPr>
      <w:r w:rsidRPr="003D637D">
        <w:t xml:space="preserve">Ответственность Гаранта перед Бенефициаром за невыполнение или ненадлежащее выполнение Гарантом обязательства по Гарантии ограничивается суммой, на которую выдана Гарантия. </w:t>
      </w:r>
    </w:p>
    <w:p w:rsidR="00A458E6" w:rsidRPr="003D637D" w:rsidRDefault="00A458E6" w:rsidP="00A458E6">
      <w:pPr>
        <w:autoSpaceDE w:val="0"/>
        <w:autoSpaceDN w:val="0"/>
        <w:adjustRightInd w:val="0"/>
        <w:ind w:firstLine="485"/>
        <w:jc w:val="both"/>
        <w:rPr>
          <w:bCs/>
          <w:snapToGrid w:val="0"/>
          <w:color w:val="000000"/>
        </w:rPr>
      </w:pPr>
      <w:r w:rsidRPr="003D637D">
        <w:rPr>
          <w:bCs/>
          <w:snapToGrid w:val="0"/>
          <w:color w:val="000000"/>
        </w:rPr>
        <w:t xml:space="preserve">Настоящая Гарантия вступает </w:t>
      </w:r>
      <w:proofErr w:type="gramStart"/>
      <w:r w:rsidRPr="003D637D">
        <w:rPr>
          <w:bCs/>
          <w:snapToGrid w:val="0"/>
          <w:color w:val="000000"/>
        </w:rPr>
        <w:t>в силу с окончательной даты открытия доступа к заявкам на участие в конкурсе</w:t>
      </w:r>
      <w:proofErr w:type="gramEnd"/>
      <w:r w:rsidRPr="003D637D">
        <w:rPr>
          <w:bCs/>
          <w:snapToGrid w:val="0"/>
          <w:color w:val="000000"/>
        </w:rPr>
        <w:t xml:space="preserve"> и остается в силе до «__» __________ 20__, и любой связанный с этим запрос должен быть направлен Гаранту не позднее вышеуказанной даты.</w:t>
      </w:r>
    </w:p>
    <w:p w:rsidR="00A458E6" w:rsidRPr="003D637D" w:rsidRDefault="00A458E6" w:rsidP="00A458E6">
      <w:pPr>
        <w:overflowPunct w:val="0"/>
        <w:autoSpaceDE w:val="0"/>
        <w:autoSpaceDN w:val="0"/>
        <w:adjustRightInd w:val="0"/>
        <w:ind w:right="-44" w:firstLine="540"/>
        <w:jc w:val="both"/>
        <w:textAlignment w:val="baseline"/>
        <w:rPr>
          <w:bCs/>
          <w:iCs/>
        </w:rPr>
      </w:pPr>
      <w:r w:rsidRPr="003D637D">
        <w:rPr>
          <w:bCs/>
          <w:iCs/>
        </w:rPr>
        <w:t xml:space="preserve">Настоящая Гарантия подчиняется и регулируется в соответствии с законодательством Российской Федерации. </w:t>
      </w:r>
    </w:p>
    <w:p w:rsidR="00A458E6" w:rsidRPr="003D637D" w:rsidRDefault="00A458E6" w:rsidP="00A458E6">
      <w:pPr>
        <w:overflowPunct w:val="0"/>
        <w:autoSpaceDE w:val="0"/>
        <w:autoSpaceDN w:val="0"/>
        <w:adjustRightInd w:val="0"/>
        <w:ind w:right="-44" w:firstLine="540"/>
        <w:jc w:val="both"/>
        <w:textAlignment w:val="baseline"/>
        <w:rPr>
          <w:bCs/>
          <w:iCs/>
        </w:rPr>
      </w:pPr>
      <w:r w:rsidRPr="003D637D">
        <w:rPr>
          <w:bCs/>
          <w:iCs/>
        </w:rPr>
        <w:t>Все споры, возникающие в связи с действительностью, толкованием или исполнением настоящей Гарантии, подлежат рассмотрению в Арбитражном суде г. Москвы.</w:t>
      </w:r>
    </w:p>
    <w:p w:rsidR="00A458E6" w:rsidRPr="003D637D" w:rsidRDefault="00A458E6" w:rsidP="00A458E6">
      <w:pPr>
        <w:overflowPunct w:val="0"/>
        <w:autoSpaceDE w:val="0"/>
        <w:autoSpaceDN w:val="0"/>
        <w:adjustRightInd w:val="0"/>
        <w:jc w:val="both"/>
        <w:textAlignment w:val="baseline"/>
        <w:rPr>
          <w:bCs/>
          <w:iCs/>
        </w:rPr>
      </w:pPr>
    </w:p>
    <w:p w:rsidR="00A458E6" w:rsidRPr="003D637D" w:rsidRDefault="00A458E6" w:rsidP="00A458E6">
      <w:pPr>
        <w:spacing w:line="360" w:lineRule="auto"/>
        <w:ind w:firstLine="567"/>
        <w:jc w:val="both"/>
        <w:rPr>
          <w:bCs/>
          <w:i/>
          <w:snapToGrid w:val="0"/>
        </w:rPr>
      </w:pPr>
      <w:bookmarkStart w:id="444" w:name="_Toc247081664"/>
      <w:r w:rsidRPr="003D637D">
        <w:rPr>
          <w:bCs/>
          <w:i/>
          <w:snapToGrid w:val="0"/>
        </w:rPr>
        <w:t>Подписи уполномоченных лиц</w:t>
      </w:r>
      <w:bookmarkEnd w:id="444"/>
    </w:p>
    <w:p w:rsidR="00A458E6" w:rsidRPr="003D637D" w:rsidRDefault="00A458E6" w:rsidP="00A458E6">
      <w:pPr>
        <w:ind w:left="540" w:firstLine="17"/>
        <w:jc w:val="both"/>
      </w:pPr>
      <w:r w:rsidRPr="003D637D">
        <w:t xml:space="preserve">(печать банка)   </w:t>
      </w:r>
    </w:p>
    <w:p w:rsidR="00D47146" w:rsidRPr="007B6282" w:rsidRDefault="00D47146" w:rsidP="00544AB9">
      <w:pPr>
        <w:pStyle w:val="Times12"/>
        <w:ind w:left="360" w:firstLine="0"/>
        <w:jc w:val="right"/>
        <w:rPr>
          <w:bCs w:val="0"/>
          <w:szCs w:val="24"/>
        </w:rPr>
        <w:sectPr w:rsidR="00D47146" w:rsidRPr="007B6282" w:rsidSect="00C87330">
          <w:pgSz w:w="11907" w:h="16840" w:code="9"/>
          <w:pgMar w:top="1134" w:right="737" w:bottom="1701" w:left="1134" w:header="567" w:footer="567" w:gutter="0"/>
          <w:cols w:space="708"/>
          <w:docGrid w:linePitch="360"/>
        </w:sectPr>
      </w:pPr>
    </w:p>
    <w:p w:rsidR="00CC5E40" w:rsidRPr="007B6282" w:rsidRDefault="00C87330" w:rsidP="00C87330">
      <w:pPr>
        <w:pStyle w:val="10"/>
        <w:numPr>
          <w:ilvl w:val="1"/>
          <w:numId w:val="6"/>
        </w:numPr>
        <w:tabs>
          <w:tab w:val="clear" w:pos="1440"/>
          <w:tab w:val="num" w:pos="0"/>
        </w:tabs>
        <w:ind w:left="0" w:firstLine="709"/>
        <w:jc w:val="both"/>
        <w:rPr>
          <w:b/>
        </w:rPr>
      </w:pPr>
      <w:bookmarkStart w:id="445" w:name="_Ref317259063"/>
      <w:bookmarkStart w:id="446" w:name="_Toc415144661"/>
      <w:r w:rsidRPr="007B6282">
        <w:rPr>
          <w:b/>
        </w:rPr>
        <w:lastRenderedPageBreak/>
        <w:t>МЕТОДИКА РАСЧЕТА ОБЕСПЕЧЕННОСТИ ФИНАНСОВЫМИ РЕСУРСАМИ УЧАСТНИКОВ ПРОЦЕДУРЫ ЗАКУПКИ</w:t>
      </w:r>
      <w:bookmarkEnd w:id="445"/>
      <w:bookmarkEnd w:id="446"/>
    </w:p>
    <w:p w:rsidR="002D4606" w:rsidRPr="007B6282" w:rsidRDefault="002D4606" w:rsidP="002D4606"/>
    <w:p w:rsidR="00F76988" w:rsidRPr="007B6282" w:rsidRDefault="00F76988" w:rsidP="00F76988">
      <w:pPr>
        <w:ind w:firstLine="709"/>
        <w:jc w:val="both"/>
      </w:pPr>
      <w:r w:rsidRPr="007B6282">
        <w:t>Методика основана на расчете показателей обеспеченности финансовыми ресурсами предприятия, характеризующих уровень риска деятельности предприятия с точки зрения сбалансированности или превышения доходов над расходами. Эти показатели, в том числе, позволяют заказчику оценить способность предприятия в сроки и в полном объеме исполнить свои обязательства по заключаемым с заказчиком договорам. Для общего расчета финансового состояния предприятия используются основные показатели его деятельности, содержащиеся в бухгалтерской (финансовой) отчетности, а именно: в Форме по ОКУД 0710001 «Бухгалтерский баланс» и в Форме по ОКУД 0710002 «Отчет о прибылях и убытках» («Отчет о финансовых результатах»).</w:t>
      </w:r>
    </w:p>
    <w:p w:rsidR="00F76988" w:rsidRPr="007B6282" w:rsidRDefault="00F76988" w:rsidP="00F76988">
      <w:pPr>
        <w:ind w:firstLine="708"/>
        <w:jc w:val="both"/>
      </w:pPr>
      <w:r w:rsidRPr="007B6282">
        <w:t>Коды строк бухгалтерской (финансовой) отчетности, используемые при расчете показателей обеспеченности финансовыми ресурсами предприятия (Приложение), применяются в соответствии с Приказом Министерства финансов Российской Федерации от 02 июля 2010 г. № 66н «О формах бухгалтерской отчетности организаций».</w:t>
      </w:r>
    </w:p>
    <w:p w:rsidR="00F76988" w:rsidRPr="007B6282" w:rsidRDefault="00F76988" w:rsidP="00F76988">
      <w:pPr>
        <w:ind w:firstLine="708"/>
        <w:jc w:val="both"/>
      </w:pPr>
    </w:p>
    <w:p w:rsidR="00F76988" w:rsidRPr="007B6282" w:rsidRDefault="00F76988" w:rsidP="00F76988">
      <w:bookmarkStart w:id="447" w:name="_Toc366225602"/>
      <w:r w:rsidRPr="007B6282">
        <w:t>Методика расчета.</w:t>
      </w:r>
      <w:bookmarkEnd w:id="447"/>
    </w:p>
    <w:p w:rsidR="00F76988" w:rsidRPr="007B6282" w:rsidRDefault="00F76988" w:rsidP="00F76988">
      <w:pPr>
        <w:ind w:firstLine="708"/>
        <w:jc w:val="both"/>
      </w:pPr>
      <w:r w:rsidRPr="007B6282">
        <w:t>Для общего расчета обеспеченности финансовыми ресурсами предприятия используются основные показатели его деятельности, такие как:</w:t>
      </w:r>
    </w:p>
    <w:p w:rsidR="00F76988" w:rsidRPr="007B6282" w:rsidRDefault="00F76988" w:rsidP="002F4A9C">
      <w:pPr>
        <w:numPr>
          <w:ilvl w:val="0"/>
          <w:numId w:val="84"/>
        </w:numPr>
        <w:tabs>
          <w:tab w:val="left" w:pos="1134"/>
        </w:tabs>
        <w:ind w:left="0" w:firstLine="709"/>
        <w:jc w:val="both"/>
      </w:pPr>
      <w:r w:rsidRPr="007B6282">
        <w:t>Коэффициент автономии собственных средств;</w:t>
      </w:r>
    </w:p>
    <w:p w:rsidR="00F76988" w:rsidRPr="007B6282" w:rsidRDefault="00F76988" w:rsidP="002F4A9C">
      <w:pPr>
        <w:numPr>
          <w:ilvl w:val="0"/>
          <w:numId w:val="84"/>
        </w:numPr>
        <w:tabs>
          <w:tab w:val="left" w:pos="1134"/>
        </w:tabs>
        <w:ind w:left="0" w:firstLine="709"/>
        <w:jc w:val="both"/>
      </w:pPr>
      <w:r w:rsidRPr="007B6282">
        <w:t>Коэффициент обеспеченности собственными оборотными средствами</w:t>
      </w:r>
    </w:p>
    <w:p w:rsidR="00F76988" w:rsidRPr="007B6282" w:rsidRDefault="00F76988" w:rsidP="002F4A9C">
      <w:pPr>
        <w:numPr>
          <w:ilvl w:val="0"/>
          <w:numId w:val="84"/>
        </w:numPr>
        <w:tabs>
          <w:tab w:val="left" w:pos="1134"/>
        </w:tabs>
        <w:ind w:left="0" w:firstLine="709"/>
        <w:jc w:val="both"/>
      </w:pPr>
      <w:r w:rsidRPr="007B6282">
        <w:t>Коэффициент соизмеримости годовой выручки от основной деятельности c суммой договора;</w:t>
      </w:r>
    </w:p>
    <w:p w:rsidR="00F76988" w:rsidRPr="007B6282" w:rsidRDefault="00F76988" w:rsidP="002F4A9C">
      <w:pPr>
        <w:numPr>
          <w:ilvl w:val="0"/>
          <w:numId w:val="84"/>
        </w:numPr>
        <w:tabs>
          <w:tab w:val="left" w:pos="1134"/>
        </w:tabs>
        <w:ind w:left="0" w:firstLine="709"/>
        <w:jc w:val="both"/>
      </w:pPr>
      <w:r w:rsidRPr="007B6282">
        <w:t>Коэффициент покрытия процентов.</w:t>
      </w:r>
    </w:p>
    <w:p w:rsidR="00F76988" w:rsidRPr="007B6282" w:rsidRDefault="00F76988" w:rsidP="00F76988">
      <w:pPr>
        <w:ind w:firstLine="708"/>
        <w:jc w:val="both"/>
      </w:pPr>
      <w:r w:rsidRPr="007B6282">
        <w:t>Расчет показателей осуществляется за истекший год и за истекший период (полугодие текущего года/ 9 месяцев текущего года):</w:t>
      </w:r>
    </w:p>
    <w:p w:rsidR="00F76988" w:rsidRPr="007B6282" w:rsidRDefault="00F76988" w:rsidP="002F4A9C">
      <w:pPr>
        <w:numPr>
          <w:ilvl w:val="0"/>
          <w:numId w:val="85"/>
        </w:numPr>
        <w:tabs>
          <w:tab w:val="left" w:pos="1134"/>
        </w:tabs>
        <w:ind w:left="0" w:firstLine="709"/>
        <w:jc w:val="both"/>
      </w:pPr>
      <w:r w:rsidRPr="007B6282">
        <w:t>за истекший год на основании бухгалтерской (финансовой) отчетности с отметкой налоговой инспекции о приеме или, в случае представления отчетности в налоговую инспекцию в электронном виде, с приложением квитанции о приеме.</w:t>
      </w:r>
    </w:p>
    <w:p w:rsidR="00F76988" w:rsidRPr="007B6282" w:rsidRDefault="00F76988" w:rsidP="002F4A9C">
      <w:pPr>
        <w:numPr>
          <w:ilvl w:val="0"/>
          <w:numId w:val="85"/>
        </w:numPr>
        <w:tabs>
          <w:tab w:val="left" w:pos="1134"/>
        </w:tabs>
        <w:ind w:left="0" w:firstLine="709"/>
        <w:jc w:val="both"/>
      </w:pPr>
      <w:r w:rsidRPr="007B6282">
        <w:t>за истекший период (полугодие текущего года/ 9 месяцев текущего года) на основании промежуточной бухгалтерской (финансовой) отчетности, подписанной руководителем и главным бухгалтером предприятия.</w:t>
      </w:r>
    </w:p>
    <w:p w:rsidR="00F76988" w:rsidRPr="007B6282" w:rsidRDefault="00F76988" w:rsidP="00F76988">
      <w:pPr>
        <w:ind w:firstLine="720"/>
        <w:jc w:val="both"/>
      </w:pPr>
      <w:r w:rsidRPr="007B6282">
        <w:t>В случае если последним истекшим периодом является 1 квартал текущего года, то расчет показателей осуществляется только по истекшему году.</w:t>
      </w:r>
    </w:p>
    <w:p w:rsidR="00F76988" w:rsidRPr="007B6282" w:rsidRDefault="00F76988" w:rsidP="00F76988">
      <w:pPr>
        <w:ind w:firstLine="720"/>
        <w:jc w:val="both"/>
      </w:pPr>
    </w:p>
    <w:p w:rsidR="00F76988" w:rsidRPr="007B6282" w:rsidRDefault="00F76988" w:rsidP="002F4A9C">
      <w:pPr>
        <w:numPr>
          <w:ilvl w:val="0"/>
          <w:numId w:val="83"/>
        </w:numPr>
        <w:tabs>
          <w:tab w:val="left" w:pos="1134"/>
        </w:tabs>
        <w:ind w:left="0" w:firstLine="709"/>
        <w:jc w:val="both"/>
      </w:pPr>
      <w:r w:rsidRPr="007B6282">
        <w:t>Коэффициент автономии собственных средств.</w:t>
      </w:r>
    </w:p>
    <w:p w:rsidR="00F76988" w:rsidRPr="007B6282" w:rsidRDefault="00F76988" w:rsidP="00F76988">
      <w:pPr>
        <w:spacing w:after="120"/>
        <w:ind w:firstLine="709"/>
        <w:jc w:val="both"/>
      </w:pPr>
      <w:r w:rsidRPr="007B6282">
        <w:t>Показывает, в какой степени активы предприятия сформированы за счет собственного капитала, и насколько предприятие независимо от внешних источников финансирования. Рассчитывается на основании данных формы по ОКУД 0710001 по формуле:</w:t>
      </w:r>
    </w:p>
    <w:p w:rsidR="00F76988" w:rsidRPr="007B6282" w:rsidRDefault="00F76988" w:rsidP="00F76988">
      <w:pPr>
        <w:spacing w:after="200"/>
        <w:ind w:left="360"/>
        <w:jc w:val="center"/>
      </w:pPr>
      <w:proofErr w:type="gramStart"/>
      <w:r w:rsidRPr="007B6282">
        <w:t>К</w:t>
      </w:r>
      <w:proofErr w:type="gramEnd"/>
      <w:r w:rsidRPr="007B6282">
        <w:t xml:space="preserve"> асс. = </w:t>
      </w:r>
      <w:r w:rsidRPr="007B6282">
        <w:rPr>
          <w:position w:val="-28"/>
        </w:rPr>
        <w:object w:dxaOrig="104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5pt;height:33.05pt" o:ole="">
            <v:imagedata r:id="rId23" o:title=""/>
          </v:shape>
          <o:OLEObject Type="Embed" ProgID="Equation.3" ShapeID="_x0000_i1025" DrawAspect="Content" ObjectID="_1490018569" r:id="rId24"/>
        </w:object>
      </w:r>
    </w:p>
    <w:p w:rsidR="00F76988" w:rsidRPr="007B6282" w:rsidRDefault="00F76988" w:rsidP="002F4A9C">
      <w:pPr>
        <w:numPr>
          <w:ilvl w:val="0"/>
          <w:numId w:val="83"/>
        </w:numPr>
        <w:tabs>
          <w:tab w:val="left" w:pos="1134"/>
        </w:tabs>
        <w:ind w:left="0" w:firstLine="709"/>
        <w:jc w:val="both"/>
      </w:pPr>
      <w:r w:rsidRPr="007B6282">
        <w:t>Коэффициент обеспеченности собственными оборотными средствами.</w:t>
      </w:r>
    </w:p>
    <w:p w:rsidR="00F76988" w:rsidRPr="007B6282" w:rsidRDefault="00F76988" w:rsidP="00F76988">
      <w:pPr>
        <w:spacing w:after="120"/>
        <w:ind w:firstLine="709"/>
        <w:jc w:val="both"/>
      </w:pPr>
      <w:r w:rsidRPr="007B6282">
        <w:t>Показывает, в каком объеме оборотные активы сформированы за счет собственного капитала. Рассчитывается на основании данных формы по ОКУД 0710001 по формуле:</w:t>
      </w:r>
    </w:p>
    <w:p w:rsidR="00F76988" w:rsidRPr="007B6282" w:rsidRDefault="00F76988" w:rsidP="00F76988">
      <w:pPr>
        <w:spacing w:after="200"/>
        <w:ind w:left="360"/>
        <w:jc w:val="center"/>
      </w:pPr>
      <w:r w:rsidRPr="007B6282">
        <w:t xml:space="preserve">К </w:t>
      </w:r>
      <w:proofErr w:type="spellStart"/>
      <w:r w:rsidRPr="007B6282">
        <w:t>осс</w:t>
      </w:r>
      <w:proofErr w:type="spellEnd"/>
      <w:r w:rsidRPr="007B6282">
        <w:t xml:space="preserve">. = </w:t>
      </w:r>
      <w:r w:rsidRPr="007B6282">
        <w:rPr>
          <w:position w:val="-28"/>
        </w:rPr>
        <w:object w:dxaOrig="2360" w:dyaOrig="660">
          <v:shape id="_x0000_i1026" type="#_x0000_t75" style="width:119.45pt;height:33.05pt" o:ole="">
            <v:imagedata r:id="rId25" o:title=""/>
          </v:shape>
          <o:OLEObject Type="Embed" ProgID="Equation.3" ShapeID="_x0000_i1026" DrawAspect="Content" ObjectID="_1490018570" r:id="rId26"/>
        </w:object>
      </w:r>
      <w:r w:rsidRPr="007B6282">
        <w:t>,</w:t>
      </w:r>
    </w:p>
    <w:p w:rsidR="00F76988" w:rsidRPr="007B6282" w:rsidRDefault="00F76988" w:rsidP="00F76988">
      <w:pPr>
        <w:ind w:firstLine="708"/>
        <w:jc w:val="both"/>
      </w:pPr>
      <w:r w:rsidRPr="007B6282">
        <w:lastRenderedPageBreak/>
        <w:t>где,</w:t>
      </w:r>
    </w:p>
    <w:p w:rsidR="00F76988" w:rsidRPr="007B6282" w:rsidRDefault="00F76988" w:rsidP="00F76988">
      <w:pPr>
        <w:ind w:firstLine="708"/>
        <w:jc w:val="both"/>
      </w:pPr>
      <w:proofErr w:type="gramStart"/>
      <w:r w:rsidRPr="007B6282">
        <w:t>стр.1100 = стр.1110 + стр.1120 + стр.1130 + стр.1140 + стр.1150 + стр.1160 + +стр.1170 + стр.1180 + стр.1190</w:t>
      </w:r>
      <w:proofErr w:type="gramEnd"/>
    </w:p>
    <w:p w:rsidR="00F76988" w:rsidRPr="007B6282" w:rsidRDefault="00F76988" w:rsidP="00F76988">
      <w:pPr>
        <w:ind w:firstLine="708"/>
        <w:jc w:val="both"/>
      </w:pPr>
      <w:r w:rsidRPr="007B6282">
        <w:t>стр.1200 = стр.1210 + стр.1220 + стр.1230 + стр.1240 + стр.1250 + стр.1260</w:t>
      </w:r>
    </w:p>
    <w:p w:rsidR="00F76988" w:rsidRPr="007B6282" w:rsidRDefault="00F76988" w:rsidP="00F76988">
      <w:pPr>
        <w:ind w:firstLine="708"/>
        <w:jc w:val="both"/>
      </w:pPr>
      <w:proofErr w:type="gramStart"/>
      <w:r w:rsidRPr="007B6282">
        <w:t xml:space="preserve">В связи с тем, что бухгалтерская (финансовая) отчетность отдельных категорий предприятий (субъектов малого предпринимательства, некоммерческих организаций, предприятий, применяющих упрощенную систему налогообложения) может содержать укрупненные показатели, включающие несколько показателей (без их детализации), с указанием кода строки по показателю, имеющему наибольший удельный вес в составе укрупненного показателя, либо иметь частичную детализацию, то при расчете показателей </w:t>
      </w:r>
      <w:proofErr w:type="spellStart"/>
      <w:r w:rsidRPr="007B6282">
        <w:t>внеоборотных</w:t>
      </w:r>
      <w:proofErr w:type="spellEnd"/>
      <w:r w:rsidRPr="007B6282">
        <w:t xml:space="preserve"> активов (стр.1100) и оборотных активов</w:t>
      </w:r>
      <w:proofErr w:type="gramEnd"/>
      <w:r w:rsidRPr="007B6282">
        <w:t xml:space="preserve"> (стр.1200) для таких предприятий используются только строки, включенные в бухгалтерскую (финансовую) отчетность такого предприятия. По отсутствующим строкам значение принимается равным «0». </w:t>
      </w:r>
    </w:p>
    <w:p w:rsidR="00F76988" w:rsidRPr="007B6282" w:rsidRDefault="00F76988" w:rsidP="00F76988">
      <w:pPr>
        <w:ind w:firstLine="708"/>
        <w:jc w:val="both"/>
      </w:pPr>
    </w:p>
    <w:p w:rsidR="00F76988" w:rsidRPr="007B6282" w:rsidRDefault="00F76988" w:rsidP="002F4A9C">
      <w:pPr>
        <w:numPr>
          <w:ilvl w:val="0"/>
          <w:numId w:val="83"/>
        </w:numPr>
        <w:tabs>
          <w:tab w:val="left" w:pos="1134"/>
        </w:tabs>
        <w:ind w:left="0" w:firstLine="709"/>
        <w:jc w:val="both"/>
      </w:pPr>
      <w:r w:rsidRPr="007B6282">
        <w:t>Коэффициент соизмеримости годовой выручки от основной деятельности c суммой договора.</w:t>
      </w:r>
    </w:p>
    <w:p w:rsidR="00F76988" w:rsidRPr="007B6282" w:rsidRDefault="00F76988" w:rsidP="00F76988">
      <w:pPr>
        <w:ind w:firstLine="708"/>
        <w:jc w:val="both"/>
      </w:pPr>
      <w:r w:rsidRPr="007B6282">
        <w:t>Характеризует соизмеримость суммы заключаемого по результатам процедуры закупки договора с объемом выручки от основной деятельности за соответствующий период. Рассчитывается на основании данных формы по ОКУД 0710002по формуле:</w:t>
      </w:r>
    </w:p>
    <w:p w:rsidR="00F76988" w:rsidRPr="007B6282" w:rsidRDefault="00F76988" w:rsidP="00F76988">
      <w:pPr>
        <w:ind w:firstLine="708"/>
        <w:jc w:val="both"/>
      </w:pPr>
    </w:p>
    <w:p w:rsidR="00F76988" w:rsidRPr="007B6282" w:rsidRDefault="00F76988" w:rsidP="00F76988">
      <w:pPr>
        <w:tabs>
          <w:tab w:val="left" w:pos="1080"/>
        </w:tabs>
        <w:ind w:left="2880" w:hanging="2520"/>
        <w:jc w:val="center"/>
      </w:pPr>
      <w:proofErr w:type="spellStart"/>
      <w:r w:rsidRPr="007B6282">
        <w:t>Ксв</w:t>
      </w:r>
      <w:proofErr w:type="spellEnd"/>
      <w:r w:rsidRPr="007B6282">
        <w:t xml:space="preserve"> = </w:t>
      </w:r>
      <w:r w:rsidRPr="007B6282">
        <w:rPr>
          <w:position w:val="-28"/>
        </w:rPr>
        <w:object w:dxaOrig="1780" w:dyaOrig="720">
          <v:shape id="_x0000_i1027" type="#_x0000_t75" style="width:88.95pt;height:36.4pt" o:ole="">
            <v:imagedata r:id="rId27" o:title=""/>
          </v:shape>
          <o:OLEObject Type="Embed" ProgID="Equation.3" ShapeID="_x0000_i1027" DrawAspect="Content" ObjectID="_1490018571" r:id="rId28"/>
        </w:object>
      </w:r>
      <w:r w:rsidRPr="007B6282">
        <w:t>,</w:t>
      </w:r>
    </w:p>
    <w:p w:rsidR="00F76988" w:rsidRPr="007B6282" w:rsidRDefault="00F76988" w:rsidP="00F76988">
      <w:pPr>
        <w:ind w:firstLine="360"/>
        <w:jc w:val="center"/>
      </w:pPr>
    </w:p>
    <w:p w:rsidR="00F76988" w:rsidRPr="007B6282" w:rsidRDefault="00F76988" w:rsidP="00F76988">
      <w:pPr>
        <w:ind w:firstLine="708"/>
        <w:jc w:val="both"/>
      </w:pPr>
      <w:r w:rsidRPr="007B6282">
        <w:t>где,</w:t>
      </w:r>
    </w:p>
    <w:p w:rsidR="00F76988" w:rsidRPr="007B6282" w:rsidRDefault="00F76988" w:rsidP="00F76988">
      <w:pPr>
        <w:ind w:firstLine="708"/>
        <w:jc w:val="both"/>
      </w:pPr>
      <w:r w:rsidRPr="007B6282">
        <w:t>стр. 2110 – сумма показателей выручки за истекший год и за истекший период (полугодие текущего года/ 9 месяцев текущего года);</w:t>
      </w:r>
    </w:p>
    <w:p w:rsidR="00F76988" w:rsidRPr="007B6282" w:rsidRDefault="00F76988" w:rsidP="00F76988">
      <w:pPr>
        <w:ind w:firstLine="708"/>
        <w:jc w:val="both"/>
      </w:pPr>
      <w:proofErr w:type="gramStart"/>
      <w:r w:rsidRPr="007B6282">
        <w:t>Р</w:t>
      </w:r>
      <w:proofErr w:type="gramEnd"/>
      <w:r w:rsidRPr="007B6282">
        <w:t xml:space="preserve"> – период выполнения обязательств по договору (в месяцах),</w:t>
      </w:r>
    </w:p>
    <w:p w:rsidR="00F76988" w:rsidRPr="007B6282" w:rsidRDefault="00F76988" w:rsidP="00C6656E">
      <w:pPr>
        <w:pStyle w:val="affe"/>
        <w:rPr>
          <w:rFonts w:ascii="Times New Roman" w:hAnsi="Times New Roman"/>
        </w:rPr>
      </w:pPr>
      <w:r w:rsidRPr="007B6282">
        <w:rPr>
          <w:rFonts w:ascii="Times New Roman" w:hAnsi="Times New Roman"/>
        </w:rPr>
        <w:t>В – количество месяцев, соответствующее истекшему периоду (6 или 9 месяцев). В случае, если расчет осуществляется только за истекший год, то</w:t>
      </w:r>
      <w:proofErr w:type="gramStart"/>
      <w:r w:rsidRPr="007B6282">
        <w:rPr>
          <w:rFonts w:ascii="Times New Roman" w:hAnsi="Times New Roman"/>
        </w:rPr>
        <w:t xml:space="preserve"> В</w:t>
      </w:r>
      <w:proofErr w:type="gramEnd"/>
      <w:r w:rsidRPr="007B6282">
        <w:rPr>
          <w:rFonts w:ascii="Times New Roman" w:hAnsi="Times New Roman"/>
        </w:rPr>
        <w:t>=0.</w:t>
      </w:r>
    </w:p>
    <w:p w:rsidR="00F76988" w:rsidRPr="007B6282" w:rsidRDefault="00F76988" w:rsidP="00F76988">
      <w:pPr>
        <w:ind w:firstLine="708"/>
        <w:jc w:val="both"/>
      </w:pPr>
      <w:r w:rsidRPr="007B6282">
        <w:t xml:space="preserve">S – сумма договора без НДС. </w:t>
      </w:r>
    </w:p>
    <w:p w:rsidR="00F76988" w:rsidRPr="007B6282" w:rsidRDefault="00F76988" w:rsidP="00F76988">
      <w:pPr>
        <w:spacing w:after="200"/>
        <w:ind w:left="360"/>
      </w:pPr>
    </w:p>
    <w:p w:rsidR="00F76988" w:rsidRPr="007B6282" w:rsidRDefault="00F76988" w:rsidP="00C6656E">
      <w:pPr>
        <w:pStyle w:val="affe"/>
        <w:rPr>
          <w:rFonts w:ascii="Times New Roman" w:hAnsi="Times New Roman"/>
        </w:rPr>
      </w:pPr>
      <w:proofErr w:type="spellStart"/>
      <w:r w:rsidRPr="007B6282">
        <w:rPr>
          <w:rFonts w:ascii="Times New Roman" w:hAnsi="Times New Roman"/>
        </w:rPr>
        <w:t>Ксв</w:t>
      </w:r>
      <w:proofErr w:type="spellEnd"/>
      <w:r w:rsidRPr="007B6282">
        <w:rPr>
          <w:rFonts w:ascii="Times New Roman" w:hAnsi="Times New Roman"/>
        </w:rPr>
        <w:t xml:space="preserve"> рассчитывается на основании данных о суммарной выручке: выручки,  полученной за истекший год и за истекший период (полугодие текущего года/ 9 месяцев текущего года). Таким образом, расчет </w:t>
      </w:r>
      <w:proofErr w:type="spellStart"/>
      <w:r w:rsidRPr="007B6282">
        <w:rPr>
          <w:rFonts w:ascii="Times New Roman" w:hAnsi="Times New Roman"/>
        </w:rPr>
        <w:t>Ксв</w:t>
      </w:r>
      <w:proofErr w:type="spellEnd"/>
      <w:r w:rsidRPr="007B6282">
        <w:rPr>
          <w:rFonts w:ascii="Times New Roman" w:hAnsi="Times New Roman"/>
        </w:rPr>
        <w:t xml:space="preserve"> осуществляется один раз одновременно для двух периодов. </w:t>
      </w:r>
    </w:p>
    <w:p w:rsidR="00F76988" w:rsidRPr="007B6282" w:rsidRDefault="00F76988" w:rsidP="00C6656E">
      <w:pPr>
        <w:pStyle w:val="affe"/>
      </w:pPr>
    </w:p>
    <w:p w:rsidR="00F76988" w:rsidRPr="007B6282" w:rsidRDefault="00F76988" w:rsidP="002F4A9C">
      <w:pPr>
        <w:numPr>
          <w:ilvl w:val="0"/>
          <w:numId w:val="83"/>
        </w:numPr>
        <w:tabs>
          <w:tab w:val="left" w:pos="1134"/>
        </w:tabs>
        <w:ind w:left="0" w:firstLine="709"/>
        <w:jc w:val="both"/>
      </w:pPr>
      <w:r w:rsidRPr="007B6282">
        <w:t>Коэффициент покрытия процентов.</w:t>
      </w:r>
    </w:p>
    <w:p w:rsidR="00F76988" w:rsidRPr="007B6282" w:rsidRDefault="00F76988" w:rsidP="00F76988">
      <w:pPr>
        <w:ind w:firstLine="708"/>
        <w:jc w:val="both"/>
      </w:pPr>
      <w:r w:rsidRPr="007B6282">
        <w:t>Измеряет способность предприятия уплатить ежегодные проценты по своим обязательствам. Рассчитывается на основании данных формы по ОКУД 0710002 по формуле:</w:t>
      </w:r>
    </w:p>
    <w:p w:rsidR="00F76988" w:rsidRPr="007B6282" w:rsidRDefault="00F76988" w:rsidP="00F76988">
      <w:pPr>
        <w:ind w:firstLine="708"/>
        <w:jc w:val="both"/>
      </w:pPr>
    </w:p>
    <w:p w:rsidR="00F76988" w:rsidRPr="007B6282" w:rsidRDefault="00F76988" w:rsidP="00F76988">
      <w:pPr>
        <w:ind w:firstLine="709"/>
        <w:jc w:val="center"/>
      </w:pPr>
      <w:proofErr w:type="spellStart"/>
      <w:r w:rsidRPr="007B6282">
        <w:t>Кпп</w:t>
      </w:r>
      <w:proofErr w:type="spellEnd"/>
      <w:r w:rsidRPr="007B6282">
        <w:t xml:space="preserve"> = </w:t>
      </w:r>
      <w:r w:rsidRPr="007B6282">
        <w:rPr>
          <w:position w:val="-28"/>
        </w:rPr>
        <w:object w:dxaOrig="2200" w:dyaOrig="660">
          <v:shape id="_x0000_i1028" type="#_x0000_t75" style="width:110.1pt;height:33.05pt" o:ole="">
            <v:imagedata r:id="rId29" o:title=""/>
          </v:shape>
          <o:OLEObject Type="Embed" ProgID="Equation.3" ShapeID="_x0000_i1028" DrawAspect="Content" ObjectID="_1490018572" r:id="rId30"/>
        </w:object>
      </w:r>
    </w:p>
    <w:p w:rsidR="00F76988" w:rsidRPr="007B6282" w:rsidRDefault="00F76988" w:rsidP="00F76988">
      <w:pPr>
        <w:ind w:firstLine="709"/>
        <w:jc w:val="center"/>
      </w:pPr>
    </w:p>
    <w:p w:rsidR="00F76988" w:rsidRPr="007B6282" w:rsidRDefault="00F76988" w:rsidP="00F76988">
      <w:pPr>
        <w:ind w:firstLine="708"/>
        <w:jc w:val="both"/>
      </w:pPr>
      <w:r w:rsidRPr="007B6282">
        <w:t>где,</w:t>
      </w:r>
    </w:p>
    <w:p w:rsidR="00F76988" w:rsidRPr="007B6282" w:rsidRDefault="00F76988" w:rsidP="00F76988">
      <w:pPr>
        <w:ind w:firstLine="708"/>
        <w:jc w:val="both"/>
      </w:pPr>
      <w:proofErr w:type="gramStart"/>
      <w:r w:rsidRPr="007B6282">
        <w:t>стр.2300 = (стр.2110 + стр.2310 + стр.2320 + стр.2340) – (стр.2120 + стр.2210 +стр.2220 + стр.2330 +стр.2350)</w:t>
      </w:r>
      <w:proofErr w:type="gramEnd"/>
    </w:p>
    <w:p w:rsidR="00F76988" w:rsidRPr="007B6282" w:rsidRDefault="00F76988" w:rsidP="00F76988">
      <w:pPr>
        <w:ind w:firstLine="708"/>
        <w:jc w:val="both"/>
      </w:pPr>
      <w:r w:rsidRPr="007B6282">
        <w:t>значение по строке 2330 принимается «по модулю», за исключением значения, используемого в расчете прибыли (убытка) до налогообложения (стр.2300).</w:t>
      </w:r>
    </w:p>
    <w:p w:rsidR="00F76988" w:rsidRPr="007B6282" w:rsidRDefault="00F76988" w:rsidP="00F76988">
      <w:pPr>
        <w:ind w:firstLine="708"/>
        <w:jc w:val="both"/>
      </w:pPr>
      <w:r w:rsidRPr="007B6282">
        <w:lastRenderedPageBreak/>
        <w:t>В случае</w:t>
      </w:r>
      <w:proofErr w:type="gramStart"/>
      <w:r w:rsidRPr="007B6282">
        <w:t>,</w:t>
      </w:r>
      <w:proofErr w:type="gramEnd"/>
      <w:r w:rsidRPr="007B6282">
        <w:t xml:space="preserve"> если значение по строке 2330 равно «0» и значение по строке 2300 положительно, показателю присваивается 10 единиц.</w:t>
      </w:r>
    </w:p>
    <w:p w:rsidR="00F76988" w:rsidRPr="007B6282" w:rsidRDefault="00F76988" w:rsidP="00F76988">
      <w:pPr>
        <w:ind w:firstLine="708"/>
        <w:jc w:val="both"/>
      </w:pPr>
      <w:r w:rsidRPr="007B6282">
        <w:t>В случае</w:t>
      </w:r>
      <w:proofErr w:type="gramStart"/>
      <w:r w:rsidRPr="007B6282">
        <w:t>,</w:t>
      </w:r>
      <w:proofErr w:type="gramEnd"/>
      <w:r w:rsidRPr="007B6282">
        <w:t xml:space="preserve"> если значение по строке 2330 равно «0» и значение по строке 2300 отрицательно или равно «0», показателю присваивается 0 единиц.</w:t>
      </w:r>
    </w:p>
    <w:p w:rsidR="00F76988" w:rsidRPr="007B6282" w:rsidRDefault="00F76988" w:rsidP="00F76988">
      <w:pPr>
        <w:ind w:firstLine="708"/>
        <w:jc w:val="both"/>
      </w:pPr>
      <w:proofErr w:type="gramStart"/>
      <w:r w:rsidRPr="007B6282">
        <w:t>В связи с тем, что бухгалтерская (финансовая) отчетность отдельных категорий предприятий (субъектов малого предпринимательства, некоммерческих организаций, предприятий, применяющих упрощенную систему налогообложения) может содержать укрупненные показатели, включающие несколько показателей (без их детализации), с указанием кода строки по показателю, имеющему наибольший удельный вес в составе укрупненного показателя, либо иметь частичную детализацию, то при расчете прибыли (убытка) до налогообложения (стр.2300) для таких</w:t>
      </w:r>
      <w:proofErr w:type="gramEnd"/>
      <w:r w:rsidRPr="007B6282">
        <w:t xml:space="preserve"> предприятий используются только строки, включенные в бухгалтерскую (финансовую) отчетность такого предприятия. По отсутствующим строкам значение принимается равным «0».</w:t>
      </w:r>
    </w:p>
    <w:p w:rsidR="00F76988" w:rsidRPr="007B6282" w:rsidRDefault="00F76988" w:rsidP="00F76988">
      <w:pPr>
        <w:ind w:firstLine="708"/>
        <w:jc w:val="both"/>
      </w:pPr>
    </w:p>
    <w:p w:rsidR="00F76988" w:rsidRPr="007B6282" w:rsidRDefault="00F76988" w:rsidP="00F76988">
      <w:bookmarkStart w:id="448" w:name="_Toc365624008"/>
      <w:bookmarkStart w:id="449" w:name="_Toc365907684"/>
      <w:bookmarkStart w:id="450" w:name="_Toc366225603"/>
      <w:bookmarkEnd w:id="448"/>
      <w:bookmarkEnd w:id="449"/>
      <w:r w:rsidRPr="007B6282">
        <w:t>Критерии расчета показателей</w:t>
      </w:r>
      <w:bookmarkEnd w:id="450"/>
    </w:p>
    <w:p w:rsidR="00F76988" w:rsidRPr="007B6282" w:rsidRDefault="00F76988" w:rsidP="00F76988">
      <w:pPr>
        <w:ind w:firstLine="708"/>
        <w:jc w:val="both"/>
      </w:pPr>
      <w:r w:rsidRPr="007B6282">
        <w:t>Для расчета обеспеченности финансовыми ресурсами участников закупок, начальная (максимальная) цена договора по которым не превышает 500 млн. руб. с НДС, используется следующая система:</w:t>
      </w:r>
    </w:p>
    <w:p w:rsidR="00F76988" w:rsidRPr="007B6282" w:rsidRDefault="00F76988" w:rsidP="00F76988">
      <w:pPr>
        <w:ind w:firstLine="708"/>
        <w:jc w:val="both"/>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3704"/>
        <w:gridCol w:w="1567"/>
        <w:gridCol w:w="1565"/>
        <w:gridCol w:w="1778"/>
        <w:gridCol w:w="1710"/>
      </w:tblGrid>
      <w:tr w:rsidR="00F76988" w:rsidRPr="007B6282" w:rsidTr="009C1C53">
        <w:trPr>
          <w:trHeight w:val="569"/>
          <w:jc w:val="center"/>
        </w:trPr>
        <w:tc>
          <w:tcPr>
            <w:tcW w:w="1794"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tcPr>
          <w:p w:rsidR="00F76988" w:rsidRPr="007B6282" w:rsidRDefault="00F76988" w:rsidP="009C1C53">
            <w:pPr>
              <w:jc w:val="center"/>
            </w:pPr>
            <w:r w:rsidRPr="007B6282">
              <w:rPr>
                <w:bCs/>
              </w:rPr>
              <w:t>Финансовый показатель</w:t>
            </w:r>
          </w:p>
        </w:tc>
        <w:tc>
          <w:tcPr>
            <w:tcW w:w="3206" w:type="pct"/>
            <w:gridSpan w:val="4"/>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tcPr>
          <w:p w:rsidR="00F76988" w:rsidRPr="007B6282" w:rsidRDefault="00F76988" w:rsidP="009C1C53">
            <w:pPr>
              <w:jc w:val="center"/>
            </w:pPr>
            <w:r w:rsidRPr="007B6282">
              <w:rPr>
                <w:bCs/>
              </w:rPr>
              <w:t>Значение показателя и оценка, используемая при расчете</w:t>
            </w:r>
          </w:p>
        </w:tc>
      </w:tr>
      <w:tr w:rsidR="00F76988" w:rsidRPr="007B6282" w:rsidTr="009C1C53">
        <w:trPr>
          <w:trHeight w:val="979"/>
          <w:jc w:val="center"/>
        </w:trPr>
        <w:tc>
          <w:tcPr>
            <w:tcW w:w="1794" w:type="pct"/>
            <w:tcBorders>
              <w:top w:val="single" w:sz="4" w:space="0" w:color="auto"/>
              <w:left w:val="single" w:sz="4" w:space="0" w:color="auto"/>
              <w:bottom w:val="single" w:sz="4" w:space="0" w:color="auto"/>
              <w:right w:val="single" w:sz="4" w:space="0" w:color="auto"/>
            </w:tcBorders>
            <w:vAlign w:val="center"/>
          </w:tcPr>
          <w:p w:rsidR="00F76988" w:rsidRPr="007B6282" w:rsidRDefault="00F76988" w:rsidP="009C1C53">
            <w:pPr>
              <w:ind w:left="159"/>
            </w:pPr>
            <w:r w:rsidRPr="007B6282">
              <w:t>Коэффициент автономии собственных средств (Касс)</w:t>
            </w:r>
          </w:p>
        </w:tc>
        <w:tc>
          <w:tcPr>
            <w:tcW w:w="759" w:type="pct"/>
            <w:tcBorders>
              <w:top w:val="single" w:sz="4" w:space="0" w:color="auto"/>
              <w:left w:val="single" w:sz="4" w:space="0" w:color="auto"/>
              <w:bottom w:val="single" w:sz="4" w:space="0" w:color="auto"/>
              <w:right w:val="single" w:sz="4" w:space="0" w:color="auto"/>
            </w:tcBorders>
            <w:vAlign w:val="center"/>
          </w:tcPr>
          <w:p w:rsidR="00F76988" w:rsidRPr="007B6282" w:rsidRDefault="00F76988" w:rsidP="009C1C53">
            <w:pPr>
              <w:jc w:val="center"/>
            </w:pPr>
            <w:r w:rsidRPr="007B6282">
              <w:t>более 0,20</w:t>
            </w:r>
          </w:p>
          <w:p w:rsidR="00F76988" w:rsidRPr="007B6282" w:rsidRDefault="00F76988" w:rsidP="009C1C53">
            <w:pPr>
              <w:jc w:val="center"/>
            </w:pPr>
            <w:r w:rsidRPr="007B6282">
              <w:t>30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F76988" w:rsidRPr="007B6282" w:rsidRDefault="00F76988" w:rsidP="009C1C53">
            <w:pPr>
              <w:jc w:val="center"/>
            </w:pPr>
            <w:r w:rsidRPr="007B6282">
              <w:t>0,20-0,10</w:t>
            </w:r>
          </w:p>
          <w:p w:rsidR="00F76988" w:rsidRPr="007B6282" w:rsidRDefault="00F76988" w:rsidP="009C1C53">
            <w:pPr>
              <w:jc w:val="center"/>
            </w:pPr>
            <w:r w:rsidRPr="007B6282">
              <w:t>20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F76988" w:rsidRPr="007B6282" w:rsidRDefault="00F76988" w:rsidP="009C1C53">
            <w:pPr>
              <w:jc w:val="center"/>
            </w:pPr>
            <w:r w:rsidRPr="007B6282">
              <w:t>0,09-0,06</w:t>
            </w:r>
          </w:p>
          <w:p w:rsidR="00F76988" w:rsidRPr="007B6282" w:rsidRDefault="00F76988" w:rsidP="009C1C53">
            <w:pPr>
              <w:jc w:val="center"/>
            </w:pPr>
            <w:r w:rsidRPr="007B6282">
              <w:t>10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F76988" w:rsidRPr="007B6282" w:rsidRDefault="00F76988" w:rsidP="009C1C53">
            <w:pPr>
              <w:jc w:val="center"/>
            </w:pPr>
            <w:r w:rsidRPr="007B6282">
              <w:t>менее 0,06</w:t>
            </w:r>
          </w:p>
          <w:p w:rsidR="00F76988" w:rsidRPr="007B6282" w:rsidRDefault="00F76988" w:rsidP="009C1C53">
            <w:pPr>
              <w:jc w:val="center"/>
            </w:pPr>
            <w:r w:rsidRPr="007B6282">
              <w:t>0 единиц</w:t>
            </w:r>
          </w:p>
        </w:tc>
      </w:tr>
      <w:tr w:rsidR="00F76988" w:rsidRPr="007B6282" w:rsidTr="009C1C53">
        <w:trPr>
          <w:trHeight w:val="1002"/>
          <w:jc w:val="center"/>
        </w:trPr>
        <w:tc>
          <w:tcPr>
            <w:tcW w:w="1794" w:type="pct"/>
            <w:tcBorders>
              <w:top w:val="single" w:sz="4" w:space="0" w:color="auto"/>
              <w:left w:val="single" w:sz="4" w:space="0" w:color="auto"/>
              <w:bottom w:val="single" w:sz="4" w:space="0" w:color="auto"/>
              <w:right w:val="single" w:sz="4" w:space="0" w:color="auto"/>
            </w:tcBorders>
            <w:vAlign w:val="center"/>
          </w:tcPr>
          <w:p w:rsidR="00F76988" w:rsidRPr="007B6282" w:rsidRDefault="00F76988" w:rsidP="009C1C53">
            <w:pPr>
              <w:ind w:left="159"/>
            </w:pPr>
            <w:r w:rsidRPr="007B6282">
              <w:t>Коэффициент обеспеченности собственными оборотными средствами (</w:t>
            </w:r>
            <w:proofErr w:type="spellStart"/>
            <w:r w:rsidRPr="007B6282">
              <w:t>Косс</w:t>
            </w:r>
            <w:proofErr w:type="spellEnd"/>
            <w:r w:rsidRPr="007B6282">
              <w:t>)</w:t>
            </w:r>
          </w:p>
        </w:tc>
        <w:tc>
          <w:tcPr>
            <w:tcW w:w="759" w:type="pct"/>
            <w:tcBorders>
              <w:top w:val="single" w:sz="4" w:space="0" w:color="auto"/>
              <w:left w:val="single" w:sz="4" w:space="0" w:color="auto"/>
              <w:bottom w:val="single" w:sz="4" w:space="0" w:color="auto"/>
              <w:right w:val="single" w:sz="4" w:space="0" w:color="auto"/>
            </w:tcBorders>
            <w:vAlign w:val="center"/>
          </w:tcPr>
          <w:p w:rsidR="00F76988" w:rsidRPr="007B6282" w:rsidRDefault="00F76988" w:rsidP="009C1C53">
            <w:pPr>
              <w:jc w:val="center"/>
            </w:pPr>
            <w:r w:rsidRPr="007B6282">
              <w:t>более 0,</w:t>
            </w:r>
            <w:r w:rsidRPr="007B6282">
              <w:rPr>
                <w:lang w:val="en-US"/>
              </w:rPr>
              <w:t>08</w:t>
            </w:r>
          </w:p>
          <w:p w:rsidR="00F76988" w:rsidRPr="007B6282" w:rsidRDefault="00F76988" w:rsidP="009C1C53">
            <w:pPr>
              <w:jc w:val="center"/>
            </w:pPr>
          </w:p>
          <w:p w:rsidR="00F76988" w:rsidRPr="007B6282" w:rsidRDefault="00F76988" w:rsidP="009C1C53">
            <w:pPr>
              <w:jc w:val="center"/>
            </w:pPr>
            <w:r w:rsidRPr="007B6282">
              <w:rPr>
                <w:lang w:val="en-US"/>
              </w:rPr>
              <w:t>2</w:t>
            </w:r>
            <w:r w:rsidRPr="007B6282">
              <w:t>5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F76988" w:rsidRPr="007B6282" w:rsidRDefault="00F76988" w:rsidP="009C1C53">
            <w:pPr>
              <w:jc w:val="center"/>
            </w:pPr>
            <w:r w:rsidRPr="007B6282">
              <w:t>0,</w:t>
            </w:r>
            <w:r w:rsidRPr="007B6282">
              <w:rPr>
                <w:lang w:val="en-US"/>
              </w:rPr>
              <w:t>08</w:t>
            </w:r>
            <w:r w:rsidRPr="007B6282">
              <w:t>– 0,</w:t>
            </w:r>
            <w:r w:rsidRPr="007B6282">
              <w:rPr>
                <w:lang w:val="en-US"/>
              </w:rPr>
              <w:t>05</w:t>
            </w:r>
          </w:p>
          <w:p w:rsidR="00F76988" w:rsidRPr="007B6282" w:rsidRDefault="00F76988" w:rsidP="009C1C53">
            <w:pPr>
              <w:jc w:val="center"/>
            </w:pPr>
          </w:p>
          <w:p w:rsidR="00F76988" w:rsidRPr="007B6282" w:rsidRDefault="00F76988" w:rsidP="009C1C53">
            <w:pPr>
              <w:jc w:val="center"/>
            </w:pPr>
            <w:r w:rsidRPr="007B6282">
              <w:t>20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F76988" w:rsidRPr="007B6282" w:rsidRDefault="00F76988" w:rsidP="009C1C53">
            <w:pPr>
              <w:jc w:val="center"/>
              <w:rPr>
                <w:lang w:val="en-US"/>
              </w:rPr>
            </w:pPr>
            <w:r w:rsidRPr="007B6282">
              <w:t>0,</w:t>
            </w:r>
            <w:r w:rsidRPr="007B6282">
              <w:rPr>
                <w:lang w:val="en-US"/>
              </w:rPr>
              <w:t>04</w:t>
            </w:r>
            <w:r w:rsidRPr="007B6282">
              <w:t xml:space="preserve"> – 0,</w:t>
            </w:r>
            <w:r w:rsidRPr="007B6282">
              <w:rPr>
                <w:lang w:val="en-US"/>
              </w:rPr>
              <w:t>02</w:t>
            </w:r>
          </w:p>
          <w:p w:rsidR="00F76988" w:rsidRPr="007B6282" w:rsidRDefault="00F76988" w:rsidP="009C1C53">
            <w:pPr>
              <w:jc w:val="center"/>
            </w:pPr>
          </w:p>
          <w:p w:rsidR="00F76988" w:rsidRPr="007B6282" w:rsidRDefault="00F76988" w:rsidP="009C1C53">
            <w:pPr>
              <w:jc w:val="center"/>
            </w:pPr>
            <w:r w:rsidRPr="007B6282">
              <w:t>10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F76988" w:rsidRPr="007B6282" w:rsidRDefault="00F76988" w:rsidP="009C1C53">
            <w:pPr>
              <w:jc w:val="center"/>
            </w:pPr>
            <w:r w:rsidRPr="007B6282">
              <w:t>менее 0,</w:t>
            </w:r>
            <w:r w:rsidRPr="007B6282">
              <w:rPr>
                <w:lang w:val="en-US"/>
              </w:rPr>
              <w:t>02</w:t>
            </w:r>
          </w:p>
          <w:p w:rsidR="00F76988" w:rsidRPr="007B6282" w:rsidRDefault="00F76988" w:rsidP="009C1C53">
            <w:pPr>
              <w:jc w:val="center"/>
            </w:pPr>
          </w:p>
          <w:p w:rsidR="00F76988" w:rsidRPr="007B6282" w:rsidRDefault="00F76988" w:rsidP="009C1C53">
            <w:pPr>
              <w:jc w:val="center"/>
            </w:pPr>
            <w:r w:rsidRPr="007B6282">
              <w:t>0 единиц</w:t>
            </w:r>
          </w:p>
        </w:tc>
      </w:tr>
      <w:tr w:rsidR="00F76988" w:rsidRPr="007B6282" w:rsidTr="009C1C53">
        <w:trPr>
          <w:trHeight w:val="1470"/>
          <w:jc w:val="center"/>
        </w:trPr>
        <w:tc>
          <w:tcPr>
            <w:tcW w:w="1794" w:type="pct"/>
            <w:tcBorders>
              <w:top w:val="single" w:sz="4" w:space="0" w:color="auto"/>
              <w:left w:val="single" w:sz="4" w:space="0" w:color="auto"/>
              <w:bottom w:val="single" w:sz="4" w:space="0" w:color="auto"/>
              <w:right w:val="single" w:sz="4" w:space="0" w:color="auto"/>
            </w:tcBorders>
            <w:vAlign w:val="center"/>
          </w:tcPr>
          <w:p w:rsidR="00F76988" w:rsidRPr="007B6282" w:rsidRDefault="00F76988" w:rsidP="009C1C53">
            <w:pPr>
              <w:ind w:left="159"/>
            </w:pPr>
            <w:r w:rsidRPr="007B6282">
              <w:t xml:space="preserve">Коэффициент соизмеримости годовой выручки от основной деятельности </w:t>
            </w:r>
            <w:r w:rsidRPr="007B6282">
              <w:rPr>
                <w:lang w:val="en-US"/>
              </w:rPr>
              <w:t>c</w:t>
            </w:r>
            <w:r w:rsidRPr="007B6282">
              <w:t xml:space="preserve"> суммой договора (</w:t>
            </w:r>
            <w:proofErr w:type="spellStart"/>
            <w:r w:rsidRPr="007B6282">
              <w:t>Ксв</w:t>
            </w:r>
            <w:proofErr w:type="spellEnd"/>
            <w:r w:rsidRPr="007B6282">
              <w:t>)</w:t>
            </w:r>
          </w:p>
        </w:tc>
        <w:tc>
          <w:tcPr>
            <w:tcW w:w="759" w:type="pct"/>
            <w:tcBorders>
              <w:top w:val="single" w:sz="4" w:space="0" w:color="auto"/>
              <w:left w:val="single" w:sz="4" w:space="0" w:color="auto"/>
              <w:bottom w:val="single" w:sz="4" w:space="0" w:color="auto"/>
              <w:right w:val="single" w:sz="4" w:space="0" w:color="auto"/>
            </w:tcBorders>
            <w:vAlign w:val="center"/>
          </w:tcPr>
          <w:p w:rsidR="00F76988" w:rsidRPr="007B6282" w:rsidRDefault="00F76988" w:rsidP="009C1C53">
            <w:pPr>
              <w:jc w:val="center"/>
            </w:pPr>
            <w:r w:rsidRPr="007B6282">
              <w:t>более 1,50</w:t>
            </w:r>
          </w:p>
          <w:p w:rsidR="00F76988" w:rsidRPr="007B6282" w:rsidRDefault="00F76988" w:rsidP="009C1C53">
            <w:pPr>
              <w:jc w:val="center"/>
            </w:pPr>
          </w:p>
          <w:p w:rsidR="00F76988" w:rsidRPr="007B6282" w:rsidRDefault="00F76988" w:rsidP="009C1C53">
            <w:pPr>
              <w:jc w:val="center"/>
            </w:pPr>
            <w:r w:rsidRPr="007B6282">
              <w:t>2</w:t>
            </w:r>
            <w:r w:rsidRPr="007B6282">
              <w:rPr>
                <w:lang w:val="en-US"/>
              </w:rPr>
              <w:t>5</w:t>
            </w:r>
            <w:r w:rsidRPr="007B6282">
              <w:t xml:space="preserve">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F76988" w:rsidRPr="007B6282" w:rsidRDefault="00F76988" w:rsidP="009C1C53">
            <w:pPr>
              <w:jc w:val="center"/>
            </w:pPr>
            <w:r w:rsidRPr="007B6282">
              <w:t>1,50 – 1,20</w:t>
            </w:r>
          </w:p>
          <w:p w:rsidR="00F76988" w:rsidRPr="007B6282" w:rsidRDefault="00F76988" w:rsidP="009C1C53">
            <w:pPr>
              <w:jc w:val="center"/>
            </w:pPr>
          </w:p>
          <w:p w:rsidR="00F76988" w:rsidRPr="007B6282" w:rsidRDefault="00F76988" w:rsidP="009C1C53">
            <w:pPr>
              <w:jc w:val="center"/>
            </w:pPr>
            <w:r w:rsidRPr="007B6282">
              <w:t>15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F76988" w:rsidRPr="007B6282" w:rsidRDefault="00F76988" w:rsidP="009C1C53">
            <w:pPr>
              <w:jc w:val="center"/>
            </w:pPr>
            <w:r w:rsidRPr="007B6282">
              <w:t>1,19 – 0,50</w:t>
            </w:r>
          </w:p>
          <w:p w:rsidR="00F76988" w:rsidRPr="007B6282" w:rsidRDefault="00F76988" w:rsidP="009C1C53">
            <w:pPr>
              <w:jc w:val="center"/>
            </w:pPr>
          </w:p>
          <w:p w:rsidR="00F76988" w:rsidRPr="007B6282" w:rsidRDefault="00F76988" w:rsidP="009C1C53">
            <w:pPr>
              <w:jc w:val="center"/>
            </w:pPr>
            <w:r w:rsidRPr="007B6282">
              <w:t>10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F76988" w:rsidRPr="007B6282" w:rsidRDefault="00F76988" w:rsidP="009C1C53">
            <w:pPr>
              <w:jc w:val="center"/>
            </w:pPr>
            <w:r w:rsidRPr="007B6282">
              <w:t>менее 0,50</w:t>
            </w:r>
          </w:p>
          <w:p w:rsidR="00F76988" w:rsidRPr="007B6282" w:rsidRDefault="00F76988" w:rsidP="009C1C53">
            <w:pPr>
              <w:jc w:val="center"/>
            </w:pPr>
          </w:p>
          <w:p w:rsidR="00F76988" w:rsidRPr="007B6282" w:rsidRDefault="00F76988" w:rsidP="009C1C53">
            <w:pPr>
              <w:jc w:val="center"/>
            </w:pPr>
            <w:r w:rsidRPr="007B6282">
              <w:t>0 единиц</w:t>
            </w:r>
          </w:p>
        </w:tc>
      </w:tr>
      <w:tr w:rsidR="00F76988" w:rsidRPr="007B6282" w:rsidTr="009C1C53">
        <w:trPr>
          <w:trHeight w:val="1052"/>
          <w:jc w:val="center"/>
        </w:trPr>
        <w:tc>
          <w:tcPr>
            <w:tcW w:w="1794" w:type="pct"/>
            <w:tcBorders>
              <w:top w:val="single" w:sz="4" w:space="0" w:color="auto"/>
              <w:left w:val="single" w:sz="4" w:space="0" w:color="auto"/>
              <w:bottom w:val="single" w:sz="4" w:space="0" w:color="auto"/>
              <w:right w:val="single" w:sz="4" w:space="0" w:color="auto"/>
            </w:tcBorders>
            <w:vAlign w:val="center"/>
          </w:tcPr>
          <w:p w:rsidR="00F76988" w:rsidRPr="007B6282" w:rsidRDefault="00F76988" w:rsidP="009C1C53">
            <w:pPr>
              <w:ind w:left="159"/>
            </w:pPr>
            <w:r w:rsidRPr="007B6282">
              <w:t>Коэффициент покрытия процентов (</w:t>
            </w:r>
            <w:proofErr w:type="spellStart"/>
            <w:r w:rsidRPr="007B6282">
              <w:t>Кпп</w:t>
            </w:r>
            <w:proofErr w:type="spellEnd"/>
            <w:r w:rsidRPr="007B6282">
              <w:t>)</w:t>
            </w:r>
          </w:p>
        </w:tc>
        <w:tc>
          <w:tcPr>
            <w:tcW w:w="759" w:type="pct"/>
            <w:tcBorders>
              <w:top w:val="single" w:sz="4" w:space="0" w:color="auto"/>
              <w:left w:val="single" w:sz="4" w:space="0" w:color="auto"/>
              <w:bottom w:val="single" w:sz="4" w:space="0" w:color="auto"/>
              <w:right w:val="single" w:sz="4" w:space="0" w:color="auto"/>
            </w:tcBorders>
            <w:vAlign w:val="center"/>
          </w:tcPr>
          <w:p w:rsidR="00F76988" w:rsidRPr="007B6282" w:rsidRDefault="00F76988" w:rsidP="009C1C53">
            <w:pPr>
              <w:jc w:val="center"/>
            </w:pPr>
            <w:r w:rsidRPr="007B6282">
              <w:t>более 2,00</w:t>
            </w:r>
          </w:p>
          <w:p w:rsidR="00F76988" w:rsidRPr="007B6282" w:rsidRDefault="00F76988" w:rsidP="009C1C53">
            <w:pPr>
              <w:jc w:val="center"/>
            </w:pPr>
          </w:p>
          <w:p w:rsidR="00F76988" w:rsidRPr="007B6282" w:rsidRDefault="00F76988" w:rsidP="009C1C53">
            <w:pPr>
              <w:jc w:val="center"/>
            </w:pPr>
            <w:r w:rsidRPr="007B6282">
              <w:t>20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F76988" w:rsidRPr="007B6282" w:rsidRDefault="00F76988" w:rsidP="009C1C53">
            <w:pPr>
              <w:jc w:val="center"/>
            </w:pPr>
            <w:r w:rsidRPr="007B6282">
              <w:t>2,00-1,50</w:t>
            </w:r>
          </w:p>
          <w:p w:rsidR="00F76988" w:rsidRPr="007B6282" w:rsidRDefault="00F76988" w:rsidP="009C1C53">
            <w:pPr>
              <w:jc w:val="center"/>
            </w:pPr>
          </w:p>
          <w:p w:rsidR="00F76988" w:rsidRPr="007B6282" w:rsidRDefault="00F76988" w:rsidP="009C1C53">
            <w:pPr>
              <w:jc w:val="center"/>
            </w:pPr>
            <w:r w:rsidRPr="007B6282">
              <w:t>10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F76988" w:rsidRPr="007B6282" w:rsidRDefault="00F76988" w:rsidP="009C1C53">
            <w:pPr>
              <w:ind w:left="360"/>
            </w:pPr>
            <w:r w:rsidRPr="007B6282">
              <w:t>1,49-1,00</w:t>
            </w:r>
          </w:p>
          <w:p w:rsidR="00F76988" w:rsidRPr="007B6282" w:rsidRDefault="00F76988" w:rsidP="009C1C53">
            <w:pPr>
              <w:jc w:val="center"/>
            </w:pPr>
          </w:p>
          <w:p w:rsidR="00F76988" w:rsidRPr="007B6282" w:rsidRDefault="00F76988" w:rsidP="009C1C53">
            <w:pPr>
              <w:jc w:val="center"/>
            </w:pPr>
            <w:r w:rsidRPr="007B6282">
              <w:t>5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F76988" w:rsidRPr="007B6282" w:rsidRDefault="00F76988" w:rsidP="009C1C53">
            <w:pPr>
              <w:jc w:val="center"/>
            </w:pPr>
            <w:r w:rsidRPr="007B6282">
              <w:t>менее 1,00</w:t>
            </w:r>
          </w:p>
          <w:p w:rsidR="00F76988" w:rsidRPr="007B6282" w:rsidRDefault="00F76988" w:rsidP="009C1C53">
            <w:pPr>
              <w:jc w:val="center"/>
            </w:pPr>
          </w:p>
          <w:p w:rsidR="00F76988" w:rsidRPr="007B6282" w:rsidRDefault="00F76988" w:rsidP="009C1C53">
            <w:pPr>
              <w:jc w:val="center"/>
            </w:pPr>
            <w:r w:rsidRPr="007B6282">
              <w:t>0 единиц</w:t>
            </w:r>
          </w:p>
        </w:tc>
      </w:tr>
    </w:tbl>
    <w:p w:rsidR="00F76988" w:rsidRPr="007B6282" w:rsidRDefault="00F76988" w:rsidP="00F76988">
      <w:pPr>
        <w:ind w:firstLine="708"/>
        <w:jc w:val="both"/>
      </w:pPr>
    </w:p>
    <w:p w:rsidR="00F76988" w:rsidRPr="007B6282" w:rsidRDefault="00F76988" w:rsidP="00F76988">
      <w:pPr>
        <w:ind w:firstLine="708"/>
        <w:jc w:val="both"/>
      </w:pPr>
      <w:r w:rsidRPr="007B6282">
        <w:t>Для расчета обеспеченности финансовыми ресурсами участников закупок, начальная (максимальная) цена договора по которым составляет более 500 млн. руб. с НДС, используется следующая система:</w:t>
      </w:r>
    </w:p>
    <w:p w:rsidR="00F76988" w:rsidRPr="007B6282" w:rsidRDefault="00F76988" w:rsidP="00F76988">
      <w:pPr>
        <w:ind w:firstLine="708"/>
        <w:jc w:val="both"/>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3704"/>
        <w:gridCol w:w="1567"/>
        <w:gridCol w:w="1565"/>
        <w:gridCol w:w="1778"/>
        <w:gridCol w:w="1710"/>
      </w:tblGrid>
      <w:tr w:rsidR="00F76988" w:rsidRPr="007B6282" w:rsidTr="009C1C53">
        <w:trPr>
          <w:trHeight w:val="569"/>
          <w:jc w:val="center"/>
        </w:trPr>
        <w:tc>
          <w:tcPr>
            <w:tcW w:w="1794"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tcPr>
          <w:p w:rsidR="00F76988" w:rsidRPr="007B6282" w:rsidRDefault="00F76988" w:rsidP="009C1C53">
            <w:pPr>
              <w:jc w:val="center"/>
            </w:pPr>
            <w:r w:rsidRPr="007B6282">
              <w:rPr>
                <w:bCs/>
              </w:rPr>
              <w:t>Финансовый показатель</w:t>
            </w:r>
          </w:p>
        </w:tc>
        <w:tc>
          <w:tcPr>
            <w:tcW w:w="3206" w:type="pct"/>
            <w:gridSpan w:val="4"/>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tcPr>
          <w:p w:rsidR="00F76988" w:rsidRPr="007B6282" w:rsidRDefault="00F76988" w:rsidP="009C1C53">
            <w:pPr>
              <w:jc w:val="center"/>
            </w:pPr>
            <w:r w:rsidRPr="007B6282">
              <w:rPr>
                <w:bCs/>
              </w:rPr>
              <w:t>Значение показателя и оценка, используемая при расчете</w:t>
            </w:r>
          </w:p>
        </w:tc>
      </w:tr>
      <w:tr w:rsidR="00F76988" w:rsidRPr="007B6282" w:rsidTr="009C1C53">
        <w:trPr>
          <w:trHeight w:val="979"/>
          <w:jc w:val="center"/>
        </w:trPr>
        <w:tc>
          <w:tcPr>
            <w:tcW w:w="1794" w:type="pct"/>
            <w:tcBorders>
              <w:top w:val="single" w:sz="4" w:space="0" w:color="auto"/>
              <w:left w:val="single" w:sz="4" w:space="0" w:color="auto"/>
              <w:bottom w:val="single" w:sz="4" w:space="0" w:color="auto"/>
              <w:right w:val="single" w:sz="4" w:space="0" w:color="auto"/>
            </w:tcBorders>
            <w:vAlign w:val="center"/>
          </w:tcPr>
          <w:p w:rsidR="00F76988" w:rsidRPr="007B6282" w:rsidRDefault="00F76988" w:rsidP="009C1C53">
            <w:pPr>
              <w:ind w:left="159"/>
            </w:pPr>
            <w:r w:rsidRPr="007B6282">
              <w:t>Коэффициент автономии собственных средств (Касс)</w:t>
            </w:r>
          </w:p>
        </w:tc>
        <w:tc>
          <w:tcPr>
            <w:tcW w:w="759" w:type="pct"/>
            <w:tcBorders>
              <w:top w:val="single" w:sz="4" w:space="0" w:color="auto"/>
              <w:left w:val="single" w:sz="4" w:space="0" w:color="auto"/>
              <w:bottom w:val="single" w:sz="4" w:space="0" w:color="auto"/>
              <w:right w:val="single" w:sz="4" w:space="0" w:color="auto"/>
            </w:tcBorders>
            <w:vAlign w:val="center"/>
          </w:tcPr>
          <w:p w:rsidR="00F76988" w:rsidRPr="007B6282" w:rsidRDefault="00F76988" w:rsidP="009C1C53">
            <w:pPr>
              <w:jc w:val="center"/>
            </w:pPr>
            <w:r w:rsidRPr="007B6282">
              <w:t>более 0,25</w:t>
            </w:r>
          </w:p>
          <w:p w:rsidR="00F76988" w:rsidRPr="007B6282" w:rsidRDefault="00F76988" w:rsidP="009C1C53">
            <w:pPr>
              <w:jc w:val="center"/>
            </w:pPr>
            <w:r w:rsidRPr="007B6282">
              <w:t>30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F76988" w:rsidRPr="007B6282" w:rsidRDefault="00F76988" w:rsidP="009C1C53">
            <w:pPr>
              <w:jc w:val="center"/>
            </w:pPr>
            <w:r w:rsidRPr="007B6282">
              <w:t xml:space="preserve">0,25-0,15 </w:t>
            </w:r>
          </w:p>
          <w:p w:rsidR="00F76988" w:rsidRPr="007B6282" w:rsidRDefault="00F76988" w:rsidP="009C1C53">
            <w:pPr>
              <w:jc w:val="center"/>
            </w:pPr>
            <w:r w:rsidRPr="007B6282">
              <w:t>20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F76988" w:rsidRPr="007B6282" w:rsidRDefault="00F76988" w:rsidP="009C1C53">
            <w:pPr>
              <w:jc w:val="center"/>
              <w:rPr>
                <w:lang w:val="en-US"/>
              </w:rPr>
            </w:pPr>
            <w:r w:rsidRPr="007B6282">
              <w:t>0,14-0,</w:t>
            </w:r>
            <w:r w:rsidRPr="007B6282">
              <w:rPr>
                <w:lang w:val="en-US"/>
              </w:rPr>
              <w:t>08</w:t>
            </w:r>
          </w:p>
          <w:p w:rsidR="00F76988" w:rsidRPr="007B6282" w:rsidRDefault="00F76988" w:rsidP="009C1C53">
            <w:pPr>
              <w:jc w:val="center"/>
            </w:pPr>
            <w:r w:rsidRPr="007B6282">
              <w:t>10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F76988" w:rsidRPr="007B6282" w:rsidRDefault="00F76988" w:rsidP="009C1C53">
            <w:pPr>
              <w:jc w:val="center"/>
              <w:rPr>
                <w:lang w:val="en-US"/>
              </w:rPr>
            </w:pPr>
            <w:r w:rsidRPr="007B6282">
              <w:t>менее 0,</w:t>
            </w:r>
            <w:r w:rsidRPr="007B6282">
              <w:rPr>
                <w:lang w:val="en-US"/>
              </w:rPr>
              <w:t>08</w:t>
            </w:r>
          </w:p>
          <w:p w:rsidR="00F76988" w:rsidRPr="007B6282" w:rsidRDefault="00F76988" w:rsidP="009C1C53">
            <w:pPr>
              <w:jc w:val="center"/>
            </w:pPr>
            <w:r w:rsidRPr="007B6282">
              <w:t>0 единиц</w:t>
            </w:r>
          </w:p>
        </w:tc>
      </w:tr>
      <w:tr w:rsidR="00F76988" w:rsidRPr="007B6282" w:rsidTr="009C1C53">
        <w:trPr>
          <w:trHeight w:val="1002"/>
          <w:jc w:val="center"/>
        </w:trPr>
        <w:tc>
          <w:tcPr>
            <w:tcW w:w="1794" w:type="pct"/>
            <w:tcBorders>
              <w:top w:val="single" w:sz="4" w:space="0" w:color="auto"/>
              <w:left w:val="single" w:sz="4" w:space="0" w:color="auto"/>
              <w:bottom w:val="single" w:sz="4" w:space="0" w:color="auto"/>
              <w:right w:val="single" w:sz="4" w:space="0" w:color="auto"/>
            </w:tcBorders>
            <w:vAlign w:val="center"/>
          </w:tcPr>
          <w:p w:rsidR="00F76988" w:rsidRPr="007B6282" w:rsidRDefault="00F76988" w:rsidP="009C1C53">
            <w:pPr>
              <w:ind w:left="159"/>
            </w:pPr>
            <w:r w:rsidRPr="007B6282">
              <w:lastRenderedPageBreak/>
              <w:t>Коэффициент обеспеченности собственными оборотными средствами (</w:t>
            </w:r>
            <w:proofErr w:type="spellStart"/>
            <w:r w:rsidRPr="007B6282">
              <w:t>Косс</w:t>
            </w:r>
            <w:proofErr w:type="spellEnd"/>
            <w:r w:rsidRPr="007B6282">
              <w:t>)</w:t>
            </w:r>
          </w:p>
        </w:tc>
        <w:tc>
          <w:tcPr>
            <w:tcW w:w="759" w:type="pct"/>
            <w:tcBorders>
              <w:top w:val="single" w:sz="4" w:space="0" w:color="auto"/>
              <w:left w:val="single" w:sz="4" w:space="0" w:color="auto"/>
              <w:bottom w:val="single" w:sz="4" w:space="0" w:color="auto"/>
              <w:right w:val="single" w:sz="4" w:space="0" w:color="auto"/>
            </w:tcBorders>
            <w:vAlign w:val="center"/>
          </w:tcPr>
          <w:p w:rsidR="00F76988" w:rsidRPr="007B6282" w:rsidRDefault="00F76988" w:rsidP="009C1C53">
            <w:pPr>
              <w:jc w:val="center"/>
            </w:pPr>
            <w:r w:rsidRPr="007B6282">
              <w:t>более  0,</w:t>
            </w:r>
            <w:r w:rsidRPr="007B6282">
              <w:rPr>
                <w:lang w:val="en-US"/>
              </w:rPr>
              <w:t>1</w:t>
            </w:r>
            <w:r w:rsidRPr="007B6282">
              <w:t>0</w:t>
            </w:r>
          </w:p>
          <w:p w:rsidR="00F76988" w:rsidRPr="007B6282" w:rsidRDefault="00F76988" w:rsidP="009C1C53">
            <w:pPr>
              <w:jc w:val="center"/>
            </w:pPr>
          </w:p>
          <w:p w:rsidR="00F76988" w:rsidRPr="007B6282" w:rsidRDefault="00F76988" w:rsidP="009C1C53">
            <w:pPr>
              <w:jc w:val="center"/>
            </w:pPr>
            <w:r w:rsidRPr="007B6282">
              <w:rPr>
                <w:lang w:val="en-US"/>
              </w:rPr>
              <w:t>2</w:t>
            </w:r>
            <w:r w:rsidRPr="007B6282">
              <w:t>5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F76988" w:rsidRPr="007B6282" w:rsidRDefault="00F76988" w:rsidP="009C1C53">
            <w:pPr>
              <w:jc w:val="center"/>
            </w:pPr>
            <w:r w:rsidRPr="007B6282">
              <w:t>0,</w:t>
            </w:r>
            <w:r w:rsidRPr="007B6282">
              <w:rPr>
                <w:lang w:val="en-US"/>
              </w:rPr>
              <w:t>1</w:t>
            </w:r>
            <w:r w:rsidRPr="007B6282">
              <w:t>0 – 0,</w:t>
            </w:r>
            <w:r w:rsidRPr="007B6282">
              <w:rPr>
                <w:lang w:val="en-US"/>
              </w:rPr>
              <w:t>0</w:t>
            </w:r>
            <w:r w:rsidRPr="007B6282">
              <w:t>6</w:t>
            </w:r>
          </w:p>
          <w:p w:rsidR="00F76988" w:rsidRPr="007B6282" w:rsidRDefault="00F76988" w:rsidP="009C1C53">
            <w:pPr>
              <w:jc w:val="center"/>
            </w:pPr>
          </w:p>
          <w:p w:rsidR="00F76988" w:rsidRPr="007B6282" w:rsidRDefault="00F76988" w:rsidP="009C1C53">
            <w:pPr>
              <w:jc w:val="center"/>
            </w:pPr>
            <w:r w:rsidRPr="007B6282">
              <w:t>20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F76988" w:rsidRPr="007B6282" w:rsidRDefault="00F76988" w:rsidP="009C1C53">
            <w:pPr>
              <w:jc w:val="center"/>
              <w:rPr>
                <w:lang w:val="en-US"/>
              </w:rPr>
            </w:pPr>
            <w:r w:rsidRPr="007B6282">
              <w:t>0,</w:t>
            </w:r>
            <w:r w:rsidRPr="007B6282">
              <w:rPr>
                <w:lang w:val="en-US"/>
              </w:rPr>
              <w:t>0</w:t>
            </w:r>
            <w:r w:rsidRPr="007B6282">
              <w:t>5 – 0,</w:t>
            </w:r>
            <w:r w:rsidRPr="007B6282">
              <w:rPr>
                <w:lang w:val="en-US"/>
              </w:rPr>
              <w:t>03</w:t>
            </w:r>
          </w:p>
          <w:p w:rsidR="00F76988" w:rsidRPr="007B6282" w:rsidRDefault="00F76988" w:rsidP="009C1C53">
            <w:pPr>
              <w:jc w:val="center"/>
            </w:pPr>
          </w:p>
          <w:p w:rsidR="00F76988" w:rsidRPr="007B6282" w:rsidRDefault="00F76988" w:rsidP="009C1C53">
            <w:pPr>
              <w:jc w:val="center"/>
            </w:pPr>
            <w:r w:rsidRPr="007B6282">
              <w:t>10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F76988" w:rsidRPr="007B6282" w:rsidRDefault="00F76988" w:rsidP="009C1C53">
            <w:pPr>
              <w:jc w:val="center"/>
            </w:pPr>
            <w:r w:rsidRPr="007B6282">
              <w:t>менее 0,</w:t>
            </w:r>
            <w:r w:rsidRPr="007B6282">
              <w:rPr>
                <w:lang w:val="en-US"/>
              </w:rPr>
              <w:t>03</w:t>
            </w:r>
          </w:p>
          <w:p w:rsidR="00F76988" w:rsidRPr="007B6282" w:rsidRDefault="00F76988" w:rsidP="009C1C53">
            <w:pPr>
              <w:jc w:val="center"/>
            </w:pPr>
          </w:p>
          <w:p w:rsidR="00F76988" w:rsidRPr="007B6282" w:rsidRDefault="00F76988" w:rsidP="009C1C53">
            <w:pPr>
              <w:jc w:val="center"/>
            </w:pPr>
            <w:r w:rsidRPr="007B6282">
              <w:t>0 единиц</w:t>
            </w:r>
          </w:p>
        </w:tc>
      </w:tr>
      <w:tr w:rsidR="00F76988" w:rsidRPr="007B6282" w:rsidTr="009C1C53">
        <w:trPr>
          <w:trHeight w:val="1470"/>
          <w:jc w:val="center"/>
        </w:trPr>
        <w:tc>
          <w:tcPr>
            <w:tcW w:w="1794" w:type="pct"/>
            <w:tcBorders>
              <w:top w:val="single" w:sz="4" w:space="0" w:color="auto"/>
              <w:left w:val="single" w:sz="4" w:space="0" w:color="auto"/>
              <w:bottom w:val="single" w:sz="4" w:space="0" w:color="auto"/>
              <w:right w:val="single" w:sz="4" w:space="0" w:color="auto"/>
            </w:tcBorders>
            <w:vAlign w:val="center"/>
          </w:tcPr>
          <w:p w:rsidR="00F76988" w:rsidRPr="007B6282" w:rsidRDefault="00F76988" w:rsidP="009C1C53">
            <w:pPr>
              <w:ind w:left="159"/>
            </w:pPr>
            <w:r w:rsidRPr="007B6282">
              <w:t xml:space="preserve">Коэффициент соизмеримости годовой выручки от основной деятельности </w:t>
            </w:r>
            <w:r w:rsidRPr="007B6282">
              <w:rPr>
                <w:lang w:val="en-US"/>
              </w:rPr>
              <w:t>c</w:t>
            </w:r>
            <w:r w:rsidRPr="007B6282">
              <w:t xml:space="preserve"> суммой договора (</w:t>
            </w:r>
            <w:proofErr w:type="spellStart"/>
            <w:r w:rsidRPr="007B6282">
              <w:t>Ксв</w:t>
            </w:r>
            <w:proofErr w:type="spellEnd"/>
            <w:r w:rsidRPr="007B6282">
              <w:t>)</w:t>
            </w:r>
          </w:p>
        </w:tc>
        <w:tc>
          <w:tcPr>
            <w:tcW w:w="759" w:type="pct"/>
            <w:tcBorders>
              <w:top w:val="single" w:sz="4" w:space="0" w:color="auto"/>
              <w:left w:val="single" w:sz="4" w:space="0" w:color="auto"/>
              <w:bottom w:val="single" w:sz="4" w:space="0" w:color="auto"/>
              <w:right w:val="single" w:sz="4" w:space="0" w:color="auto"/>
            </w:tcBorders>
            <w:vAlign w:val="center"/>
          </w:tcPr>
          <w:p w:rsidR="00F76988" w:rsidRPr="007B6282" w:rsidRDefault="00F76988" w:rsidP="009C1C53">
            <w:pPr>
              <w:jc w:val="center"/>
            </w:pPr>
            <w:r w:rsidRPr="007B6282">
              <w:t>более 1,50</w:t>
            </w:r>
          </w:p>
          <w:p w:rsidR="00F76988" w:rsidRPr="007B6282" w:rsidRDefault="00F76988" w:rsidP="009C1C53">
            <w:pPr>
              <w:jc w:val="center"/>
            </w:pPr>
          </w:p>
          <w:p w:rsidR="00F76988" w:rsidRPr="007B6282" w:rsidRDefault="00F76988" w:rsidP="009C1C53">
            <w:pPr>
              <w:jc w:val="center"/>
            </w:pPr>
            <w:r w:rsidRPr="007B6282">
              <w:t>2</w:t>
            </w:r>
            <w:r w:rsidRPr="007B6282">
              <w:rPr>
                <w:lang w:val="en-US"/>
              </w:rPr>
              <w:t>5</w:t>
            </w:r>
            <w:r w:rsidRPr="007B6282">
              <w:t xml:space="preserve">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F76988" w:rsidRPr="007B6282" w:rsidRDefault="00F76988" w:rsidP="009C1C53">
            <w:pPr>
              <w:jc w:val="center"/>
            </w:pPr>
            <w:r w:rsidRPr="007B6282">
              <w:t>1,50 – 1,20</w:t>
            </w:r>
          </w:p>
          <w:p w:rsidR="00F76988" w:rsidRPr="007B6282" w:rsidRDefault="00F76988" w:rsidP="009C1C53">
            <w:pPr>
              <w:jc w:val="center"/>
            </w:pPr>
          </w:p>
          <w:p w:rsidR="00F76988" w:rsidRPr="007B6282" w:rsidRDefault="00F76988" w:rsidP="009C1C53">
            <w:pPr>
              <w:jc w:val="center"/>
            </w:pPr>
            <w:r w:rsidRPr="007B6282">
              <w:t>15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F76988" w:rsidRPr="007B6282" w:rsidRDefault="00F76988" w:rsidP="009C1C53">
            <w:pPr>
              <w:jc w:val="center"/>
            </w:pPr>
            <w:r w:rsidRPr="007B6282">
              <w:t>1,19 – 0,50</w:t>
            </w:r>
          </w:p>
          <w:p w:rsidR="00F76988" w:rsidRPr="007B6282" w:rsidRDefault="00F76988" w:rsidP="009C1C53">
            <w:pPr>
              <w:jc w:val="center"/>
            </w:pPr>
          </w:p>
          <w:p w:rsidR="00F76988" w:rsidRPr="007B6282" w:rsidRDefault="00F76988" w:rsidP="009C1C53">
            <w:pPr>
              <w:jc w:val="center"/>
            </w:pPr>
            <w:r w:rsidRPr="007B6282">
              <w:t>10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F76988" w:rsidRPr="007B6282" w:rsidRDefault="00F76988" w:rsidP="009C1C53">
            <w:pPr>
              <w:jc w:val="center"/>
            </w:pPr>
            <w:r w:rsidRPr="007B6282">
              <w:t>менее 0,50</w:t>
            </w:r>
          </w:p>
          <w:p w:rsidR="00F76988" w:rsidRPr="007B6282" w:rsidRDefault="00F76988" w:rsidP="009C1C53">
            <w:pPr>
              <w:jc w:val="center"/>
            </w:pPr>
          </w:p>
          <w:p w:rsidR="00F76988" w:rsidRPr="007B6282" w:rsidRDefault="00F76988" w:rsidP="009C1C53">
            <w:pPr>
              <w:jc w:val="center"/>
            </w:pPr>
            <w:r w:rsidRPr="007B6282">
              <w:t>0 единиц</w:t>
            </w:r>
          </w:p>
        </w:tc>
      </w:tr>
      <w:tr w:rsidR="00F76988" w:rsidRPr="007B6282" w:rsidTr="009C1C53">
        <w:trPr>
          <w:trHeight w:val="1052"/>
          <w:jc w:val="center"/>
        </w:trPr>
        <w:tc>
          <w:tcPr>
            <w:tcW w:w="1794" w:type="pct"/>
            <w:tcBorders>
              <w:top w:val="single" w:sz="4" w:space="0" w:color="auto"/>
              <w:left w:val="single" w:sz="4" w:space="0" w:color="auto"/>
              <w:bottom w:val="single" w:sz="4" w:space="0" w:color="auto"/>
              <w:right w:val="single" w:sz="4" w:space="0" w:color="auto"/>
            </w:tcBorders>
            <w:vAlign w:val="center"/>
          </w:tcPr>
          <w:p w:rsidR="00F76988" w:rsidRPr="007B6282" w:rsidRDefault="00F76988" w:rsidP="009C1C53">
            <w:pPr>
              <w:ind w:left="159"/>
            </w:pPr>
            <w:r w:rsidRPr="007B6282">
              <w:t>Коэффициент покрытия процентов (</w:t>
            </w:r>
            <w:proofErr w:type="spellStart"/>
            <w:r w:rsidRPr="007B6282">
              <w:t>Кпп</w:t>
            </w:r>
            <w:proofErr w:type="spellEnd"/>
            <w:r w:rsidRPr="007B6282">
              <w:t>)</w:t>
            </w:r>
          </w:p>
        </w:tc>
        <w:tc>
          <w:tcPr>
            <w:tcW w:w="759" w:type="pct"/>
            <w:tcBorders>
              <w:top w:val="single" w:sz="4" w:space="0" w:color="auto"/>
              <w:left w:val="single" w:sz="4" w:space="0" w:color="auto"/>
              <w:bottom w:val="single" w:sz="4" w:space="0" w:color="auto"/>
              <w:right w:val="single" w:sz="4" w:space="0" w:color="auto"/>
            </w:tcBorders>
            <w:vAlign w:val="center"/>
          </w:tcPr>
          <w:p w:rsidR="00F76988" w:rsidRPr="007B6282" w:rsidRDefault="00F76988" w:rsidP="009C1C53">
            <w:pPr>
              <w:jc w:val="center"/>
            </w:pPr>
            <w:r w:rsidRPr="007B6282">
              <w:t>более 3,00</w:t>
            </w:r>
          </w:p>
          <w:p w:rsidR="00F76988" w:rsidRPr="007B6282" w:rsidRDefault="00F76988" w:rsidP="009C1C53">
            <w:pPr>
              <w:jc w:val="center"/>
            </w:pPr>
          </w:p>
          <w:p w:rsidR="00F76988" w:rsidRPr="007B6282" w:rsidRDefault="00F76988" w:rsidP="009C1C53">
            <w:pPr>
              <w:jc w:val="center"/>
            </w:pPr>
            <w:r w:rsidRPr="007B6282">
              <w:t>20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F76988" w:rsidRPr="007B6282" w:rsidRDefault="00F76988" w:rsidP="009C1C53">
            <w:pPr>
              <w:jc w:val="center"/>
            </w:pPr>
            <w:r w:rsidRPr="007B6282">
              <w:t>3,00-2,00</w:t>
            </w:r>
          </w:p>
          <w:p w:rsidR="00F76988" w:rsidRPr="007B6282" w:rsidRDefault="00F76988" w:rsidP="009C1C53">
            <w:pPr>
              <w:jc w:val="center"/>
            </w:pPr>
          </w:p>
          <w:p w:rsidR="00F76988" w:rsidRPr="007B6282" w:rsidRDefault="00F76988" w:rsidP="009C1C53">
            <w:pPr>
              <w:jc w:val="center"/>
            </w:pPr>
            <w:r w:rsidRPr="007B6282">
              <w:t>10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F76988" w:rsidRPr="007B6282" w:rsidRDefault="00F76988" w:rsidP="009C1C53">
            <w:pPr>
              <w:ind w:left="360"/>
            </w:pPr>
            <w:r w:rsidRPr="007B6282">
              <w:t>1,99-1,00</w:t>
            </w:r>
          </w:p>
          <w:p w:rsidR="00F76988" w:rsidRPr="007B6282" w:rsidRDefault="00F76988" w:rsidP="009C1C53">
            <w:pPr>
              <w:jc w:val="center"/>
            </w:pPr>
          </w:p>
          <w:p w:rsidR="00F76988" w:rsidRPr="007B6282" w:rsidRDefault="00F76988" w:rsidP="009C1C53">
            <w:pPr>
              <w:jc w:val="center"/>
            </w:pPr>
            <w:r w:rsidRPr="007B6282">
              <w:t>5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F76988" w:rsidRPr="007B6282" w:rsidRDefault="00F76988" w:rsidP="009C1C53">
            <w:pPr>
              <w:jc w:val="center"/>
            </w:pPr>
            <w:r w:rsidRPr="007B6282">
              <w:t>менее 1,00</w:t>
            </w:r>
          </w:p>
          <w:p w:rsidR="00F76988" w:rsidRPr="007B6282" w:rsidRDefault="00F76988" w:rsidP="009C1C53">
            <w:pPr>
              <w:jc w:val="center"/>
            </w:pPr>
          </w:p>
          <w:p w:rsidR="00F76988" w:rsidRPr="007B6282" w:rsidRDefault="00F76988" w:rsidP="009C1C53">
            <w:pPr>
              <w:jc w:val="center"/>
            </w:pPr>
            <w:r w:rsidRPr="007B6282">
              <w:t>0 единиц</w:t>
            </w:r>
          </w:p>
        </w:tc>
      </w:tr>
    </w:tbl>
    <w:p w:rsidR="00F76988" w:rsidRPr="007B6282" w:rsidRDefault="00F76988" w:rsidP="00F76988">
      <w:pPr>
        <w:ind w:firstLine="709"/>
        <w:jc w:val="both"/>
      </w:pPr>
    </w:p>
    <w:p w:rsidR="00F76988" w:rsidRPr="007B6282" w:rsidRDefault="00F76988" w:rsidP="00F76988">
      <w:pPr>
        <w:ind w:firstLine="709"/>
        <w:jc w:val="both"/>
      </w:pPr>
      <w:r w:rsidRPr="007B6282">
        <w:t xml:space="preserve">Оценки (количество единиц), полученные по всем финансовым показателям, суммируются. </w:t>
      </w:r>
    </w:p>
    <w:p w:rsidR="00F76988" w:rsidRPr="007B6282" w:rsidRDefault="00F76988" w:rsidP="00F76988">
      <w:pPr>
        <w:ind w:firstLine="709"/>
        <w:jc w:val="both"/>
      </w:pPr>
      <w:r w:rsidRPr="007B6282">
        <w:t xml:space="preserve">При этом к оценкам (сумме оценок) по показателям Касс, </w:t>
      </w:r>
      <w:proofErr w:type="spellStart"/>
      <w:r w:rsidRPr="007B6282">
        <w:t>Косс</w:t>
      </w:r>
      <w:proofErr w:type="spellEnd"/>
      <w:r w:rsidRPr="007B6282">
        <w:t xml:space="preserve"> и </w:t>
      </w:r>
      <w:proofErr w:type="spellStart"/>
      <w:r w:rsidRPr="007B6282">
        <w:t>Кпп</w:t>
      </w:r>
      <w:proofErr w:type="spellEnd"/>
      <w:r w:rsidRPr="007B6282">
        <w:t xml:space="preserve"> по истекшему году применяется удельный вес 0,6, а к оценкам по показателям Касс, </w:t>
      </w:r>
      <w:proofErr w:type="spellStart"/>
      <w:r w:rsidRPr="007B6282">
        <w:t>Косс</w:t>
      </w:r>
      <w:proofErr w:type="spellEnd"/>
      <w:r w:rsidRPr="007B6282">
        <w:t xml:space="preserve"> и </w:t>
      </w:r>
      <w:proofErr w:type="spellStart"/>
      <w:r w:rsidRPr="007B6282">
        <w:t>Кпп</w:t>
      </w:r>
      <w:proofErr w:type="spellEnd"/>
      <w:r w:rsidRPr="007B6282">
        <w:t xml:space="preserve"> по истекшему периоду (полугодие текущего года/ 9 месяцев текущего года) - удельный вес 0,4. </w:t>
      </w:r>
    </w:p>
    <w:p w:rsidR="00F76988" w:rsidRPr="007B6282" w:rsidRDefault="00F76988" w:rsidP="00BC61C6">
      <w:pPr>
        <w:pStyle w:val="affe"/>
        <w:ind w:left="0" w:firstLine="720"/>
        <w:rPr>
          <w:rFonts w:ascii="Times New Roman" w:eastAsia="Times New Roman" w:hAnsi="Times New Roman"/>
          <w:sz w:val="24"/>
          <w:szCs w:val="24"/>
          <w:lang w:eastAsia="ru-RU"/>
        </w:rPr>
      </w:pPr>
      <w:r w:rsidRPr="007B6282">
        <w:rPr>
          <w:rFonts w:ascii="Times New Roman" w:eastAsia="Times New Roman" w:hAnsi="Times New Roman"/>
          <w:sz w:val="24"/>
          <w:szCs w:val="24"/>
          <w:lang w:eastAsia="ru-RU"/>
        </w:rPr>
        <w:t>В случае</w:t>
      </w:r>
      <w:proofErr w:type="gramStart"/>
      <w:r w:rsidRPr="007B6282">
        <w:rPr>
          <w:rFonts w:ascii="Times New Roman" w:eastAsia="Times New Roman" w:hAnsi="Times New Roman"/>
          <w:sz w:val="24"/>
          <w:szCs w:val="24"/>
          <w:lang w:eastAsia="ru-RU"/>
        </w:rPr>
        <w:t>,</w:t>
      </w:r>
      <w:proofErr w:type="gramEnd"/>
      <w:r w:rsidRPr="007B6282">
        <w:rPr>
          <w:rFonts w:ascii="Times New Roman" w:eastAsia="Times New Roman" w:hAnsi="Times New Roman"/>
          <w:sz w:val="24"/>
          <w:szCs w:val="24"/>
          <w:lang w:eastAsia="ru-RU"/>
        </w:rPr>
        <w:t xml:space="preserve"> если необходимо оценить обеспеченность финансовыми ресурсами за истекший год и 1 квартал текущего года, то к набранным участником оценкам по показателям Касс, </w:t>
      </w:r>
      <w:proofErr w:type="spellStart"/>
      <w:r w:rsidRPr="007B6282">
        <w:rPr>
          <w:rFonts w:ascii="Times New Roman" w:eastAsia="Times New Roman" w:hAnsi="Times New Roman"/>
          <w:sz w:val="24"/>
          <w:szCs w:val="24"/>
          <w:lang w:eastAsia="ru-RU"/>
        </w:rPr>
        <w:t>Косс</w:t>
      </w:r>
      <w:proofErr w:type="spellEnd"/>
      <w:r w:rsidRPr="007B6282">
        <w:rPr>
          <w:rFonts w:ascii="Times New Roman" w:eastAsia="Times New Roman" w:hAnsi="Times New Roman"/>
          <w:sz w:val="24"/>
          <w:szCs w:val="24"/>
          <w:lang w:eastAsia="ru-RU"/>
        </w:rPr>
        <w:t xml:space="preserve"> и </w:t>
      </w:r>
      <w:proofErr w:type="spellStart"/>
      <w:r w:rsidRPr="007B6282">
        <w:rPr>
          <w:rFonts w:ascii="Times New Roman" w:eastAsia="Times New Roman" w:hAnsi="Times New Roman"/>
          <w:sz w:val="24"/>
          <w:szCs w:val="24"/>
          <w:lang w:eastAsia="ru-RU"/>
        </w:rPr>
        <w:t>Кпп</w:t>
      </w:r>
      <w:proofErr w:type="spellEnd"/>
      <w:r w:rsidRPr="007B6282">
        <w:rPr>
          <w:rFonts w:ascii="Times New Roman" w:eastAsia="Times New Roman" w:hAnsi="Times New Roman"/>
          <w:sz w:val="24"/>
          <w:szCs w:val="24"/>
          <w:lang w:eastAsia="ru-RU"/>
        </w:rPr>
        <w:t xml:space="preserve"> должен быть применен удельный вес 1,0, а показатели 1 квартала текущего года в расчетах не учитываются.</w:t>
      </w:r>
    </w:p>
    <w:p w:rsidR="00F76988" w:rsidRPr="007B6282" w:rsidRDefault="00F76988" w:rsidP="00F76988">
      <w:pPr>
        <w:ind w:firstLine="709"/>
        <w:jc w:val="both"/>
      </w:pPr>
      <w:r w:rsidRPr="007B6282">
        <w:t>К коэффициенту соизмеримости годовой выручки от основной деятельности c суммой договора (</w:t>
      </w:r>
      <w:proofErr w:type="spellStart"/>
      <w:r w:rsidRPr="007B6282">
        <w:t>Ксв</w:t>
      </w:r>
      <w:proofErr w:type="spellEnd"/>
      <w:r w:rsidRPr="007B6282">
        <w:t>) корректировка с помощью удельных весов не применяется. При расчете интегрального показателя обеспеченности финансовыми ресурсами оценка по коэффициенту (</w:t>
      </w:r>
      <w:proofErr w:type="spellStart"/>
      <w:r w:rsidRPr="007B6282">
        <w:t>Ксв</w:t>
      </w:r>
      <w:proofErr w:type="spellEnd"/>
      <w:r w:rsidRPr="007B6282">
        <w:t>) проводится отдельно.</w:t>
      </w:r>
    </w:p>
    <w:p w:rsidR="00F76988" w:rsidRPr="007B6282" w:rsidRDefault="00F76988" w:rsidP="00F76988">
      <w:pPr>
        <w:ind w:firstLine="709"/>
        <w:jc w:val="both"/>
      </w:pPr>
      <w:r w:rsidRPr="007B6282">
        <w:t xml:space="preserve">Итоговым значением показателя обладания обеспеченности финансовыми ресурсами участника является сумма скорректированных на удельный вес оценок показателей Касс, </w:t>
      </w:r>
      <w:proofErr w:type="spellStart"/>
      <w:r w:rsidRPr="007B6282">
        <w:t>Косс</w:t>
      </w:r>
      <w:proofErr w:type="spellEnd"/>
      <w:r w:rsidRPr="007B6282">
        <w:t xml:space="preserve"> и </w:t>
      </w:r>
      <w:proofErr w:type="spellStart"/>
      <w:r w:rsidRPr="007B6282">
        <w:t>Кпп</w:t>
      </w:r>
      <w:proofErr w:type="spellEnd"/>
      <w:r w:rsidRPr="007B6282">
        <w:t xml:space="preserve"> и оценки по показателю </w:t>
      </w:r>
      <w:proofErr w:type="spellStart"/>
      <w:r w:rsidRPr="007B6282">
        <w:t>Ксв</w:t>
      </w:r>
      <w:proofErr w:type="spellEnd"/>
      <w:r w:rsidRPr="007B6282">
        <w:t>.</w:t>
      </w:r>
    </w:p>
    <w:p w:rsidR="00F76988" w:rsidRPr="007B6282" w:rsidRDefault="00F76988" w:rsidP="00F76988"/>
    <w:p w:rsidR="00F76988" w:rsidRPr="007B6282" w:rsidRDefault="00F76988" w:rsidP="00F76988">
      <w:pPr>
        <w:ind w:firstLine="709"/>
        <w:jc w:val="both"/>
      </w:pPr>
      <w:r w:rsidRPr="007B6282">
        <w:t>Для присвоения оценки значения полученных финансовых показателей предприятия округляются в соответствии с общими правилами округления с точностью до двух знаков после запятой.</w:t>
      </w:r>
    </w:p>
    <w:p w:rsidR="00F76988" w:rsidRPr="007B6282" w:rsidRDefault="00F76988" w:rsidP="00F76988">
      <w:pPr>
        <w:ind w:firstLine="709"/>
        <w:jc w:val="both"/>
      </w:pPr>
    </w:p>
    <w:p w:rsidR="00F76988" w:rsidRPr="007B6282" w:rsidRDefault="00F76988" w:rsidP="00F76988">
      <w:pPr>
        <w:ind w:firstLine="709"/>
        <w:jc w:val="both"/>
      </w:pPr>
      <w:r w:rsidRPr="007B6282">
        <w:t xml:space="preserve">Пример расчета интегрального показателя обеспеченности финансовыми ресурсами </w:t>
      </w:r>
      <w:proofErr w:type="spellStart"/>
      <w:r w:rsidRPr="007B6282">
        <w:t>Z</w:t>
      </w:r>
      <w:r w:rsidRPr="007B6282">
        <w:rPr>
          <w:vertAlign w:val="subscript"/>
        </w:rPr>
        <w:t>i</w:t>
      </w:r>
      <w:proofErr w:type="spellEnd"/>
      <w:r w:rsidRPr="007B6282">
        <w:t>:</w:t>
      </w:r>
    </w:p>
    <w:p w:rsidR="00F76988" w:rsidRPr="007B6282" w:rsidRDefault="00F76988" w:rsidP="00F76988">
      <w:pPr>
        <w:ind w:firstLine="709"/>
        <w:jc w:val="both"/>
      </w:pPr>
    </w:p>
    <w:tbl>
      <w:tblPr>
        <w:tblW w:w="0" w:type="auto"/>
        <w:jc w:val="center"/>
        <w:tblInd w:w="-1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9"/>
        <w:gridCol w:w="1594"/>
        <w:gridCol w:w="1516"/>
        <w:gridCol w:w="1926"/>
        <w:gridCol w:w="1375"/>
        <w:gridCol w:w="2338"/>
      </w:tblGrid>
      <w:tr w:rsidR="00F76988" w:rsidRPr="007B6282" w:rsidTr="009C1C53">
        <w:trPr>
          <w:trHeight w:val="2758"/>
          <w:jc w:val="center"/>
        </w:trPr>
        <w:tc>
          <w:tcPr>
            <w:tcW w:w="1058" w:type="dxa"/>
            <w:vAlign w:val="center"/>
          </w:tcPr>
          <w:p w:rsidR="00F76988" w:rsidRPr="007B6282" w:rsidRDefault="00F76988" w:rsidP="009C1C53">
            <w:pPr>
              <w:jc w:val="center"/>
            </w:pPr>
            <w:r w:rsidRPr="007B6282">
              <w:t>Участник</w:t>
            </w:r>
          </w:p>
        </w:tc>
        <w:tc>
          <w:tcPr>
            <w:tcW w:w="1594" w:type="dxa"/>
            <w:vAlign w:val="center"/>
          </w:tcPr>
          <w:p w:rsidR="00F76988" w:rsidRPr="007B6282" w:rsidRDefault="00F76988" w:rsidP="009C1C53">
            <w:pPr>
              <w:jc w:val="center"/>
            </w:pPr>
            <w:r w:rsidRPr="007B6282">
              <w:t>Истекший период</w:t>
            </w:r>
          </w:p>
        </w:tc>
        <w:tc>
          <w:tcPr>
            <w:tcW w:w="1516" w:type="dxa"/>
            <w:vAlign w:val="center"/>
          </w:tcPr>
          <w:p w:rsidR="00F76988" w:rsidRPr="007B6282" w:rsidRDefault="00F76988" w:rsidP="009C1C53">
            <w:pPr>
              <w:jc w:val="center"/>
            </w:pPr>
            <w:r w:rsidRPr="007B6282">
              <w:t xml:space="preserve">Сумма оценок участника за истекший год по показателям Касс, </w:t>
            </w:r>
            <w:proofErr w:type="spellStart"/>
            <w:r w:rsidRPr="007B6282">
              <w:t>Косс</w:t>
            </w:r>
            <w:proofErr w:type="spellEnd"/>
            <w:r w:rsidRPr="007B6282">
              <w:t xml:space="preserve"> и </w:t>
            </w:r>
            <w:proofErr w:type="spellStart"/>
            <w:r w:rsidRPr="007B6282">
              <w:t>Кпп</w:t>
            </w:r>
            <w:proofErr w:type="spellEnd"/>
          </w:p>
        </w:tc>
        <w:tc>
          <w:tcPr>
            <w:tcW w:w="1926" w:type="dxa"/>
            <w:vAlign w:val="center"/>
          </w:tcPr>
          <w:p w:rsidR="00F76988" w:rsidRPr="007B6282" w:rsidRDefault="00F76988" w:rsidP="009C1C53">
            <w:pPr>
              <w:jc w:val="center"/>
            </w:pPr>
            <w:r w:rsidRPr="007B6282">
              <w:t xml:space="preserve">Сумма оценок участника за истекший период по показателям Касс, </w:t>
            </w:r>
            <w:proofErr w:type="spellStart"/>
            <w:r w:rsidRPr="007B6282">
              <w:t>Косс</w:t>
            </w:r>
            <w:proofErr w:type="spellEnd"/>
            <w:r w:rsidRPr="007B6282">
              <w:t xml:space="preserve"> и </w:t>
            </w:r>
            <w:proofErr w:type="spellStart"/>
            <w:r w:rsidRPr="007B6282">
              <w:t>Кпп</w:t>
            </w:r>
            <w:proofErr w:type="spellEnd"/>
          </w:p>
        </w:tc>
        <w:tc>
          <w:tcPr>
            <w:tcW w:w="1375" w:type="dxa"/>
            <w:vAlign w:val="center"/>
          </w:tcPr>
          <w:p w:rsidR="00F76988" w:rsidRPr="007B6282" w:rsidRDefault="00F76988" w:rsidP="009C1C53">
            <w:pPr>
              <w:jc w:val="center"/>
            </w:pPr>
            <w:r w:rsidRPr="007B6282">
              <w:t xml:space="preserve">Оценка участника по </w:t>
            </w:r>
            <w:proofErr w:type="gramStart"/>
            <w:r w:rsidRPr="007B6282">
              <w:t>показа-</w:t>
            </w:r>
            <w:proofErr w:type="spellStart"/>
            <w:r w:rsidRPr="007B6282">
              <w:t>телю</w:t>
            </w:r>
            <w:proofErr w:type="spellEnd"/>
            <w:proofErr w:type="gramEnd"/>
            <w:r w:rsidRPr="007B6282">
              <w:t xml:space="preserve"> </w:t>
            </w:r>
            <w:proofErr w:type="spellStart"/>
            <w:r w:rsidRPr="007B6282">
              <w:t>Ксв</w:t>
            </w:r>
            <w:proofErr w:type="spellEnd"/>
          </w:p>
        </w:tc>
        <w:tc>
          <w:tcPr>
            <w:tcW w:w="2338" w:type="dxa"/>
            <w:vAlign w:val="center"/>
          </w:tcPr>
          <w:p w:rsidR="00F76988" w:rsidRPr="007B6282" w:rsidRDefault="00F76988" w:rsidP="009C1C53">
            <w:pPr>
              <w:ind w:left="-103" w:right="-185"/>
              <w:jc w:val="center"/>
            </w:pPr>
            <w:r w:rsidRPr="007B6282">
              <w:t>Показатель обеспеченности финансовыми ресурсами</w:t>
            </w:r>
          </w:p>
        </w:tc>
      </w:tr>
      <w:tr w:rsidR="00F76988" w:rsidRPr="007B6282" w:rsidTr="009C1C53">
        <w:trPr>
          <w:trHeight w:val="483"/>
          <w:jc w:val="center"/>
        </w:trPr>
        <w:tc>
          <w:tcPr>
            <w:tcW w:w="1058" w:type="dxa"/>
            <w:vAlign w:val="center"/>
          </w:tcPr>
          <w:p w:rsidR="00F76988" w:rsidRPr="007B6282" w:rsidRDefault="00F76988" w:rsidP="009C1C53">
            <w:pPr>
              <w:jc w:val="center"/>
              <w:rPr>
                <w:i/>
                <w:lang w:val="en-US"/>
              </w:rPr>
            </w:pPr>
            <w:r w:rsidRPr="007B6282">
              <w:rPr>
                <w:i/>
                <w:lang w:val="en-US"/>
              </w:rPr>
              <w:t>I</w:t>
            </w:r>
          </w:p>
        </w:tc>
        <w:tc>
          <w:tcPr>
            <w:tcW w:w="1594" w:type="dxa"/>
            <w:vAlign w:val="center"/>
          </w:tcPr>
          <w:p w:rsidR="00F76988" w:rsidRPr="007B6282" w:rsidRDefault="00F76988" w:rsidP="009C1C53">
            <w:pPr>
              <w:jc w:val="center"/>
            </w:pPr>
            <w:r w:rsidRPr="007B6282">
              <w:t>год</w:t>
            </w:r>
          </w:p>
        </w:tc>
        <w:tc>
          <w:tcPr>
            <w:tcW w:w="1516" w:type="dxa"/>
            <w:vAlign w:val="center"/>
          </w:tcPr>
          <w:p w:rsidR="00F76988" w:rsidRPr="007B6282" w:rsidRDefault="00F76988" w:rsidP="009C1C53">
            <w:pPr>
              <w:jc w:val="center"/>
            </w:pPr>
            <w:r w:rsidRPr="007B6282">
              <w:t>Х</w:t>
            </w:r>
          </w:p>
        </w:tc>
        <w:tc>
          <w:tcPr>
            <w:tcW w:w="1926" w:type="dxa"/>
            <w:vAlign w:val="center"/>
          </w:tcPr>
          <w:p w:rsidR="00F76988" w:rsidRPr="007B6282" w:rsidRDefault="00F76988" w:rsidP="009C1C53">
            <w:pPr>
              <w:jc w:val="center"/>
            </w:pPr>
            <w:r w:rsidRPr="007B6282">
              <w:t>-</w:t>
            </w:r>
          </w:p>
        </w:tc>
        <w:tc>
          <w:tcPr>
            <w:tcW w:w="1375" w:type="dxa"/>
            <w:vAlign w:val="center"/>
          </w:tcPr>
          <w:p w:rsidR="00F76988" w:rsidRPr="007B6282" w:rsidRDefault="00F76988" w:rsidP="009C1C53">
            <w:pPr>
              <w:jc w:val="center"/>
              <w:rPr>
                <w:lang w:val="en-US"/>
              </w:rPr>
            </w:pPr>
            <w:r w:rsidRPr="007B6282">
              <w:rPr>
                <w:lang w:val="en-US"/>
              </w:rPr>
              <w:t>W</w:t>
            </w:r>
          </w:p>
        </w:tc>
        <w:tc>
          <w:tcPr>
            <w:tcW w:w="2338" w:type="dxa"/>
            <w:vAlign w:val="center"/>
          </w:tcPr>
          <w:p w:rsidR="00F76988" w:rsidRPr="007B6282" w:rsidRDefault="00F76988" w:rsidP="009C1C53">
            <w:pPr>
              <w:ind w:left="-103" w:right="-185"/>
              <w:jc w:val="center"/>
              <w:rPr>
                <w:lang w:val="en-US"/>
              </w:rPr>
            </w:pPr>
            <w:proofErr w:type="spellStart"/>
            <w:r w:rsidRPr="007B6282">
              <w:rPr>
                <w:lang w:val="en-US"/>
              </w:rPr>
              <w:t>Z</w:t>
            </w:r>
            <w:r w:rsidRPr="007B6282">
              <w:rPr>
                <w:vertAlign w:val="subscript"/>
                <w:lang w:val="en-US"/>
              </w:rPr>
              <w:t>i</w:t>
            </w:r>
            <w:proofErr w:type="spellEnd"/>
            <w:r w:rsidRPr="007B6282">
              <w:rPr>
                <w:lang w:val="en-US"/>
              </w:rPr>
              <w:t>= X*</w:t>
            </w:r>
            <w:r w:rsidRPr="007B6282">
              <w:t>1,0</w:t>
            </w:r>
            <w:r w:rsidRPr="007B6282">
              <w:rPr>
                <w:lang w:val="en-US"/>
              </w:rPr>
              <w:t xml:space="preserve"> + W</w:t>
            </w:r>
          </w:p>
        </w:tc>
      </w:tr>
      <w:tr w:rsidR="00F76988" w:rsidRPr="007B6282" w:rsidTr="009C1C53">
        <w:trPr>
          <w:trHeight w:val="483"/>
          <w:jc w:val="center"/>
        </w:trPr>
        <w:tc>
          <w:tcPr>
            <w:tcW w:w="1058" w:type="dxa"/>
            <w:vAlign w:val="center"/>
          </w:tcPr>
          <w:p w:rsidR="00F76988" w:rsidRPr="007B6282" w:rsidRDefault="00F76988" w:rsidP="009C1C53">
            <w:pPr>
              <w:jc w:val="center"/>
              <w:rPr>
                <w:i/>
                <w:lang w:val="en-US"/>
              </w:rPr>
            </w:pPr>
            <w:r w:rsidRPr="007B6282">
              <w:rPr>
                <w:i/>
                <w:lang w:val="en-US"/>
              </w:rPr>
              <w:lastRenderedPageBreak/>
              <w:t>I</w:t>
            </w:r>
          </w:p>
        </w:tc>
        <w:tc>
          <w:tcPr>
            <w:tcW w:w="1594" w:type="dxa"/>
            <w:vAlign w:val="center"/>
          </w:tcPr>
          <w:p w:rsidR="00F76988" w:rsidRPr="007B6282" w:rsidRDefault="00F76988" w:rsidP="009C1C53">
            <w:pPr>
              <w:jc w:val="center"/>
            </w:pPr>
            <w:r w:rsidRPr="007B6282">
              <w:t>1 квартал текущего года</w:t>
            </w:r>
          </w:p>
        </w:tc>
        <w:tc>
          <w:tcPr>
            <w:tcW w:w="1516" w:type="dxa"/>
            <w:vAlign w:val="center"/>
          </w:tcPr>
          <w:p w:rsidR="00F76988" w:rsidRPr="007B6282" w:rsidRDefault="00F76988" w:rsidP="009C1C53">
            <w:pPr>
              <w:jc w:val="center"/>
            </w:pPr>
            <w:r w:rsidRPr="007B6282">
              <w:t>Х</w:t>
            </w:r>
          </w:p>
        </w:tc>
        <w:tc>
          <w:tcPr>
            <w:tcW w:w="1926" w:type="dxa"/>
            <w:vAlign w:val="center"/>
          </w:tcPr>
          <w:p w:rsidR="00F76988" w:rsidRPr="007B6282" w:rsidRDefault="00F76988" w:rsidP="009C1C53">
            <w:pPr>
              <w:jc w:val="center"/>
            </w:pPr>
            <w:r w:rsidRPr="007B6282">
              <w:t>не рассчитываются</w:t>
            </w:r>
          </w:p>
        </w:tc>
        <w:tc>
          <w:tcPr>
            <w:tcW w:w="1375" w:type="dxa"/>
            <w:vAlign w:val="center"/>
          </w:tcPr>
          <w:p w:rsidR="00F76988" w:rsidRPr="007B6282" w:rsidRDefault="00F76988" w:rsidP="009C1C53">
            <w:pPr>
              <w:jc w:val="center"/>
              <w:rPr>
                <w:lang w:val="en-US"/>
              </w:rPr>
            </w:pPr>
            <w:r w:rsidRPr="007B6282">
              <w:rPr>
                <w:lang w:val="en-US"/>
              </w:rPr>
              <w:t>W</w:t>
            </w:r>
          </w:p>
        </w:tc>
        <w:tc>
          <w:tcPr>
            <w:tcW w:w="2338" w:type="dxa"/>
            <w:vAlign w:val="center"/>
          </w:tcPr>
          <w:p w:rsidR="00F76988" w:rsidRPr="007B6282" w:rsidRDefault="00F76988" w:rsidP="009C1C53">
            <w:pPr>
              <w:ind w:left="-103" w:right="-185"/>
              <w:jc w:val="center"/>
              <w:rPr>
                <w:lang w:val="en-US"/>
              </w:rPr>
            </w:pPr>
            <w:proofErr w:type="spellStart"/>
            <w:r w:rsidRPr="007B6282">
              <w:rPr>
                <w:lang w:val="en-US"/>
              </w:rPr>
              <w:t>Z</w:t>
            </w:r>
            <w:r w:rsidRPr="007B6282">
              <w:rPr>
                <w:vertAlign w:val="subscript"/>
                <w:lang w:val="en-US"/>
              </w:rPr>
              <w:t>i</w:t>
            </w:r>
            <w:proofErr w:type="spellEnd"/>
            <w:r w:rsidRPr="007B6282">
              <w:rPr>
                <w:lang w:val="en-US"/>
              </w:rPr>
              <w:t>= X*</w:t>
            </w:r>
            <w:r w:rsidRPr="007B6282">
              <w:t>1,0</w:t>
            </w:r>
            <w:r w:rsidRPr="007B6282">
              <w:rPr>
                <w:lang w:val="en-US"/>
              </w:rPr>
              <w:t xml:space="preserve"> + W</w:t>
            </w:r>
          </w:p>
        </w:tc>
      </w:tr>
      <w:tr w:rsidR="00F76988" w:rsidRPr="007B6282" w:rsidTr="009C1C53">
        <w:trPr>
          <w:trHeight w:val="483"/>
          <w:jc w:val="center"/>
        </w:trPr>
        <w:tc>
          <w:tcPr>
            <w:tcW w:w="1058" w:type="dxa"/>
          </w:tcPr>
          <w:p w:rsidR="00F76988" w:rsidRPr="007B6282" w:rsidRDefault="00F76988" w:rsidP="009C1C53">
            <w:pPr>
              <w:jc w:val="center"/>
              <w:rPr>
                <w:i/>
                <w:lang w:val="en-US"/>
              </w:rPr>
            </w:pPr>
            <w:r w:rsidRPr="007B6282">
              <w:rPr>
                <w:i/>
                <w:lang w:val="en-US"/>
              </w:rPr>
              <w:t>I</w:t>
            </w:r>
          </w:p>
        </w:tc>
        <w:tc>
          <w:tcPr>
            <w:tcW w:w="1594" w:type="dxa"/>
            <w:vAlign w:val="center"/>
          </w:tcPr>
          <w:p w:rsidR="00F76988" w:rsidRPr="007B6282" w:rsidRDefault="00F76988" w:rsidP="009C1C53">
            <w:pPr>
              <w:jc w:val="center"/>
            </w:pPr>
            <w:r w:rsidRPr="007B6282">
              <w:t>6 месяцев текущего года</w:t>
            </w:r>
          </w:p>
        </w:tc>
        <w:tc>
          <w:tcPr>
            <w:tcW w:w="1516" w:type="dxa"/>
            <w:vAlign w:val="center"/>
          </w:tcPr>
          <w:p w:rsidR="00F76988" w:rsidRPr="007B6282" w:rsidRDefault="00F76988" w:rsidP="009C1C53">
            <w:pPr>
              <w:jc w:val="center"/>
            </w:pPr>
            <w:r w:rsidRPr="007B6282">
              <w:t>Х</w:t>
            </w:r>
          </w:p>
        </w:tc>
        <w:tc>
          <w:tcPr>
            <w:tcW w:w="1926" w:type="dxa"/>
            <w:vAlign w:val="center"/>
          </w:tcPr>
          <w:p w:rsidR="00F76988" w:rsidRPr="007B6282" w:rsidRDefault="00F76988" w:rsidP="009C1C53">
            <w:pPr>
              <w:jc w:val="center"/>
              <w:rPr>
                <w:lang w:val="en-US"/>
              </w:rPr>
            </w:pPr>
            <w:r w:rsidRPr="007B6282">
              <w:rPr>
                <w:lang w:val="en-US"/>
              </w:rPr>
              <w:t>Y</w:t>
            </w:r>
          </w:p>
        </w:tc>
        <w:tc>
          <w:tcPr>
            <w:tcW w:w="1375" w:type="dxa"/>
            <w:vAlign w:val="center"/>
          </w:tcPr>
          <w:p w:rsidR="00F76988" w:rsidRPr="007B6282" w:rsidRDefault="00F76988" w:rsidP="009C1C53">
            <w:pPr>
              <w:jc w:val="center"/>
              <w:rPr>
                <w:lang w:val="en-US"/>
              </w:rPr>
            </w:pPr>
            <w:r w:rsidRPr="007B6282">
              <w:rPr>
                <w:lang w:val="en-US"/>
              </w:rPr>
              <w:t>W</w:t>
            </w:r>
          </w:p>
        </w:tc>
        <w:tc>
          <w:tcPr>
            <w:tcW w:w="2338" w:type="dxa"/>
            <w:vAlign w:val="center"/>
          </w:tcPr>
          <w:p w:rsidR="00F76988" w:rsidRPr="007B6282" w:rsidRDefault="00F76988" w:rsidP="009C1C53">
            <w:pPr>
              <w:ind w:left="-103" w:right="-185"/>
              <w:jc w:val="center"/>
              <w:rPr>
                <w:lang w:val="en-US"/>
              </w:rPr>
            </w:pPr>
            <w:proofErr w:type="spellStart"/>
            <w:r w:rsidRPr="007B6282">
              <w:rPr>
                <w:lang w:val="en-US"/>
              </w:rPr>
              <w:t>Z</w:t>
            </w:r>
            <w:r w:rsidRPr="007B6282">
              <w:rPr>
                <w:vertAlign w:val="subscript"/>
                <w:lang w:val="en-US"/>
              </w:rPr>
              <w:t>i</w:t>
            </w:r>
            <w:proofErr w:type="spellEnd"/>
            <w:r w:rsidRPr="007B6282">
              <w:rPr>
                <w:lang w:val="en-US"/>
              </w:rPr>
              <w:t>= X*0,6 + Y*0,4</w:t>
            </w:r>
            <w:r w:rsidRPr="007B6282">
              <w:t>+</w:t>
            </w:r>
            <w:r w:rsidRPr="007B6282">
              <w:rPr>
                <w:lang w:val="en-US"/>
              </w:rPr>
              <w:t xml:space="preserve"> W</w:t>
            </w:r>
          </w:p>
        </w:tc>
      </w:tr>
      <w:tr w:rsidR="00F76988" w:rsidRPr="007B6282" w:rsidTr="009C1C53">
        <w:trPr>
          <w:trHeight w:val="483"/>
          <w:jc w:val="center"/>
        </w:trPr>
        <w:tc>
          <w:tcPr>
            <w:tcW w:w="1058" w:type="dxa"/>
          </w:tcPr>
          <w:p w:rsidR="00F76988" w:rsidRPr="007B6282" w:rsidRDefault="00F76988" w:rsidP="009C1C53">
            <w:pPr>
              <w:jc w:val="center"/>
              <w:rPr>
                <w:i/>
                <w:lang w:val="en-US"/>
              </w:rPr>
            </w:pPr>
            <w:r w:rsidRPr="007B6282">
              <w:rPr>
                <w:i/>
                <w:lang w:val="en-US"/>
              </w:rPr>
              <w:t>I</w:t>
            </w:r>
          </w:p>
        </w:tc>
        <w:tc>
          <w:tcPr>
            <w:tcW w:w="1594" w:type="dxa"/>
            <w:vAlign w:val="center"/>
          </w:tcPr>
          <w:p w:rsidR="00F76988" w:rsidRPr="007B6282" w:rsidRDefault="00F76988" w:rsidP="009C1C53">
            <w:pPr>
              <w:jc w:val="center"/>
              <w:rPr>
                <w:lang w:val="en-US"/>
              </w:rPr>
            </w:pPr>
            <w:r w:rsidRPr="007B6282">
              <w:rPr>
                <w:lang w:val="en-US"/>
              </w:rPr>
              <w:t xml:space="preserve">9 </w:t>
            </w:r>
            <w:r w:rsidRPr="007B6282">
              <w:t>месяцев текущего года</w:t>
            </w:r>
          </w:p>
        </w:tc>
        <w:tc>
          <w:tcPr>
            <w:tcW w:w="1516" w:type="dxa"/>
            <w:vAlign w:val="center"/>
          </w:tcPr>
          <w:p w:rsidR="00F76988" w:rsidRPr="007B6282" w:rsidRDefault="00F76988" w:rsidP="009C1C53">
            <w:pPr>
              <w:jc w:val="center"/>
            </w:pPr>
            <w:r w:rsidRPr="007B6282">
              <w:t>Х</w:t>
            </w:r>
          </w:p>
        </w:tc>
        <w:tc>
          <w:tcPr>
            <w:tcW w:w="1926" w:type="dxa"/>
            <w:vAlign w:val="center"/>
          </w:tcPr>
          <w:p w:rsidR="00F76988" w:rsidRPr="007B6282" w:rsidRDefault="00F76988" w:rsidP="009C1C53">
            <w:pPr>
              <w:jc w:val="center"/>
              <w:rPr>
                <w:lang w:val="en-US"/>
              </w:rPr>
            </w:pPr>
            <w:r w:rsidRPr="007B6282">
              <w:rPr>
                <w:lang w:val="en-US"/>
              </w:rPr>
              <w:t>Y</w:t>
            </w:r>
          </w:p>
        </w:tc>
        <w:tc>
          <w:tcPr>
            <w:tcW w:w="1375" w:type="dxa"/>
            <w:vAlign w:val="center"/>
          </w:tcPr>
          <w:p w:rsidR="00F76988" w:rsidRPr="007B6282" w:rsidRDefault="00F76988" w:rsidP="009C1C53">
            <w:pPr>
              <w:jc w:val="center"/>
              <w:rPr>
                <w:lang w:val="en-US"/>
              </w:rPr>
            </w:pPr>
            <w:r w:rsidRPr="007B6282">
              <w:rPr>
                <w:lang w:val="en-US"/>
              </w:rPr>
              <w:t>W</w:t>
            </w:r>
          </w:p>
        </w:tc>
        <w:tc>
          <w:tcPr>
            <w:tcW w:w="2338" w:type="dxa"/>
            <w:vAlign w:val="center"/>
          </w:tcPr>
          <w:p w:rsidR="00F76988" w:rsidRPr="007B6282" w:rsidRDefault="00F76988" w:rsidP="009C1C53">
            <w:pPr>
              <w:ind w:left="-103" w:right="-185"/>
              <w:jc w:val="center"/>
              <w:rPr>
                <w:lang w:val="en-US"/>
              </w:rPr>
            </w:pPr>
            <w:proofErr w:type="spellStart"/>
            <w:r w:rsidRPr="007B6282">
              <w:rPr>
                <w:lang w:val="en-US"/>
              </w:rPr>
              <w:t>Z</w:t>
            </w:r>
            <w:r w:rsidRPr="007B6282">
              <w:rPr>
                <w:vertAlign w:val="subscript"/>
                <w:lang w:val="en-US"/>
              </w:rPr>
              <w:t>i</w:t>
            </w:r>
            <w:proofErr w:type="spellEnd"/>
            <w:r w:rsidRPr="007B6282">
              <w:rPr>
                <w:lang w:val="en-US"/>
              </w:rPr>
              <w:t>= X*0,6 + Y*0,4</w:t>
            </w:r>
            <w:r w:rsidRPr="007B6282">
              <w:t>+</w:t>
            </w:r>
            <w:r w:rsidRPr="007B6282">
              <w:rPr>
                <w:lang w:val="en-US"/>
              </w:rPr>
              <w:t xml:space="preserve"> W</w:t>
            </w:r>
          </w:p>
        </w:tc>
      </w:tr>
    </w:tbl>
    <w:p w:rsidR="00F76988" w:rsidRPr="007B6282" w:rsidRDefault="00F76988" w:rsidP="00F76988">
      <w:pPr>
        <w:jc w:val="both"/>
      </w:pPr>
    </w:p>
    <w:p w:rsidR="00F76988" w:rsidRPr="007B6282" w:rsidRDefault="00F76988" w:rsidP="00F76988">
      <w:pPr>
        <w:ind w:firstLine="709"/>
        <w:jc w:val="both"/>
      </w:pPr>
      <w:r w:rsidRPr="007B6282">
        <w:t>Чем выше данный показатель (</w:t>
      </w:r>
      <w:proofErr w:type="spellStart"/>
      <w:r w:rsidRPr="007B6282">
        <w:rPr>
          <w:lang w:val="en-US"/>
        </w:rPr>
        <w:t>Z</w:t>
      </w:r>
      <w:r w:rsidRPr="007B6282">
        <w:rPr>
          <w:vertAlign w:val="subscript"/>
          <w:lang w:val="en-US"/>
        </w:rPr>
        <w:t>i</w:t>
      </w:r>
      <w:proofErr w:type="spellEnd"/>
      <w:r w:rsidRPr="007B6282">
        <w:t>), тем стабильнее и устойчивее финансовое состояние предприятия. Риски неисполнения предприятием в сроки и в полном объеме своих обязательств по заключаемым с заказчиком договорам из-за недостаточности финансовых ресурсов уменьшаются с ростом значения данного показателя.</w:t>
      </w:r>
    </w:p>
    <w:p w:rsidR="00F76988" w:rsidRPr="007B6282" w:rsidRDefault="00F76988" w:rsidP="00F76988">
      <w:pPr>
        <w:ind w:firstLine="709"/>
        <w:jc w:val="both"/>
        <w:rPr>
          <w:bCs/>
        </w:rPr>
      </w:pPr>
      <w:r w:rsidRPr="007B6282">
        <w:t xml:space="preserve">Значение порогового значения показателя </w:t>
      </w:r>
      <w:proofErr w:type="spellStart"/>
      <w:r w:rsidRPr="007B6282">
        <w:rPr>
          <w:lang w:val="en-US"/>
        </w:rPr>
        <w:t>Z</w:t>
      </w:r>
      <w:r w:rsidRPr="007B6282">
        <w:rPr>
          <w:vertAlign w:val="subscript"/>
          <w:lang w:val="en-US"/>
        </w:rPr>
        <w:t>i</w:t>
      </w:r>
      <w:proofErr w:type="spellEnd"/>
      <w:r w:rsidRPr="007B6282">
        <w:t xml:space="preserve"> (при </w:t>
      </w:r>
      <w:r w:rsidRPr="007B6282">
        <w:rPr>
          <w:bCs/>
        </w:rPr>
        <w:t>значении ниже которого участнику будет отказано в допуске к участию в закупке) устанавливается заказчиком самостоятельно.</w:t>
      </w:r>
    </w:p>
    <w:p w:rsidR="00F76988" w:rsidRPr="007B6282" w:rsidRDefault="00F76988" w:rsidP="00F76988">
      <w:pPr>
        <w:ind w:firstLine="709"/>
        <w:jc w:val="both"/>
        <w:rPr>
          <w:bCs/>
        </w:rPr>
      </w:pPr>
    </w:p>
    <w:p w:rsidR="00F76988" w:rsidRPr="007B6282" w:rsidRDefault="00F76988" w:rsidP="00F76988">
      <w:pPr>
        <w:ind w:firstLine="709"/>
        <w:jc w:val="both"/>
        <w:rPr>
          <w:bCs/>
        </w:rPr>
      </w:pPr>
    </w:p>
    <w:p w:rsidR="00F76988" w:rsidRPr="007B6282" w:rsidRDefault="00F76988" w:rsidP="00F76988">
      <w:pPr>
        <w:ind w:firstLine="709"/>
        <w:jc w:val="both"/>
        <w:rPr>
          <w:bCs/>
        </w:rPr>
      </w:pPr>
    </w:p>
    <w:p w:rsidR="00F76988" w:rsidRPr="007B6282" w:rsidRDefault="00F76988" w:rsidP="00F76988">
      <w:pPr>
        <w:ind w:firstLine="709"/>
        <w:jc w:val="both"/>
        <w:rPr>
          <w:bCs/>
        </w:rPr>
      </w:pPr>
    </w:p>
    <w:p w:rsidR="00F76988" w:rsidRPr="007B6282" w:rsidRDefault="00F76988" w:rsidP="00F76988">
      <w:pPr>
        <w:ind w:firstLine="709"/>
        <w:jc w:val="both"/>
        <w:rPr>
          <w:bCs/>
        </w:rPr>
      </w:pPr>
    </w:p>
    <w:p w:rsidR="00F76988" w:rsidRPr="007B6282" w:rsidRDefault="00F76988" w:rsidP="00F76988">
      <w:pPr>
        <w:ind w:firstLine="709"/>
        <w:jc w:val="both"/>
        <w:rPr>
          <w:bCs/>
        </w:rPr>
      </w:pPr>
    </w:p>
    <w:p w:rsidR="00F76988" w:rsidRPr="007B6282" w:rsidRDefault="00F76988" w:rsidP="00F76988">
      <w:pPr>
        <w:ind w:firstLine="709"/>
        <w:jc w:val="both"/>
        <w:rPr>
          <w:bCs/>
        </w:rPr>
      </w:pPr>
    </w:p>
    <w:p w:rsidR="00F76988" w:rsidRPr="007B6282" w:rsidRDefault="00F76988" w:rsidP="00F76988">
      <w:pPr>
        <w:ind w:firstLine="709"/>
        <w:jc w:val="both"/>
        <w:rPr>
          <w:bCs/>
        </w:rPr>
      </w:pPr>
    </w:p>
    <w:p w:rsidR="00F76988" w:rsidRPr="007B6282" w:rsidRDefault="00F76988" w:rsidP="00F76988">
      <w:pPr>
        <w:ind w:firstLine="709"/>
        <w:jc w:val="both"/>
        <w:rPr>
          <w:bCs/>
        </w:rPr>
      </w:pPr>
    </w:p>
    <w:p w:rsidR="00F76988" w:rsidRPr="007B6282" w:rsidRDefault="00F76988" w:rsidP="00F76988">
      <w:pPr>
        <w:ind w:firstLine="709"/>
        <w:jc w:val="both"/>
        <w:rPr>
          <w:bCs/>
        </w:rPr>
      </w:pPr>
    </w:p>
    <w:p w:rsidR="00F76988" w:rsidRPr="007B6282" w:rsidRDefault="00F76988" w:rsidP="00F76988">
      <w:pPr>
        <w:ind w:firstLine="709"/>
        <w:jc w:val="both"/>
        <w:rPr>
          <w:bCs/>
        </w:rPr>
      </w:pPr>
    </w:p>
    <w:p w:rsidR="00F76988" w:rsidRPr="007B6282" w:rsidRDefault="00F76988" w:rsidP="00F76988">
      <w:pPr>
        <w:ind w:firstLine="709"/>
        <w:jc w:val="both"/>
        <w:rPr>
          <w:bCs/>
        </w:rPr>
      </w:pPr>
    </w:p>
    <w:p w:rsidR="00F76988" w:rsidRPr="007B6282" w:rsidRDefault="00F76988" w:rsidP="00F76988">
      <w:pPr>
        <w:ind w:firstLine="709"/>
        <w:jc w:val="both"/>
        <w:rPr>
          <w:bCs/>
        </w:rPr>
      </w:pPr>
    </w:p>
    <w:p w:rsidR="00F76988" w:rsidRPr="007B6282" w:rsidRDefault="00F76988" w:rsidP="00F76988">
      <w:pPr>
        <w:ind w:firstLine="709"/>
        <w:jc w:val="both"/>
        <w:rPr>
          <w:bCs/>
        </w:rPr>
      </w:pPr>
    </w:p>
    <w:p w:rsidR="00F76988" w:rsidRPr="007B6282" w:rsidRDefault="00F76988" w:rsidP="00F76988">
      <w:pPr>
        <w:ind w:firstLine="709"/>
        <w:jc w:val="both"/>
        <w:rPr>
          <w:bCs/>
        </w:rPr>
      </w:pPr>
    </w:p>
    <w:p w:rsidR="00F76988" w:rsidRPr="007B6282" w:rsidRDefault="00F76988" w:rsidP="00F76988">
      <w:pPr>
        <w:ind w:firstLine="709"/>
        <w:jc w:val="both"/>
        <w:rPr>
          <w:bCs/>
        </w:rPr>
      </w:pPr>
    </w:p>
    <w:p w:rsidR="00F76988" w:rsidRPr="007B6282" w:rsidRDefault="00F76988" w:rsidP="00F76988">
      <w:pPr>
        <w:ind w:firstLine="709"/>
        <w:jc w:val="both"/>
        <w:rPr>
          <w:bCs/>
        </w:rPr>
      </w:pPr>
    </w:p>
    <w:p w:rsidR="00F76988" w:rsidRPr="007B6282" w:rsidRDefault="00F76988" w:rsidP="00F76988">
      <w:pPr>
        <w:ind w:firstLine="709"/>
        <w:jc w:val="both"/>
        <w:rPr>
          <w:bCs/>
        </w:rPr>
      </w:pPr>
    </w:p>
    <w:p w:rsidR="00F76988" w:rsidRPr="007B6282" w:rsidRDefault="00F76988" w:rsidP="00F76988">
      <w:pPr>
        <w:ind w:firstLine="709"/>
        <w:jc w:val="both"/>
        <w:rPr>
          <w:bCs/>
        </w:rPr>
      </w:pPr>
    </w:p>
    <w:p w:rsidR="00F76988" w:rsidRPr="007B6282" w:rsidRDefault="00F76988" w:rsidP="00F76988">
      <w:pPr>
        <w:ind w:firstLine="709"/>
        <w:jc w:val="both"/>
        <w:rPr>
          <w:bCs/>
        </w:rPr>
      </w:pPr>
    </w:p>
    <w:p w:rsidR="00F76988" w:rsidRPr="007B6282" w:rsidRDefault="00F76988" w:rsidP="00F76988">
      <w:pPr>
        <w:ind w:firstLine="709"/>
        <w:jc w:val="both"/>
        <w:rPr>
          <w:bCs/>
        </w:rPr>
      </w:pPr>
    </w:p>
    <w:p w:rsidR="00F76988" w:rsidRPr="007B6282" w:rsidRDefault="00F76988" w:rsidP="00F76988">
      <w:pPr>
        <w:ind w:firstLine="709"/>
        <w:jc w:val="both"/>
        <w:rPr>
          <w:bCs/>
        </w:rPr>
      </w:pPr>
    </w:p>
    <w:p w:rsidR="0008003F" w:rsidRPr="007B6282" w:rsidRDefault="0008003F" w:rsidP="00F76988">
      <w:pPr>
        <w:ind w:firstLine="709"/>
        <w:jc w:val="both"/>
        <w:rPr>
          <w:bCs/>
        </w:rPr>
      </w:pPr>
    </w:p>
    <w:p w:rsidR="0008003F" w:rsidRPr="007B6282" w:rsidRDefault="0008003F" w:rsidP="00F76988">
      <w:pPr>
        <w:ind w:firstLine="709"/>
        <w:jc w:val="both"/>
        <w:rPr>
          <w:bCs/>
        </w:rPr>
      </w:pPr>
    </w:p>
    <w:p w:rsidR="0008003F" w:rsidRPr="007B6282" w:rsidRDefault="0008003F" w:rsidP="00F76988">
      <w:pPr>
        <w:ind w:firstLine="709"/>
        <w:jc w:val="both"/>
        <w:rPr>
          <w:bCs/>
        </w:rPr>
      </w:pPr>
    </w:p>
    <w:p w:rsidR="0008003F" w:rsidRPr="007B6282" w:rsidRDefault="0008003F" w:rsidP="00F76988">
      <w:pPr>
        <w:ind w:firstLine="709"/>
        <w:jc w:val="both"/>
        <w:rPr>
          <w:bCs/>
        </w:rPr>
      </w:pPr>
    </w:p>
    <w:p w:rsidR="0008003F" w:rsidRPr="007B6282" w:rsidRDefault="0008003F" w:rsidP="00F76988">
      <w:pPr>
        <w:ind w:firstLine="709"/>
        <w:jc w:val="both"/>
        <w:rPr>
          <w:bCs/>
        </w:rPr>
      </w:pPr>
    </w:p>
    <w:p w:rsidR="0008003F" w:rsidRPr="007B6282" w:rsidRDefault="0008003F" w:rsidP="00F76988">
      <w:pPr>
        <w:ind w:firstLine="709"/>
        <w:jc w:val="both"/>
        <w:rPr>
          <w:bCs/>
        </w:rPr>
      </w:pPr>
    </w:p>
    <w:p w:rsidR="0008003F" w:rsidRPr="007B6282" w:rsidRDefault="0008003F" w:rsidP="00F76988">
      <w:pPr>
        <w:ind w:firstLine="709"/>
        <w:jc w:val="both"/>
        <w:rPr>
          <w:bCs/>
        </w:rPr>
      </w:pPr>
    </w:p>
    <w:p w:rsidR="0008003F" w:rsidRPr="007B6282" w:rsidRDefault="0008003F" w:rsidP="00F76988">
      <w:pPr>
        <w:ind w:firstLine="709"/>
        <w:jc w:val="both"/>
        <w:rPr>
          <w:bCs/>
        </w:rPr>
      </w:pPr>
    </w:p>
    <w:p w:rsidR="0008003F" w:rsidRPr="007B6282" w:rsidRDefault="0008003F" w:rsidP="00F76988">
      <w:pPr>
        <w:ind w:firstLine="709"/>
        <w:jc w:val="both"/>
        <w:rPr>
          <w:bCs/>
        </w:rPr>
      </w:pPr>
    </w:p>
    <w:p w:rsidR="0008003F" w:rsidRPr="007B6282" w:rsidRDefault="0008003F" w:rsidP="00F76988">
      <w:pPr>
        <w:ind w:firstLine="709"/>
        <w:jc w:val="both"/>
        <w:rPr>
          <w:bCs/>
        </w:rPr>
      </w:pPr>
    </w:p>
    <w:p w:rsidR="0008003F" w:rsidRPr="007B6282" w:rsidRDefault="0008003F" w:rsidP="00F76988">
      <w:pPr>
        <w:ind w:firstLine="709"/>
        <w:jc w:val="both"/>
        <w:rPr>
          <w:bCs/>
        </w:rPr>
      </w:pPr>
    </w:p>
    <w:p w:rsidR="00F76988" w:rsidRPr="007B6282" w:rsidRDefault="00F76988" w:rsidP="00F76988">
      <w:pPr>
        <w:ind w:firstLine="709"/>
        <w:jc w:val="both"/>
        <w:rPr>
          <w:bCs/>
        </w:rPr>
      </w:pPr>
    </w:p>
    <w:p w:rsidR="00F76988" w:rsidRPr="007B6282" w:rsidRDefault="00F76988" w:rsidP="00F76988">
      <w:pPr>
        <w:ind w:left="5606"/>
        <w:jc w:val="right"/>
      </w:pPr>
      <w:r w:rsidRPr="007B6282">
        <w:rPr>
          <w:bCs/>
          <w:color w:val="26282F"/>
        </w:rPr>
        <w:lastRenderedPageBreak/>
        <w:t xml:space="preserve">Приложение </w:t>
      </w:r>
    </w:p>
    <w:p w:rsidR="00F76988" w:rsidRPr="007B6282" w:rsidRDefault="00F76988" w:rsidP="00F76988">
      <w:pPr>
        <w:rPr>
          <w:bCs/>
          <w:color w:val="26282F"/>
        </w:rPr>
      </w:pPr>
      <w:bookmarkStart w:id="451" w:name="_Toc366225606"/>
      <w:r w:rsidRPr="007B6282">
        <w:rPr>
          <w:bCs/>
          <w:color w:val="26282F"/>
        </w:rPr>
        <w:t>Коды строк в формах бухгалтерской отчетности</w:t>
      </w:r>
      <w:bookmarkEnd w:id="451"/>
    </w:p>
    <w:p w:rsidR="00F76988" w:rsidRPr="007B6282" w:rsidRDefault="00F76988" w:rsidP="00F76988">
      <w:pPr>
        <w:widowControl w:val="0"/>
        <w:autoSpaceDE w:val="0"/>
        <w:autoSpaceDN w:val="0"/>
        <w:adjustRightInd w:val="0"/>
        <w:ind w:left="5606"/>
        <w:jc w:val="both"/>
      </w:pPr>
    </w:p>
    <w:tbl>
      <w:tblPr>
        <w:tblW w:w="9753"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938"/>
        <w:gridCol w:w="1815"/>
      </w:tblGrid>
      <w:tr w:rsidR="00F76988" w:rsidRPr="007B6282" w:rsidTr="009C1C53">
        <w:tc>
          <w:tcPr>
            <w:tcW w:w="7938" w:type="dxa"/>
            <w:tcBorders>
              <w:top w:val="single" w:sz="4" w:space="0" w:color="auto"/>
              <w:bottom w:val="single" w:sz="4" w:space="0" w:color="auto"/>
              <w:right w:val="single" w:sz="4" w:space="0" w:color="auto"/>
            </w:tcBorders>
          </w:tcPr>
          <w:p w:rsidR="00F76988" w:rsidRPr="007B6282" w:rsidRDefault="00F76988" w:rsidP="009C1C53">
            <w:pPr>
              <w:widowControl w:val="0"/>
              <w:autoSpaceDE w:val="0"/>
              <w:autoSpaceDN w:val="0"/>
              <w:adjustRightInd w:val="0"/>
              <w:jc w:val="center"/>
            </w:pPr>
            <w:r w:rsidRPr="007B6282">
              <w:t>Наименование строки</w:t>
            </w:r>
          </w:p>
        </w:tc>
        <w:tc>
          <w:tcPr>
            <w:tcW w:w="1815" w:type="dxa"/>
            <w:tcBorders>
              <w:top w:val="single" w:sz="4" w:space="0" w:color="auto"/>
              <w:left w:val="single" w:sz="4" w:space="0" w:color="auto"/>
              <w:bottom w:val="single" w:sz="4" w:space="0" w:color="auto"/>
            </w:tcBorders>
          </w:tcPr>
          <w:p w:rsidR="00F76988" w:rsidRPr="007B6282" w:rsidRDefault="00F76988" w:rsidP="009C1C53">
            <w:pPr>
              <w:widowControl w:val="0"/>
              <w:autoSpaceDE w:val="0"/>
              <w:autoSpaceDN w:val="0"/>
              <w:adjustRightInd w:val="0"/>
              <w:jc w:val="center"/>
            </w:pPr>
            <w:r w:rsidRPr="007B6282">
              <w:t>Код</w:t>
            </w:r>
          </w:p>
        </w:tc>
      </w:tr>
      <w:tr w:rsidR="00F76988" w:rsidRPr="007B6282" w:rsidTr="009C1C53">
        <w:tc>
          <w:tcPr>
            <w:tcW w:w="7938" w:type="dxa"/>
            <w:tcBorders>
              <w:top w:val="single" w:sz="4" w:space="0" w:color="auto"/>
              <w:bottom w:val="single" w:sz="4" w:space="0" w:color="auto"/>
              <w:right w:val="single" w:sz="4" w:space="0" w:color="auto"/>
            </w:tcBorders>
          </w:tcPr>
          <w:p w:rsidR="00F76988" w:rsidRPr="007B6282" w:rsidRDefault="00F76988" w:rsidP="009C1C53">
            <w:pPr>
              <w:widowControl w:val="0"/>
              <w:autoSpaceDE w:val="0"/>
              <w:autoSpaceDN w:val="0"/>
              <w:adjustRightInd w:val="0"/>
              <w:jc w:val="center"/>
            </w:pPr>
            <w:bookmarkStart w:id="452" w:name="sub_4100"/>
            <w:r w:rsidRPr="007B6282">
              <w:t>БУХГАЛТЕРСКИЙ БАЛАНС</w:t>
            </w:r>
            <w:bookmarkEnd w:id="452"/>
          </w:p>
        </w:tc>
        <w:tc>
          <w:tcPr>
            <w:tcW w:w="1815" w:type="dxa"/>
            <w:tcBorders>
              <w:top w:val="single" w:sz="4" w:space="0" w:color="auto"/>
              <w:left w:val="single" w:sz="4" w:space="0" w:color="auto"/>
              <w:bottom w:val="single" w:sz="4" w:space="0" w:color="auto"/>
            </w:tcBorders>
          </w:tcPr>
          <w:p w:rsidR="00F76988" w:rsidRPr="007B6282" w:rsidRDefault="00F76988" w:rsidP="009C1C53">
            <w:pPr>
              <w:widowControl w:val="0"/>
              <w:autoSpaceDE w:val="0"/>
              <w:autoSpaceDN w:val="0"/>
              <w:adjustRightInd w:val="0"/>
              <w:jc w:val="center"/>
            </w:pPr>
            <w:r w:rsidRPr="007B6282">
              <w:t>1000</w:t>
            </w:r>
          </w:p>
        </w:tc>
      </w:tr>
      <w:tr w:rsidR="00F76988" w:rsidRPr="007B6282" w:rsidTr="009C1C53">
        <w:tc>
          <w:tcPr>
            <w:tcW w:w="7938" w:type="dxa"/>
            <w:tcBorders>
              <w:top w:val="single" w:sz="4" w:space="0" w:color="auto"/>
              <w:bottom w:val="single" w:sz="4" w:space="0" w:color="auto"/>
              <w:right w:val="single" w:sz="4" w:space="0" w:color="auto"/>
            </w:tcBorders>
          </w:tcPr>
          <w:p w:rsidR="00F76988" w:rsidRPr="007B6282" w:rsidRDefault="00F76988" w:rsidP="009C1C53">
            <w:pPr>
              <w:widowControl w:val="0"/>
              <w:autoSpaceDE w:val="0"/>
              <w:autoSpaceDN w:val="0"/>
              <w:adjustRightInd w:val="0"/>
              <w:jc w:val="both"/>
            </w:pPr>
            <w:bookmarkStart w:id="453" w:name="sub_1100"/>
            <w:r w:rsidRPr="007B6282">
              <w:t xml:space="preserve">Итого </w:t>
            </w:r>
            <w:proofErr w:type="spellStart"/>
            <w:r w:rsidRPr="007B6282">
              <w:t>внеоборотных</w:t>
            </w:r>
            <w:proofErr w:type="spellEnd"/>
            <w:r w:rsidRPr="007B6282">
              <w:t xml:space="preserve"> активов</w:t>
            </w:r>
            <w:bookmarkEnd w:id="453"/>
          </w:p>
        </w:tc>
        <w:tc>
          <w:tcPr>
            <w:tcW w:w="1815" w:type="dxa"/>
            <w:tcBorders>
              <w:top w:val="single" w:sz="4" w:space="0" w:color="auto"/>
              <w:left w:val="single" w:sz="4" w:space="0" w:color="auto"/>
              <w:bottom w:val="single" w:sz="4" w:space="0" w:color="auto"/>
            </w:tcBorders>
          </w:tcPr>
          <w:p w:rsidR="00F76988" w:rsidRPr="007B6282" w:rsidRDefault="00F76988" w:rsidP="009C1C53">
            <w:pPr>
              <w:widowControl w:val="0"/>
              <w:autoSpaceDE w:val="0"/>
              <w:autoSpaceDN w:val="0"/>
              <w:adjustRightInd w:val="0"/>
              <w:jc w:val="center"/>
            </w:pPr>
            <w:r w:rsidRPr="007B6282">
              <w:t>1100</w:t>
            </w:r>
          </w:p>
        </w:tc>
      </w:tr>
      <w:tr w:rsidR="00F76988" w:rsidRPr="007B6282" w:rsidTr="009C1C53">
        <w:tc>
          <w:tcPr>
            <w:tcW w:w="7938" w:type="dxa"/>
            <w:tcBorders>
              <w:top w:val="single" w:sz="4" w:space="0" w:color="auto"/>
              <w:bottom w:val="single" w:sz="4" w:space="0" w:color="auto"/>
              <w:right w:val="single" w:sz="4" w:space="0" w:color="auto"/>
            </w:tcBorders>
          </w:tcPr>
          <w:p w:rsidR="00F76988" w:rsidRPr="007B6282" w:rsidRDefault="00F76988" w:rsidP="009C1C53">
            <w:pPr>
              <w:widowControl w:val="0"/>
              <w:autoSpaceDE w:val="0"/>
              <w:autoSpaceDN w:val="0"/>
              <w:adjustRightInd w:val="0"/>
              <w:jc w:val="both"/>
            </w:pPr>
            <w:bookmarkStart w:id="454" w:name="sub_1110"/>
            <w:r w:rsidRPr="007B6282">
              <w:t>Нематериальные активы</w:t>
            </w:r>
            <w:bookmarkEnd w:id="454"/>
          </w:p>
        </w:tc>
        <w:tc>
          <w:tcPr>
            <w:tcW w:w="1815" w:type="dxa"/>
            <w:tcBorders>
              <w:top w:val="single" w:sz="4" w:space="0" w:color="auto"/>
              <w:left w:val="single" w:sz="4" w:space="0" w:color="auto"/>
              <w:bottom w:val="single" w:sz="4" w:space="0" w:color="auto"/>
            </w:tcBorders>
          </w:tcPr>
          <w:p w:rsidR="00F76988" w:rsidRPr="007B6282" w:rsidRDefault="00F76988" w:rsidP="009C1C53">
            <w:pPr>
              <w:widowControl w:val="0"/>
              <w:autoSpaceDE w:val="0"/>
              <w:autoSpaceDN w:val="0"/>
              <w:adjustRightInd w:val="0"/>
              <w:jc w:val="center"/>
            </w:pPr>
            <w:r w:rsidRPr="007B6282">
              <w:t>1110</w:t>
            </w:r>
          </w:p>
        </w:tc>
      </w:tr>
      <w:tr w:rsidR="00F76988" w:rsidRPr="007B6282" w:rsidTr="009C1C53">
        <w:tc>
          <w:tcPr>
            <w:tcW w:w="7938" w:type="dxa"/>
            <w:tcBorders>
              <w:top w:val="single" w:sz="4" w:space="0" w:color="auto"/>
              <w:bottom w:val="single" w:sz="4" w:space="0" w:color="auto"/>
              <w:right w:val="single" w:sz="4" w:space="0" w:color="auto"/>
            </w:tcBorders>
          </w:tcPr>
          <w:p w:rsidR="00F76988" w:rsidRPr="007B6282" w:rsidRDefault="00F76988" w:rsidP="009C1C53">
            <w:pPr>
              <w:widowControl w:val="0"/>
              <w:autoSpaceDE w:val="0"/>
              <w:autoSpaceDN w:val="0"/>
              <w:adjustRightInd w:val="0"/>
              <w:jc w:val="both"/>
            </w:pPr>
            <w:bookmarkStart w:id="455" w:name="sub_1120"/>
            <w:r w:rsidRPr="007B6282">
              <w:t>Результаты исследований и разработок</w:t>
            </w:r>
            <w:bookmarkEnd w:id="455"/>
          </w:p>
        </w:tc>
        <w:tc>
          <w:tcPr>
            <w:tcW w:w="1815" w:type="dxa"/>
            <w:tcBorders>
              <w:top w:val="single" w:sz="4" w:space="0" w:color="auto"/>
              <w:left w:val="single" w:sz="4" w:space="0" w:color="auto"/>
              <w:bottom w:val="single" w:sz="4" w:space="0" w:color="auto"/>
            </w:tcBorders>
          </w:tcPr>
          <w:p w:rsidR="00F76988" w:rsidRPr="007B6282" w:rsidRDefault="00F76988" w:rsidP="009C1C53">
            <w:pPr>
              <w:widowControl w:val="0"/>
              <w:autoSpaceDE w:val="0"/>
              <w:autoSpaceDN w:val="0"/>
              <w:adjustRightInd w:val="0"/>
              <w:jc w:val="center"/>
            </w:pPr>
            <w:r w:rsidRPr="007B6282">
              <w:t>1120</w:t>
            </w:r>
          </w:p>
        </w:tc>
      </w:tr>
      <w:tr w:rsidR="00F76988" w:rsidRPr="007B6282" w:rsidTr="009C1C53">
        <w:tc>
          <w:tcPr>
            <w:tcW w:w="7938" w:type="dxa"/>
            <w:tcBorders>
              <w:top w:val="single" w:sz="4" w:space="0" w:color="auto"/>
              <w:bottom w:val="single" w:sz="4" w:space="0" w:color="auto"/>
              <w:right w:val="single" w:sz="4" w:space="0" w:color="auto"/>
            </w:tcBorders>
          </w:tcPr>
          <w:p w:rsidR="00F76988" w:rsidRPr="007B6282" w:rsidRDefault="00F76988" w:rsidP="009C1C53">
            <w:pPr>
              <w:widowControl w:val="0"/>
              <w:autoSpaceDE w:val="0"/>
              <w:autoSpaceDN w:val="0"/>
              <w:adjustRightInd w:val="0"/>
              <w:jc w:val="both"/>
            </w:pPr>
            <w:r w:rsidRPr="007B6282">
              <w:t>Нематериальные поисковые активы</w:t>
            </w:r>
          </w:p>
        </w:tc>
        <w:tc>
          <w:tcPr>
            <w:tcW w:w="1815" w:type="dxa"/>
            <w:tcBorders>
              <w:top w:val="single" w:sz="4" w:space="0" w:color="auto"/>
              <w:left w:val="single" w:sz="4" w:space="0" w:color="auto"/>
              <w:bottom w:val="single" w:sz="4" w:space="0" w:color="auto"/>
            </w:tcBorders>
          </w:tcPr>
          <w:p w:rsidR="00F76988" w:rsidRPr="007B6282" w:rsidRDefault="00F76988" w:rsidP="009C1C53">
            <w:pPr>
              <w:widowControl w:val="0"/>
              <w:autoSpaceDE w:val="0"/>
              <w:autoSpaceDN w:val="0"/>
              <w:adjustRightInd w:val="0"/>
              <w:jc w:val="center"/>
            </w:pPr>
            <w:bookmarkStart w:id="456" w:name="sub_11300"/>
            <w:r w:rsidRPr="007B6282">
              <w:t>1130</w:t>
            </w:r>
            <w:bookmarkEnd w:id="456"/>
          </w:p>
        </w:tc>
      </w:tr>
      <w:tr w:rsidR="00F76988" w:rsidRPr="007B6282" w:rsidTr="009C1C53">
        <w:tc>
          <w:tcPr>
            <w:tcW w:w="7938" w:type="dxa"/>
            <w:tcBorders>
              <w:top w:val="single" w:sz="4" w:space="0" w:color="auto"/>
              <w:bottom w:val="single" w:sz="4" w:space="0" w:color="auto"/>
              <w:right w:val="single" w:sz="4" w:space="0" w:color="auto"/>
            </w:tcBorders>
          </w:tcPr>
          <w:p w:rsidR="00F76988" w:rsidRPr="007B6282" w:rsidRDefault="00F76988" w:rsidP="009C1C53">
            <w:pPr>
              <w:widowControl w:val="0"/>
              <w:autoSpaceDE w:val="0"/>
              <w:autoSpaceDN w:val="0"/>
              <w:adjustRightInd w:val="0"/>
              <w:jc w:val="both"/>
            </w:pPr>
            <w:bookmarkStart w:id="457" w:name="sub_11400"/>
            <w:r w:rsidRPr="007B6282">
              <w:t>Материальные поисковые активы</w:t>
            </w:r>
            <w:bookmarkEnd w:id="457"/>
          </w:p>
        </w:tc>
        <w:tc>
          <w:tcPr>
            <w:tcW w:w="1815" w:type="dxa"/>
            <w:tcBorders>
              <w:top w:val="single" w:sz="4" w:space="0" w:color="auto"/>
              <w:left w:val="single" w:sz="4" w:space="0" w:color="auto"/>
              <w:bottom w:val="single" w:sz="4" w:space="0" w:color="auto"/>
            </w:tcBorders>
          </w:tcPr>
          <w:p w:rsidR="00F76988" w:rsidRPr="007B6282" w:rsidRDefault="00F76988" w:rsidP="009C1C53">
            <w:pPr>
              <w:widowControl w:val="0"/>
              <w:autoSpaceDE w:val="0"/>
              <w:autoSpaceDN w:val="0"/>
              <w:adjustRightInd w:val="0"/>
              <w:jc w:val="center"/>
            </w:pPr>
            <w:r w:rsidRPr="007B6282">
              <w:t>1140</w:t>
            </w:r>
          </w:p>
        </w:tc>
      </w:tr>
      <w:tr w:rsidR="00F76988" w:rsidRPr="007B6282" w:rsidTr="009C1C53">
        <w:tc>
          <w:tcPr>
            <w:tcW w:w="7938" w:type="dxa"/>
            <w:tcBorders>
              <w:top w:val="single" w:sz="4" w:space="0" w:color="auto"/>
              <w:bottom w:val="single" w:sz="4" w:space="0" w:color="auto"/>
              <w:right w:val="single" w:sz="4" w:space="0" w:color="auto"/>
            </w:tcBorders>
          </w:tcPr>
          <w:p w:rsidR="00F76988" w:rsidRPr="007B6282" w:rsidRDefault="00F76988" w:rsidP="009C1C53">
            <w:pPr>
              <w:widowControl w:val="0"/>
              <w:autoSpaceDE w:val="0"/>
              <w:autoSpaceDN w:val="0"/>
              <w:adjustRightInd w:val="0"/>
              <w:jc w:val="both"/>
            </w:pPr>
            <w:r w:rsidRPr="007B6282">
              <w:t>Основные средства</w:t>
            </w:r>
          </w:p>
        </w:tc>
        <w:tc>
          <w:tcPr>
            <w:tcW w:w="1815" w:type="dxa"/>
            <w:tcBorders>
              <w:top w:val="single" w:sz="4" w:space="0" w:color="auto"/>
              <w:left w:val="single" w:sz="4" w:space="0" w:color="auto"/>
              <w:bottom w:val="single" w:sz="4" w:space="0" w:color="auto"/>
            </w:tcBorders>
          </w:tcPr>
          <w:p w:rsidR="00F76988" w:rsidRPr="007B6282" w:rsidRDefault="00F76988" w:rsidP="009C1C53">
            <w:pPr>
              <w:widowControl w:val="0"/>
              <w:autoSpaceDE w:val="0"/>
              <w:autoSpaceDN w:val="0"/>
              <w:adjustRightInd w:val="0"/>
              <w:jc w:val="center"/>
            </w:pPr>
            <w:bookmarkStart w:id="458" w:name="sub_1130"/>
            <w:r w:rsidRPr="007B6282">
              <w:t>1150</w:t>
            </w:r>
            <w:bookmarkEnd w:id="458"/>
          </w:p>
        </w:tc>
      </w:tr>
      <w:tr w:rsidR="00F76988" w:rsidRPr="007B6282" w:rsidTr="009C1C53">
        <w:tc>
          <w:tcPr>
            <w:tcW w:w="7938" w:type="dxa"/>
            <w:tcBorders>
              <w:top w:val="single" w:sz="4" w:space="0" w:color="auto"/>
              <w:bottom w:val="single" w:sz="4" w:space="0" w:color="auto"/>
              <w:right w:val="single" w:sz="4" w:space="0" w:color="auto"/>
            </w:tcBorders>
          </w:tcPr>
          <w:p w:rsidR="00F76988" w:rsidRPr="007B6282" w:rsidRDefault="00F76988" w:rsidP="009C1C53">
            <w:pPr>
              <w:widowControl w:val="0"/>
              <w:autoSpaceDE w:val="0"/>
              <w:autoSpaceDN w:val="0"/>
              <w:adjustRightInd w:val="0"/>
              <w:jc w:val="both"/>
            </w:pPr>
            <w:bookmarkStart w:id="459" w:name="sub_1140"/>
            <w:r w:rsidRPr="007B6282">
              <w:t>Доходные вложения в материальные ценности</w:t>
            </w:r>
            <w:bookmarkEnd w:id="459"/>
          </w:p>
        </w:tc>
        <w:tc>
          <w:tcPr>
            <w:tcW w:w="1815" w:type="dxa"/>
            <w:tcBorders>
              <w:top w:val="single" w:sz="4" w:space="0" w:color="auto"/>
              <w:left w:val="single" w:sz="4" w:space="0" w:color="auto"/>
              <w:bottom w:val="single" w:sz="4" w:space="0" w:color="auto"/>
            </w:tcBorders>
          </w:tcPr>
          <w:p w:rsidR="00F76988" w:rsidRPr="007B6282" w:rsidRDefault="00F76988" w:rsidP="009C1C53">
            <w:pPr>
              <w:widowControl w:val="0"/>
              <w:autoSpaceDE w:val="0"/>
              <w:autoSpaceDN w:val="0"/>
              <w:adjustRightInd w:val="0"/>
              <w:jc w:val="center"/>
            </w:pPr>
            <w:r w:rsidRPr="007B6282">
              <w:t>1160</w:t>
            </w:r>
          </w:p>
        </w:tc>
      </w:tr>
      <w:tr w:rsidR="00F76988" w:rsidRPr="007B6282" w:rsidTr="009C1C53">
        <w:tc>
          <w:tcPr>
            <w:tcW w:w="7938" w:type="dxa"/>
            <w:tcBorders>
              <w:top w:val="single" w:sz="4" w:space="0" w:color="auto"/>
              <w:bottom w:val="single" w:sz="4" w:space="0" w:color="auto"/>
              <w:right w:val="single" w:sz="4" w:space="0" w:color="auto"/>
            </w:tcBorders>
          </w:tcPr>
          <w:p w:rsidR="00F76988" w:rsidRPr="007B6282" w:rsidRDefault="00F76988" w:rsidP="009C1C53">
            <w:pPr>
              <w:widowControl w:val="0"/>
              <w:autoSpaceDE w:val="0"/>
              <w:autoSpaceDN w:val="0"/>
              <w:adjustRightInd w:val="0"/>
              <w:jc w:val="both"/>
            </w:pPr>
            <w:bookmarkStart w:id="460" w:name="sub_1150"/>
            <w:r w:rsidRPr="007B6282">
              <w:t>Финансовые вложения</w:t>
            </w:r>
            <w:bookmarkEnd w:id="460"/>
          </w:p>
        </w:tc>
        <w:tc>
          <w:tcPr>
            <w:tcW w:w="1815" w:type="dxa"/>
            <w:tcBorders>
              <w:top w:val="single" w:sz="4" w:space="0" w:color="auto"/>
              <w:left w:val="single" w:sz="4" w:space="0" w:color="auto"/>
              <w:bottom w:val="single" w:sz="4" w:space="0" w:color="auto"/>
            </w:tcBorders>
          </w:tcPr>
          <w:p w:rsidR="00F76988" w:rsidRPr="007B6282" w:rsidRDefault="00F76988" w:rsidP="009C1C53">
            <w:pPr>
              <w:widowControl w:val="0"/>
              <w:autoSpaceDE w:val="0"/>
              <w:autoSpaceDN w:val="0"/>
              <w:adjustRightInd w:val="0"/>
              <w:jc w:val="center"/>
            </w:pPr>
            <w:r w:rsidRPr="007B6282">
              <w:t>1170</w:t>
            </w:r>
          </w:p>
        </w:tc>
      </w:tr>
      <w:tr w:rsidR="00F76988" w:rsidRPr="007B6282" w:rsidTr="009C1C53">
        <w:tc>
          <w:tcPr>
            <w:tcW w:w="7938" w:type="dxa"/>
            <w:tcBorders>
              <w:top w:val="single" w:sz="4" w:space="0" w:color="auto"/>
              <w:bottom w:val="single" w:sz="4" w:space="0" w:color="auto"/>
              <w:right w:val="single" w:sz="4" w:space="0" w:color="auto"/>
            </w:tcBorders>
          </w:tcPr>
          <w:p w:rsidR="00F76988" w:rsidRPr="007B6282" w:rsidRDefault="00F76988" w:rsidP="009C1C53">
            <w:pPr>
              <w:widowControl w:val="0"/>
              <w:autoSpaceDE w:val="0"/>
              <w:autoSpaceDN w:val="0"/>
              <w:adjustRightInd w:val="0"/>
              <w:jc w:val="both"/>
            </w:pPr>
            <w:bookmarkStart w:id="461" w:name="sub_1180"/>
            <w:r w:rsidRPr="007B6282">
              <w:t>Отложенные налоговые активы</w:t>
            </w:r>
            <w:bookmarkEnd w:id="461"/>
          </w:p>
        </w:tc>
        <w:tc>
          <w:tcPr>
            <w:tcW w:w="1815" w:type="dxa"/>
            <w:tcBorders>
              <w:top w:val="single" w:sz="4" w:space="0" w:color="auto"/>
              <w:left w:val="single" w:sz="4" w:space="0" w:color="auto"/>
              <w:bottom w:val="single" w:sz="4" w:space="0" w:color="auto"/>
            </w:tcBorders>
          </w:tcPr>
          <w:p w:rsidR="00F76988" w:rsidRPr="007B6282" w:rsidRDefault="00F76988" w:rsidP="009C1C53">
            <w:pPr>
              <w:widowControl w:val="0"/>
              <w:autoSpaceDE w:val="0"/>
              <w:autoSpaceDN w:val="0"/>
              <w:adjustRightInd w:val="0"/>
              <w:jc w:val="center"/>
            </w:pPr>
            <w:r w:rsidRPr="007B6282">
              <w:t>1180</w:t>
            </w:r>
          </w:p>
        </w:tc>
      </w:tr>
      <w:tr w:rsidR="00F76988" w:rsidRPr="007B6282" w:rsidTr="009C1C53">
        <w:tc>
          <w:tcPr>
            <w:tcW w:w="7938" w:type="dxa"/>
            <w:tcBorders>
              <w:top w:val="single" w:sz="4" w:space="0" w:color="auto"/>
              <w:bottom w:val="single" w:sz="4" w:space="0" w:color="auto"/>
              <w:right w:val="single" w:sz="4" w:space="0" w:color="auto"/>
            </w:tcBorders>
          </w:tcPr>
          <w:p w:rsidR="00F76988" w:rsidRPr="007B6282" w:rsidRDefault="00F76988" w:rsidP="009C1C53">
            <w:pPr>
              <w:widowControl w:val="0"/>
              <w:autoSpaceDE w:val="0"/>
              <w:autoSpaceDN w:val="0"/>
              <w:adjustRightInd w:val="0"/>
              <w:jc w:val="both"/>
            </w:pPr>
            <w:bookmarkStart w:id="462" w:name="sub_1170"/>
            <w:r w:rsidRPr="007B6282">
              <w:t xml:space="preserve">Прочие </w:t>
            </w:r>
            <w:proofErr w:type="spellStart"/>
            <w:r w:rsidRPr="007B6282">
              <w:t>внеоборотные</w:t>
            </w:r>
            <w:proofErr w:type="spellEnd"/>
            <w:r w:rsidRPr="007B6282">
              <w:t xml:space="preserve"> активы</w:t>
            </w:r>
            <w:bookmarkEnd w:id="462"/>
          </w:p>
        </w:tc>
        <w:tc>
          <w:tcPr>
            <w:tcW w:w="1815" w:type="dxa"/>
            <w:tcBorders>
              <w:top w:val="single" w:sz="4" w:space="0" w:color="auto"/>
              <w:left w:val="single" w:sz="4" w:space="0" w:color="auto"/>
              <w:bottom w:val="single" w:sz="4" w:space="0" w:color="auto"/>
            </w:tcBorders>
          </w:tcPr>
          <w:p w:rsidR="00F76988" w:rsidRPr="007B6282" w:rsidRDefault="00F76988" w:rsidP="009C1C53">
            <w:pPr>
              <w:widowControl w:val="0"/>
              <w:autoSpaceDE w:val="0"/>
              <w:autoSpaceDN w:val="0"/>
              <w:adjustRightInd w:val="0"/>
              <w:jc w:val="center"/>
            </w:pPr>
            <w:r w:rsidRPr="007B6282">
              <w:t>1190</w:t>
            </w:r>
          </w:p>
        </w:tc>
      </w:tr>
      <w:tr w:rsidR="00F76988" w:rsidRPr="007B6282" w:rsidTr="009C1C53">
        <w:tc>
          <w:tcPr>
            <w:tcW w:w="7938" w:type="dxa"/>
            <w:tcBorders>
              <w:top w:val="single" w:sz="4" w:space="0" w:color="auto"/>
              <w:bottom w:val="single" w:sz="4" w:space="0" w:color="auto"/>
              <w:right w:val="single" w:sz="4" w:space="0" w:color="auto"/>
            </w:tcBorders>
          </w:tcPr>
          <w:p w:rsidR="00F76988" w:rsidRPr="007B6282" w:rsidRDefault="00F76988" w:rsidP="009C1C53">
            <w:pPr>
              <w:widowControl w:val="0"/>
              <w:autoSpaceDE w:val="0"/>
              <w:autoSpaceDN w:val="0"/>
              <w:adjustRightInd w:val="0"/>
              <w:jc w:val="both"/>
            </w:pPr>
            <w:bookmarkStart w:id="463" w:name="sub_1200"/>
            <w:r w:rsidRPr="007B6282">
              <w:t>Итого оборотных активов</w:t>
            </w:r>
            <w:bookmarkEnd w:id="463"/>
          </w:p>
        </w:tc>
        <w:tc>
          <w:tcPr>
            <w:tcW w:w="1815" w:type="dxa"/>
            <w:tcBorders>
              <w:top w:val="single" w:sz="4" w:space="0" w:color="auto"/>
              <w:left w:val="single" w:sz="4" w:space="0" w:color="auto"/>
              <w:bottom w:val="single" w:sz="4" w:space="0" w:color="auto"/>
            </w:tcBorders>
          </w:tcPr>
          <w:p w:rsidR="00F76988" w:rsidRPr="007B6282" w:rsidRDefault="00F76988" w:rsidP="009C1C53">
            <w:pPr>
              <w:widowControl w:val="0"/>
              <w:autoSpaceDE w:val="0"/>
              <w:autoSpaceDN w:val="0"/>
              <w:adjustRightInd w:val="0"/>
              <w:jc w:val="center"/>
            </w:pPr>
            <w:r w:rsidRPr="007B6282">
              <w:t>1200</w:t>
            </w:r>
          </w:p>
        </w:tc>
      </w:tr>
      <w:tr w:rsidR="00F76988" w:rsidRPr="007B6282" w:rsidTr="009C1C53">
        <w:tc>
          <w:tcPr>
            <w:tcW w:w="7938" w:type="dxa"/>
            <w:tcBorders>
              <w:top w:val="single" w:sz="4" w:space="0" w:color="auto"/>
              <w:bottom w:val="single" w:sz="4" w:space="0" w:color="auto"/>
              <w:right w:val="single" w:sz="4" w:space="0" w:color="auto"/>
            </w:tcBorders>
          </w:tcPr>
          <w:p w:rsidR="00F76988" w:rsidRPr="007B6282" w:rsidRDefault="00F76988" w:rsidP="009C1C53">
            <w:pPr>
              <w:widowControl w:val="0"/>
              <w:autoSpaceDE w:val="0"/>
              <w:autoSpaceDN w:val="0"/>
              <w:adjustRightInd w:val="0"/>
              <w:jc w:val="both"/>
            </w:pPr>
            <w:r w:rsidRPr="007B6282">
              <w:t>Запасы</w:t>
            </w:r>
          </w:p>
        </w:tc>
        <w:tc>
          <w:tcPr>
            <w:tcW w:w="1815" w:type="dxa"/>
            <w:tcBorders>
              <w:top w:val="single" w:sz="4" w:space="0" w:color="auto"/>
              <w:left w:val="single" w:sz="4" w:space="0" w:color="auto"/>
              <w:bottom w:val="single" w:sz="4" w:space="0" w:color="auto"/>
            </w:tcBorders>
          </w:tcPr>
          <w:p w:rsidR="00F76988" w:rsidRPr="007B6282" w:rsidRDefault="00F76988" w:rsidP="009C1C53">
            <w:pPr>
              <w:widowControl w:val="0"/>
              <w:autoSpaceDE w:val="0"/>
              <w:autoSpaceDN w:val="0"/>
              <w:adjustRightInd w:val="0"/>
              <w:jc w:val="center"/>
            </w:pPr>
            <w:bookmarkStart w:id="464" w:name="sub_1210"/>
            <w:r w:rsidRPr="007B6282">
              <w:t>1210</w:t>
            </w:r>
            <w:bookmarkEnd w:id="464"/>
          </w:p>
        </w:tc>
      </w:tr>
      <w:tr w:rsidR="00F76988" w:rsidRPr="007B6282" w:rsidTr="009C1C53">
        <w:tc>
          <w:tcPr>
            <w:tcW w:w="7938" w:type="dxa"/>
            <w:tcBorders>
              <w:top w:val="single" w:sz="4" w:space="0" w:color="auto"/>
              <w:bottom w:val="single" w:sz="4" w:space="0" w:color="auto"/>
              <w:right w:val="single" w:sz="4" w:space="0" w:color="auto"/>
            </w:tcBorders>
          </w:tcPr>
          <w:p w:rsidR="00F76988" w:rsidRPr="007B6282" w:rsidRDefault="00F76988" w:rsidP="009C1C53">
            <w:pPr>
              <w:widowControl w:val="0"/>
              <w:autoSpaceDE w:val="0"/>
              <w:autoSpaceDN w:val="0"/>
              <w:adjustRightInd w:val="0"/>
              <w:jc w:val="both"/>
            </w:pPr>
            <w:r w:rsidRPr="007B6282">
              <w:t>Налог на добавленную стоимость по приобретенным ценностям</w:t>
            </w:r>
          </w:p>
        </w:tc>
        <w:tc>
          <w:tcPr>
            <w:tcW w:w="1815" w:type="dxa"/>
            <w:tcBorders>
              <w:top w:val="single" w:sz="4" w:space="0" w:color="auto"/>
              <w:left w:val="single" w:sz="4" w:space="0" w:color="auto"/>
              <w:bottom w:val="single" w:sz="4" w:space="0" w:color="auto"/>
            </w:tcBorders>
          </w:tcPr>
          <w:p w:rsidR="00F76988" w:rsidRPr="007B6282" w:rsidRDefault="00F76988" w:rsidP="009C1C53">
            <w:pPr>
              <w:widowControl w:val="0"/>
              <w:autoSpaceDE w:val="0"/>
              <w:autoSpaceDN w:val="0"/>
              <w:adjustRightInd w:val="0"/>
              <w:jc w:val="center"/>
            </w:pPr>
            <w:r w:rsidRPr="007B6282">
              <w:t>1220</w:t>
            </w:r>
          </w:p>
        </w:tc>
      </w:tr>
      <w:tr w:rsidR="00F76988" w:rsidRPr="007B6282" w:rsidTr="009C1C53">
        <w:tc>
          <w:tcPr>
            <w:tcW w:w="7938" w:type="dxa"/>
            <w:tcBorders>
              <w:top w:val="single" w:sz="4" w:space="0" w:color="auto"/>
              <w:bottom w:val="single" w:sz="4" w:space="0" w:color="auto"/>
              <w:right w:val="single" w:sz="4" w:space="0" w:color="auto"/>
            </w:tcBorders>
          </w:tcPr>
          <w:p w:rsidR="00F76988" w:rsidRPr="007B6282" w:rsidRDefault="00F76988" w:rsidP="009C1C53">
            <w:pPr>
              <w:widowControl w:val="0"/>
              <w:autoSpaceDE w:val="0"/>
              <w:autoSpaceDN w:val="0"/>
              <w:adjustRightInd w:val="0"/>
              <w:jc w:val="both"/>
            </w:pPr>
            <w:bookmarkStart w:id="465" w:name="sub_1230"/>
            <w:r w:rsidRPr="007B6282">
              <w:t>Дебиторская задолженность</w:t>
            </w:r>
            <w:bookmarkEnd w:id="465"/>
          </w:p>
        </w:tc>
        <w:tc>
          <w:tcPr>
            <w:tcW w:w="1815" w:type="dxa"/>
            <w:tcBorders>
              <w:top w:val="single" w:sz="4" w:space="0" w:color="auto"/>
              <w:left w:val="single" w:sz="4" w:space="0" w:color="auto"/>
              <w:bottom w:val="single" w:sz="4" w:space="0" w:color="auto"/>
            </w:tcBorders>
          </w:tcPr>
          <w:p w:rsidR="00F76988" w:rsidRPr="007B6282" w:rsidRDefault="00F76988" w:rsidP="009C1C53">
            <w:pPr>
              <w:widowControl w:val="0"/>
              <w:autoSpaceDE w:val="0"/>
              <w:autoSpaceDN w:val="0"/>
              <w:adjustRightInd w:val="0"/>
              <w:jc w:val="center"/>
            </w:pPr>
            <w:r w:rsidRPr="007B6282">
              <w:t>1230</w:t>
            </w:r>
          </w:p>
        </w:tc>
      </w:tr>
      <w:tr w:rsidR="00F76988" w:rsidRPr="007B6282" w:rsidTr="009C1C53">
        <w:tc>
          <w:tcPr>
            <w:tcW w:w="7938" w:type="dxa"/>
            <w:tcBorders>
              <w:top w:val="single" w:sz="4" w:space="0" w:color="auto"/>
              <w:bottom w:val="single" w:sz="4" w:space="0" w:color="auto"/>
              <w:right w:val="single" w:sz="4" w:space="0" w:color="auto"/>
            </w:tcBorders>
          </w:tcPr>
          <w:p w:rsidR="00F76988" w:rsidRPr="007B6282" w:rsidRDefault="00F76988" w:rsidP="009C1C53">
            <w:pPr>
              <w:widowControl w:val="0"/>
              <w:autoSpaceDE w:val="0"/>
              <w:autoSpaceDN w:val="0"/>
              <w:adjustRightInd w:val="0"/>
              <w:jc w:val="both"/>
            </w:pPr>
            <w:bookmarkStart w:id="466" w:name="sub_1240"/>
            <w:r w:rsidRPr="007B6282">
              <w:t>Финансовые вложения (за исключением денежных эквивалентов)</w:t>
            </w:r>
            <w:bookmarkEnd w:id="466"/>
          </w:p>
        </w:tc>
        <w:tc>
          <w:tcPr>
            <w:tcW w:w="1815" w:type="dxa"/>
            <w:tcBorders>
              <w:top w:val="single" w:sz="4" w:space="0" w:color="auto"/>
              <w:left w:val="single" w:sz="4" w:space="0" w:color="auto"/>
              <w:bottom w:val="single" w:sz="4" w:space="0" w:color="auto"/>
            </w:tcBorders>
          </w:tcPr>
          <w:p w:rsidR="00F76988" w:rsidRPr="007B6282" w:rsidRDefault="00F76988" w:rsidP="009C1C53">
            <w:pPr>
              <w:widowControl w:val="0"/>
              <w:autoSpaceDE w:val="0"/>
              <w:autoSpaceDN w:val="0"/>
              <w:adjustRightInd w:val="0"/>
              <w:jc w:val="center"/>
            </w:pPr>
            <w:r w:rsidRPr="007B6282">
              <w:t>1240</w:t>
            </w:r>
          </w:p>
        </w:tc>
      </w:tr>
      <w:tr w:rsidR="00F76988" w:rsidRPr="007B6282" w:rsidTr="009C1C53">
        <w:tc>
          <w:tcPr>
            <w:tcW w:w="7938" w:type="dxa"/>
            <w:tcBorders>
              <w:top w:val="single" w:sz="4" w:space="0" w:color="auto"/>
              <w:bottom w:val="single" w:sz="4" w:space="0" w:color="auto"/>
              <w:right w:val="single" w:sz="4" w:space="0" w:color="auto"/>
            </w:tcBorders>
          </w:tcPr>
          <w:p w:rsidR="00F76988" w:rsidRPr="007B6282" w:rsidRDefault="00F76988" w:rsidP="009C1C53">
            <w:pPr>
              <w:widowControl w:val="0"/>
              <w:autoSpaceDE w:val="0"/>
              <w:autoSpaceDN w:val="0"/>
              <w:adjustRightInd w:val="0"/>
              <w:jc w:val="both"/>
            </w:pPr>
            <w:bookmarkStart w:id="467" w:name="sub_1250"/>
            <w:r w:rsidRPr="007B6282">
              <w:t>Денежные средства и денежные эквиваленты</w:t>
            </w:r>
            <w:bookmarkEnd w:id="467"/>
          </w:p>
        </w:tc>
        <w:tc>
          <w:tcPr>
            <w:tcW w:w="1815" w:type="dxa"/>
            <w:tcBorders>
              <w:top w:val="single" w:sz="4" w:space="0" w:color="auto"/>
              <w:left w:val="single" w:sz="4" w:space="0" w:color="auto"/>
              <w:bottom w:val="single" w:sz="4" w:space="0" w:color="auto"/>
            </w:tcBorders>
          </w:tcPr>
          <w:p w:rsidR="00F76988" w:rsidRPr="007B6282" w:rsidRDefault="00F76988" w:rsidP="009C1C53">
            <w:pPr>
              <w:widowControl w:val="0"/>
              <w:autoSpaceDE w:val="0"/>
              <w:autoSpaceDN w:val="0"/>
              <w:adjustRightInd w:val="0"/>
              <w:jc w:val="center"/>
            </w:pPr>
            <w:r w:rsidRPr="007B6282">
              <w:t>1250</w:t>
            </w:r>
          </w:p>
        </w:tc>
      </w:tr>
      <w:tr w:rsidR="00F76988" w:rsidRPr="007B6282" w:rsidTr="009C1C53">
        <w:tc>
          <w:tcPr>
            <w:tcW w:w="7938" w:type="dxa"/>
            <w:tcBorders>
              <w:top w:val="single" w:sz="4" w:space="0" w:color="auto"/>
              <w:bottom w:val="single" w:sz="4" w:space="0" w:color="auto"/>
              <w:right w:val="single" w:sz="4" w:space="0" w:color="auto"/>
            </w:tcBorders>
          </w:tcPr>
          <w:p w:rsidR="00F76988" w:rsidRPr="007B6282" w:rsidRDefault="00F76988" w:rsidP="009C1C53">
            <w:pPr>
              <w:widowControl w:val="0"/>
              <w:autoSpaceDE w:val="0"/>
              <w:autoSpaceDN w:val="0"/>
              <w:adjustRightInd w:val="0"/>
              <w:jc w:val="both"/>
            </w:pPr>
            <w:bookmarkStart w:id="468" w:name="sub_1260"/>
            <w:r w:rsidRPr="007B6282">
              <w:t>Прочие оборотные активы</w:t>
            </w:r>
            <w:bookmarkEnd w:id="468"/>
          </w:p>
        </w:tc>
        <w:tc>
          <w:tcPr>
            <w:tcW w:w="1815" w:type="dxa"/>
            <w:tcBorders>
              <w:top w:val="single" w:sz="4" w:space="0" w:color="auto"/>
              <w:left w:val="single" w:sz="4" w:space="0" w:color="auto"/>
              <w:bottom w:val="single" w:sz="4" w:space="0" w:color="auto"/>
            </w:tcBorders>
          </w:tcPr>
          <w:p w:rsidR="00F76988" w:rsidRPr="007B6282" w:rsidRDefault="00F76988" w:rsidP="009C1C53">
            <w:pPr>
              <w:widowControl w:val="0"/>
              <w:autoSpaceDE w:val="0"/>
              <w:autoSpaceDN w:val="0"/>
              <w:adjustRightInd w:val="0"/>
              <w:jc w:val="center"/>
            </w:pPr>
            <w:r w:rsidRPr="007B6282">
              <w:t>1260</w:t>
            </w:r>
          </w:p>
        </w:tc>
      </w:tr>
      <w:tr w:rsidR="00F76988" w:rsidRPr="007B6282" w:rsidTr="009C1C53">
        <w:tc>
          <w:tcPr>
            <w:tcW w:w="7938" w:type="dxa"/>
            <w:tcBorders>
              <w:top w:val="single" w:sz="4" w:space="0" w:color="auto"/>
              <w:bottom w:val="single" w:sz="4" w:space="0" w:color="auto"/>
              <w:right w:val="single" w:sz="4" w:space="0" w:color="auto"/>
            </w:tcBorders>
          </w:tcPr>
          <w:p w:rsidR="00F76988" w:rsidRPr="007B6282" w:rsidRDefault="00F76988" w:rsidP="009C1C53">
            <w:pPr>
              <w:widowControl w:val="0"/>
              <w:autoSpaceDE w:val="0"/>
              <w:autoSpaceDN w:val="0"/>
              <w:adjustRightInd w:val="0"/>
              <w:jc w:val="both"/>
            </w:pPr>
            <w:bookmarkStart w:id="469" w:name="sub_7771600"/>
            <w:r w:rsidRPr="007B6282">
              <w:t>БАЛАНС (актив)</w:t>
            </w:r>
            <w:bookmarkEnd w:id="469"/>
          </w:p>
        </w:tc>
        <w:tc>
          <w:tcPr>
            <w:tcW w:w="1815" w:type="dxa"/>
            <w:tcBorders>
              <w:top w:val="single" w:sz="4" w:space="0" w:color="auto"/>
              <w:left w:val="single" w:sz="4" w:space="0" w:color="auto"/>
              <w:bottom w:val="single" w:sz="4" w:space="0" w:color="auto"/>
            </w:tcBorders>
          </w:tcPr>
          <w:p w:rsidR="00F76988" w:rsidRPr="007B6282" w:rsidRDefault="00F76988" w:rsidP="009C1C53">
            <w:pPr>
              <w:widowControl w:val="0"/>
              <w:autoSpaceDE w:val="0"/>
              <w:autoSpaceDN w:val="0"/>
              <w:adjustRightInd w:val="0"/>
              <w:jc w:val="center"/>
            </w:pPr>
            <w:r w:rsidRPr="007B6282">
              <w:t>1600</w:t>
            </w:r>
          </w:p>
        </w:tc>
      </w:tr>
      <w:tr w:rsidR="00F76988" w:rsidRPr="007B6282" w:rsidTr="009C1C53">
        <w:tc>
          <w:tcPr>
            <w:tcW w:w="7938" w:type="dxa"/>
            <w:tcBorders>
              <w:top w:val="single" w:sz="4" w:space="0" w:color="auto"/>
              <w:bottom w:val="single" w:sz="4" w:space="0" w:color="auto"/>
              <w:right w:val="single" w:sz="4" w:space="0" w:color="auto"/>
            </w:tcBorders>
          </w:tcPr>
          <w:p w:rsidR="00F76988" w:rsidRPr="007B6282" w:rsidRDefault="00F76988" w:rsidP="009C1C53">
            <w:pPr>
              <w:widowControl w:val="0"/>
              <w:autoSpaceDE w:val="0"/>
              <w:autoSpaceDN w:val="0"/>
              <w:adjustRightInd w:val="0"/>
              <w:jc w:val="both"/>
            </w:pPr>
            <w:bookmarkStart w:id="470" w:name="sub_1300"/>
            <w:r w:rsidRPr="007B6282">
              <w:t>ИТОГО капитал</w:t>
            </w:r>
            <w:bookmarkEnd w:id="470"/>
          </w:p>
        </w:tc>
        <w:tc>
          <w:tcPr>
            <w:tcW w:w="1815" w:type="dxa"/>
            <w:tcBorders>
              <w:top w:val="single" w:sz="4" w:space="0" w:color="auto"/>
              <w:left w:val="single" w:sz="4" w:space="0" w:color="auto"/>
              <w:bottom w:val="single" w:sz="4" w:space="0" w:color="auto"/>
            </w:tcBorders>
          </w:tcPr>
          <w:p w:rsidR="00F76988" w:rsidRPr="007B6282" w:rsidRDefault="00F76988" w:rsidP="009C1C53">
            <w:pPr>
              <w:widowControl w:val="0"/>
              <w:autoSpaceDE w:val="0"/>
              <w:autoSpaceDN w:val="0"/>
              <w:adjustRightInd w:val="0"/>
              <w:jc w:val="center"/>
            </w:pPr>
            <w:r w:rsidRPr="007B6282">
              <w:t>1300</w:t>
            </w:r>
          </w:p>
        </w:tc>
      </w:tr>
      <w:tr w:rsidR="00F76988" w:rsidRPr="007B6282" w:rsidTr="009C1C53">
        <w:tc>
          <w:tcPr>
            <w:tcW w:w="7938" w:type="dxa"/>
            <w:tcBorders>
              <w:top w:val="single" w:sz="4" w:space="0" w:color="auto"/>
              <w:bottom w:val="single" w:sz="4" w:space="0" w:color="auto"/>
              <w:right w:val="single" w:sz="4" w:space="0" w:color="auto"/>
            </w:tcBorders>
          </w:tcPr>
          <w:p w:rsidR="00F76988" w:rsidRPr="007B6282" w:rsidRDefault="00F76988" w:rsidP="009C1C53">
            <w:pPr>
              <w:widowControl w:val="0"/>
              <w:autoSpaceDE w:val="0"/>
              <w:autoSpaceDN w:val="0"/>
              <w:adjustRightInd w:val="0"/>
              <w:jc w:val="both"/>
            </w:pPr>
            <w:bookmarkStart w:id="471" w:name="sub_1310"/>
            <w:r w:rsidRPr="007B6282">
              <w:t>Уставный капитал (складочный капитал, уставный фонд, вклады товарищей)</w:t>
            </w:r>
            <w:bookmarkEnd w:id="471"/>
          </w:p>
        </w:tc>
        <w:tc>
          <w:tcPr>
            <w:tcW w:w="1815" w:type="dxa"/>
            <w:tcBorders>
              <w:top w:val="single" w:sz="4" w:space="0" w:color="auto"/>
              <w:left w:val="single" w:sz="4" w:space="0" w:color="auto"/>
              <w:bottom w:val="single" w:sz="4" w:space="0" w:color="auto"/>
            </w:tcBorders>
          </w:tcPr>
          <w:p w:rsidR="00F76988" w:rsidRPr="007B6282" w:rsidRDefault="00F76988" w:rsidP="009C1C53">
            <w:pPr>
              <w:widowControl w:val="0"/>
              <w:autoSpaceDE w:val="0"/>
              <w:autoSpaceDN w:val="0"/>
              <w:adjustRightInd w:val="0"/>
              <w:jc w:val="center"/>
            </w:pPr>
            <w:r w:rsidRPr="007B6282">
              <w:t>1310</w:t>
            </w:r>
          </w:p>
        </w:tc>
      </w:tr>
      <w:tr w:rsidR="00F76988" w:rsidRPr="007B6282" w:rsidTr="009C1C53">
        <w:tc>
          <w:tcPr>
            <w:tcW w:w="7938" w:type="dxa"/>
            <w:tcBorders>
              <w:top w:val="single" w:sz="4" w:space="0" w:color="auto"/>
              <w:bottom w:val="single" w:sz="4" w:space="0" w:color="auto"/>
              <w:right w:val="single" w:sz="4" w:space="0" w:color="auto"/>
            </w:tcBorders>
          </w:tcPr>
          <w:p w:rsidR="00F76988" w:rsidRPr="007B6282" w:rsidRDefault="00F76988" w:rsidP="009C1C53">
            <w:pPr>
              <w:widowControl w:val="0"/>
              <w:autoSpaceDE w:val="0"/>
              <w:autoSpaceDN w:val="0"/>
              <w:adjustRightInd w:val="0"/>
              <w:jc w:val="both"/>
            </w:pPr>
            <w:bookmarkStart w:id="472" w:name="sub_1320"/>
            <w:r w:rsidRPr="007B6282">
              <w:t>Собственные акции, выкупленные у акционеров</w:t>
            </w:r>
            <w:bookmarkEnd w:id="472"/>
          </w:p>
        </w:tc>
        <w:tc>
          <w:tcPr>
            <w:tcW w:w="1815" w:type="dxa"/>
            <w:tcBorders>
              <w:top w:val="single" w:sz="4" w:space="0" w:color="auto"/>
              <w:left w:val="single" w:sz="4" w:space="0" w:color="auto"/>
              <w:bottom w:val="single" w:sz="4" w:space="0" w:color="auto"/>
            </w:tcBorders>
          </w:tcPr>
          <w:p w:rsidR="00F76988" w:rsidRPr="007B6282" w:rsidRDefault="00F76988" w:rsidP="009C1C53">
            <w:pPr>
              <w:widowControl w:val="0"/>
              <w:autoSpaceDE w:val="0"/>
              <w:autoSpaceDN w:val="0"/>
              <w:adjustRightInd w:val="0"/>
              <w:jc w:val="center"/>
            </w:pPr>
            <w:r w:rsidRPr="007B6282">
              <w:t>1320</w:t>
            </w:r>
          </w:p>
        </w:tc>
      </w:tr>
      <w:tr w:rsidR="00F76988" w:rsidRPr="007B6282" w:rsidTr="009C1C53">
        <w:tc>
          <w:tcPr>
            <w:tcW w:w="7938" w:type="dxa"/>
            <w:tcBorders>
              <w:top w:val="single" w:sz="4" w:space="0" w:color="auto"/>
              <w:bottom w:val="single" w:sz="4" w:space="0" w:color="auto"/>
              <w:right w:val="single" w:sz="4" w:space="0" w:color="auto"/>
            </w:tcBorders>
          </w:tcPr>
          <w:p w:rsidR="00F76988" w:rsidRPr="007B6282" w:rsidRDefault="00F76988" w:rsidP="009C1C53">
            <w:pPr>
              <w:widowControl w:val="0"/>
              <w:autoSpaceDE w:val="0"/>
              <w:autoSpaceDN w:val="0"/>
              <w:adjustRightInd w:val="0"/>
              <w:jc w:val="both"/>
            </w:pPr>
            <w:bookmarkStart w:id="473" w:name="sub_1340"/>
            <w:r w:rsidRPr="007B6282">
              <w:t xml:space="preserve">Переоценка </w:t>
            </w:r>
            <w:proofErr w:type="spellStart"/>
            <w:r w:rsidRPr="007B6282">
              <w:t>внеоборотных</w:t>
            </w:r>
            <w:proofErr w:type="spellEnd"/>
            <w:r w:rsidRPr="007B6282">
              <w:t xml:space="preserve"> активов</w:t>
            </w:r>
            <w:bookmarkEnd w:id="473"/>
          </w:p>
        </w:tc>
        <w:tc>
          <w:tcPr>
            <w:tcW w:w="1815" w:type="dxa"/>
            <w:tcBorders>
              <w:top w:val="single" w:sz="4" w:space="0" w:color="auto"/>
              <w:left w:val="single" w:sz="4" w:space="0" w:color="auto"/>
              <w:bottom w:val="single" w:sz="4" w:space="0" w:color="auto"/>
            </w:tcBorders>
          </w:tcPr>
          <w:p w:rsidR="00F76988" w:rsidRPr="007B6282" w:rsidRDefault="00F76988" w:rsidP="009C1C53">
            <w:pPr>
              <w:widowControl w:val="0"/>
              <w:autoSpaceDE w:val="0"/>
              <w:autoSpaceDN w:val="0"/>
              <w:adjustRightInd w:val="0"/>
              <w:jc w:val="center"/>
            </w:pPr>
            <w:r w:rsidRPr="007B6282">
              <w:t>1340</w:t>
            </w:r>
          </w:p>
        </w:tc>
      </w:tr>
      <w:tr w:rsidR="00F76988" w:rsidRPr="007B6282" w:rsidTr="009C1C53">
        <w:tc>
          <w:tcPr>
            <w:tcW w:w="7938" w:type="dxa"/>
            <w:tcBorders>
              <w:top w:val="single" w:sz="4" w:space="0" w:color="auto"/>
              <w:bottom w:val="single" w:sz="4" w:space="0" w:color="auto"/>
              <w:right w:val="single" w:sz="4" w:space="0" w:color="auto"/>
            </w:tcBorders>
          </w:tcPr>
          <w:p w:rsidR="00F76988" w:rsidRPr="007B6282" w:rsidRDefault="00F76988" w:rsidP="009C1C53">
            <w:pPr>
              <w:widowControl w:val="0"/>
              <w:autoSpaceDE w:val="0"/>
              <w:autoSpaceDN w:val="0"/>
              <w:adjustRightInd w:val="0"/>
              <w:jc w:val="both"/>
            </w:pPr>
            <w:bookmarkStart w:id="474" w:name="sub_1350"/>
            <w:r w:rsidRPr="007B6282">
              <w:t>Добавочный капитал (без переоценки)</w:t>
            </w:r>
            <w:bookmarkEnd w:id="474"/>
          </w:p>
        </w:tc>
        <w:tc>
          <w:tcPr>
            <w:tcW w:w="1815" w:type="dxa"/>
            <w:tcBorders>
              <w:top w:val="single" w:sz="4" w:space="0" w:color="auto"/>
              <w:left w:val="single" w:sz="4" w:space="0" w:color="auto"/>
              <w:bottom w:val="single" w:sz="4" w:space="0" w:color="auto"/>
            </w:tcBorders>
          </w:tcPr>
          <w:p w:rsidR="00F76988" w:rsidRPr="007B6282" w:rsidRDefault="00F76988" w:rsidP="009C1C53">
            <w:pPr>
              <w:widowControl w:val="0"/>
              <w:autoSpaceDE w:val="0"/>
              <w:autoSpaceDN w:val="0"/>
              <w:adjustRightInd w:val="0"/>
              <w:jc w:val="center"/>
            </w:pPr>
            <w:r w:rsidRPr="007B6282">
              <w:t>1350</w:t>
            </w:r>
          </w:p>
        </w:tc>
      </w:tr>
      <w:tr w:rsidR="00F76988" w:rsidRPr="007B6282" w:rsidTr="009C1C53">
        <w:tc>
          <w:tcPr>
            <w:tcW w:w="7938" w:type="dxa"/>
            <w:tcBorders>
              <w:top w:val="single" w:sz="4" w:space="0" w:color="auto"/>
              <w:bottom w:val="single" w:sz="4" w:space="0" w:color="auto"/>
              <w:right w:val="single" w:sz="4" w:space="0" w:color="auto"/>
            </w:tcBorders>
          </w:tcPr>
          <w:p w:rsidR="00F76988" w:rsidRPr="007B6282" w:rsidRDefault="00F76988" w:rsidP="009C1C53">
            <w:pPr>
              <w:widowControl w:val="0"/>
              <w:autoSpaceDE w:val="0"/>
              <w:autoSpaceDN w:val="0"/>
              <w:adjustRightInd w:val="0"/>
              <w:jc w:val="both"/>
            </w:pPr>
            <w:bookmarkStart w:id="475" w:name="sub_1360"/>
            <w:r w:rsidRPr="007B6282">
              <w:t>Резервный капитал</w:t>
            </w:r>
            <w:bookmarkEnd w:id="475"/>
          </w:p>
        </w:tc>
        <w:tc>
          <w:tcPr>
            <w:tcW w:w="1815" w:type="dxa"/>
            <w:tcBorders>
              <w:top w:val="single" w:sz="4" w:space="0" w:color="auto"/>
              <w:left w:val="single" w:sz="4" w:space="0" w:color="auto"/>
              <w:bottom w:val="single" w:sz="4" w:space="0" w:color="auto"/>
            </w:tcBorders>
          </w:tcPr>
          <w:p w:rsidR="00F76988" w:rsidRPr="007B6282" w:rsidRDefault="00F76988" w:rsidP="009C1C53">
            <w:pPr>
              <w:widowControl w:val="0"/>
              <w:autoSpaceDE w:val="0"/>
              <w:autoSpaceDN w:val="0"/>
              <w:adjustRightInd w:val="0"/>
              <w:jc w:val="center"/>
            </w:pPr>
            <w:r w:rsidRPr="007B6282">
              <w:t>1360</w:t>
            </w:r>
          </w:p>
        </w:tc>
      </w:tr>
      <w:tr w:rsidR="00F76988" w:rsidRPr="007B6282" w:rsidTr="009C1C53">
        <w:tc>
          <w:tcPr>
            <w:tcW w:w="7938" w:type="dxa"/>
            <w:tcBorders>
              <w:top w:val="single" w:sz="4" w:space="0" w:color="auto"/>
              <w:bottom w:val="single" w:sz="4" w:space="0" w:color="auto"/>
              <w:right w:val="single" w:sz="4" w:space="0" w:color="auto"/>
            </w:tcBorders>
          </w:tcPr>
          <w:p w:rsidR="00F76988" w:rsidRPr="007B6282" w:rsidRDefault="00F76988" w:rsidP="009C1C53">
            <w:pPr>
              <w:widowControl w:val="0"/>
              <w:autoSpaceDE w:val="0"/>
              <w:autoSpaceDN w:val="0"/>
              <w:adjustRightInd w:val="0"/>
              <w:jc w:val="both"/>
            </w:pPr>
            <w:bookmarkStart w:id="476" w:name="sub_1370"/>
            <w:r w:rsidRPr="007B6282">
              <w:t>Нераспределенная прибыль (непокрытый убыток)</w:t>
            </w:r>
            <w:bookmarkEnd w:id="476"/>
          </w:p>
        </w:tc>
        <w:tc>
          <w:tcPr>
            <w:tcW w:w="1815" w:type="dxa"/>
            <w:tcBorders>
              <w:top w:val="single" w:sz="4" w:space="0" w:color="auto"/>
              <w:left w:val="single" w:sz="4" w:space="0" w:color="auto"/>
              <w:bottom w:val="single" w:sz="4" w:space="0" w:color="auto"/>
            </w:tcBorders>
          </w:tcPr>
          <w:p w:rsidR="00F76988" w:rsidRPr="007B6282" w:rsidRDefault="00F76988" w:rsidP="009C1C53">
            <w:pPr>
              <w:widowControl w:val="0"/>
              <w:autoSpaceDE w:val="0"/>
              <w:autoSpaceDN w:val="0"/>
              <w:adjustRightInd w:val="0"/>
              <w:jc w:val="center"/>
            </w:pPr>
            <w:r w:rsidRPr="007B6282">
              <w:t>1370</w:t>
            </w:r>
          </w:p>
        </w:tc>
      </w:tr>
      <w:tr w:rsidR="00F76988" w:rsidRPr="007B6282" w:rsidTr="009C1C53">
        <w:tc>
          <w:tcPr>
            <w:tcW w:w="7938" w:type="dxa"/>
            <w:tcBorders>
              <w:top w:val="single" w:sz="4" w:space="0" w:color="auto"/>
              <w:bottom w:val="single" w:sz="4" w:space="0" w:color="auto"/>
              <w:right w:val="single" w:sz="4" w:space="0" w:color="auto"/>
            </w:tcBorders>
          </w:tcPr>
          <w:p w:rsidR="00F76988" w:rsidRPr="007B6282" w:rsidRDefault="00F76988" w:rsidP="009C1C53">
            <w:pPr>
              <w:widowControl w:val="0"/>
              <w:autoSpaceDE w:val="0"/>
              <w:autoSpaceDN w:val="0"/>
              <w:adjustRightInd w:val="0"/>
              <w:jc w:val="both"/>
            </w:pPr>
            <w:bookmarkStart w:id="477" w:name="sub_1410"/>
            <w:r w:rsidRPr="007B6282">
              <w:t>Долгосрочные заемные средства</w:t>
            </w:r>
            <w:bookmarkEnd w:id="477"/>
          </w:p>
        </w:tc>
        <w:tc>
          <w:tcPr>
            <w:tcW w:w="1815" w:type="dxa"/>
            <w:tcBorders>
              <w:top w:val="single" w:sz="4" w:space="0" w:color="auto"/>
              <w:left w:val="single" w:sz="4" w:space="0" w:color="auto"/>
              <w:bottom w:val="single" w:sz="4" w:space="0" w:color="auto"/>
            </w:tcBorders>
          </w:tcPr>
          <w:p w:rsidR="00F76988" w:rsidRPr="007B6282" w:rsidRDefault="00F76988" w:rsidP="009C1C53">
            <w:pPr>
              <w:widowControl w:val="0"/>
              <w:autoSpaceDE w:val="0"/>
              <w:autoSpaceDN w:val="0"/>
              <w:adjustRightInd w:val="0"/>
              <w:jc w:val="center"/>
            </w:pPr>
            <w:r w:rsidRPr="007B6282">
              <w:t>1410</w:t>
            </w:r>
          </w:p>
        </w:tc>
      </w:tr>
      <w:tr w:rsidR="00F76988" w:rsidRPr="007B6282" w:rsidTr="009C1C53">
        <w:tc>
          <w:tcPr>
            <w:tcW w:w="7938" w:type="dxa"/>
            <w:tcBorders>
              <w:top w:val="single" w:sz="4" w:space="0" w:color="auto"/>
              <w:bottom w:val="single" w:sz="4" w:space="0" w:color="auto"/>
              <w:right w:val="single" w:sz="4" w:space="0" w:color="auto"/>
            </w:tcBorders>
          </w:tcPr>
          <w:p w:rsidR="00F76988" w:rsidRPr="007B6282" w:rsidRDefault="00F76988" w:rsidP="009C1C53">
            <w:pPr>
              <w:widowControl w:val="0"/>
              <w:autoSpaceDE w:val="0"/>
              <w:autoSpaceDN w:val="0"/>
              <w:adjustRightInd w:val="0"/>
              <w:jc w:val="both"/>
            </w:pPr>
            <w:r w:rsidRPr="007B6282">
              <w:t>Отложенные налоговые обязательства</w:t>
            </w:r>
          </w:p>
        </w:tc>
        <w:tc>
          <w:tcPr>
            <w:tcW w:w="1815" w:type="dxa"/>
            <w:tcBorders>
              <w:top w:val="single" w:sz="4" w:space="0" w:color="auto"/>
              <w:left w:val="single" w:sz="4" w:space="0" w:color="auto"/>
              <w:bottom w:val="single" w:sz="4" w:space="0" w:color="auto"/>
            </w:tcBorders>
          </w:tcPr>
          <w:p w:rsidR="00F76988" w:rsidRPr="007B6282" w:rsidRDefault="00F76988" w:rsidP="009C1C53">
            <w:pPr>
              <w:widowControl w:val="0"/>
              <w:autoSpaceDE w:val="0"/>
              <w:autoSpaceDN w:val="0"/>
              <w:adjustRightInd w:val="0"/>
              <w:jc w:val="center"/>
            </w:pPr>
            <w:r w:rsidRPr="007B6282">
              <w:t>1420</w:t>
            </w:r>
          </w:p>
        </w:tc>
      </w:tr>
      <w:tr w:rsidR="00F76988" w:rsidRPr="007B6282" w:rsidTr="009C1C53">
        <w:tc>
          <w:tcPr>
            <w:tcW w:w="7938" w:type="dxa"/>
            <w:tcBorders>
              <w:top w:val="single" w:sz="4" w:space="0" w:color="auto"/>
              <w:bottom w:val="single" w:sz="4" w:space="0" w:color="auto"/>
              <w:right w:val="single" w:sz="4" w:space="0" w:color="auto"/>
            </w:tcBorders>
          </w:tcPr>
          <w:p w:rsidR="00F76988" w:rsidRPr="007B6282" w:rsidRDefault="00F76988" w:rsidP="009C1C53">
            <w:pPr>
              <w:widowControl w:val="0"/>
              <w:autoSpaceDE w:val="0"/>
              <w:autoSpaceDN w:val="0"/>
              <w:adjustRightInd w:val="0"/>
              <w:jc w:val="both"/>
            </w:pPr>
            <w:r w:rsidRPr="007B6282">
              <w:t>Оценочные обязательства</w:t>
            </w:r>
          </w:p>
        </w:tc>
        <w:tc>
          <w:tcPr>
            <w:tcW w:w="1815" w:type="dxa"/>
            <w:tcBorders>
              <w:top w:val="single" w:sz="4" w:space="0" w:color="auto"/>
              <w:left w:val="single" w:sz="4" w:space="0" w:color="auto"/>
              <w:bottom w:val="single" w:sz="4" w:space="0" w:color="auto"/>
            </w:tcBorders>
          </w:tcPr>
          <w:p w:rsidR="00F76988" w:rsidRPr="007B6282" w:rsidRDefault="00F76988" w:rsidP="009C1C53">
            <w:pPr>
              <w:widowControl w:val="0"/>
              <w:autoSpaceDE w:val="0"/>
              <w:autoSpaceDN w:val="0"/>
              <w:adjustRightInd w:val="0"/>
              <w:jc w:val="center"/>
            </w:pPr>
            <w:bookmarkStart w:id="478" w:name="sub_1430"/>
            <w:r w:rsidRPr="007B6282">
              <w:t>1430</w:t>
            </w:r>
            <w:bookmarkEnd w:id="478"/>
          </w:p>
        </w:tc>
      </w:tr>
      <w:tr w:rsidR="00F76988" w:rsidRPr="007B6282" w:rsidTr="009C1C53">
        <w:tc>
          <w:tcPr>
            <w:tcW w:w="7938" w:type="dxa"/>
            <w:tcBorders>
              <w:top w:val="single" w:sz="4" w:space="0" w:color="auto"/>
              <w:bottom w:val="single" w:sz="4" w:space="0" w:color="auto"/>
              <w:right w:val="single" w:sz="4" w:space="0" w:color="auto"/>
            </w:tcBorders>
          </w:tcPr>
          <w:p w:rsidR="00F76988" w:rsidRPr="007B6282" w:rsidRDefault="00F76988" w:rsidP="009C1C53">
            <w:pPr>
              <w:widowControl w:val="0"/>
              <w:autoSpaceDE w:val="0"/>
              <w:autoSpaceDN w:val="0"/>
              <w:adjustRightInd w:val="0"/>
              <w:jc w:val="both"/>
            </w:pPr>
            <w:bookmarkStart w:id="479" w:name="sub_1450"/>
            <w:r w:rsidRPr="007B6282">
              <w:t>Прочие долгосрочные обязательства</w:t>
            </w:r>
            <w:bookmarkEnd w:id="479"/>
          </w:p>
        </w:tc>
        <w:tc>
          <w:tcPr>
            <w:tcW w:w="1815" w:type="dxa"/>
            <w:tcBorders>
              <w:top w:val="single" w:sz="4" w:space="0" w:color="auto"/>
              <w:left w:val="single" w:sz="4" w:space="0" w:color="auto"/>
              <w:bottom w:val="single" w:sz="4" w:space="0" w:color="auto"/>
            </w:tcBorders>
          </w:tcPr>
          <w:p w:rsidR="00F76988" w:rsidRPr="007B6282" w:rsidRDefault="00F76988" w:rsidP="009C1C53">
            <w:pPr>
              <w:widowControl w:val="0"/>
              <w:autoSpaceDE w:val="0"/>
              <w:autoSpaceDN w:val="0"/>
              <w:adjustRightInd w:val="0"/>
              <w:jc w:val="center"/>
            </w:pPr>
            <w:r w:rsidRPr="007B6282">
              <w:t>1450</w:t>
            </w:r>
          </w:p>
        </w:tc>
      </w:tr>
      <w:tr w:rsidR="00F76988" w:rsidRPr="007B6282" w:rsidTr="009C1C53">
        <w:tc>
          <w:tcPr>
            <w:tcW w:w="7938" w:type="dxa"/>
            <w:tcBorders>
              <w:top w:val="single" w:sz="4" w:space="0" w:color="auto"/>
              <w:bottom w:val="single" w:sz="4" w:space="0" w:color="auto"/>
              <w:right w:val="single" w:sz="4" w:space="0" w:color="auto"/>
            </w:tcBorders>
          </w:tcPr>
          <w:p w:rsidR="00F76988" w:rsidRPr="007B6282" w:rsidRDefault="00F76988" w:rsidP="009C1C53">
            <w:pPr>
              <w:widowControl w:val="0"/>
              <w:autoSpaceDE w:val="0"/>
              <w:autoSpaceDN w:val="0"/>
              <w:adjustRightInd w:val="0"/>
              <w:jc w:val="both"/>
            </w:pPr>
            <w:bookmarkStart w:id="480" w:name="sub_1400"/>
            <w:r w:rsidRPr="007B6282">
              <w:t>ИТОГО долгосрочных обязательств</w:t>
            </w:r>
            <w:bookmarkEnd w:id="480"/>
          </w:p>
        </w:tc>
        <w:tc>
          <w:tcPr>
            <w:tcW w:w="1815" w:type="dxa"/>
            <w:tcBorders>
              <w:top w:val="single" w:sz="4" w:space="0" w:color="auto"/>
              <w:left w:val="single" w:sz="4" w:space="0" w:color="auto"/>
              <w:bottom w:val="single" w:sz="4" w:space="0" w:color="auto"/>
            </w:tcBorders>
          </w:tcPr>
          <w:p w:rsidR="00F76988" w:rsidRPr="007B6282" w:rsidRDefault="00F76988" w:rsidP="009C1C53">
            <w:pPr>
              <w:widowControl w:val="0"/>
              <w:autoSpaceDE w:val="0"/>
              <w:autoSpaceDN w:val="0"/>
              <w:adjustRightInd w:val="0"/>
              <w:jc w:val="center"/>
            </w:pPr>
            <w:r w:rsidRPr="007B6282">
              <w:t>1400</w:t>
            </w:r>
          </w:p>
        </w:tc>
      </w:tr>
      <w:tr w:rsidR="00F76988" w:rsidRPr="007B6282" w:rsidTr="009C1C53">
        <w:tc>
          <w:tcPr>
            <w:tcW w:w="7938" w:type="dxa"/>
            <w:tcBorders>
              <w:top w:val="single" w:sz="4" w:space="0" w:color="auto"/>
              <w:bottom w:val="single" w:sz="4" w:space="0" w:color="auto"/>
              <w:right w:val="single" w:sz="4" w:space="0" w:color="auto"/>
            </w:tcBorders>
          </w:tcPr>
          <w:p w:rsidR="00F76988" w:rsidRPr="007B6282" w:rsidRDefault="00F76988" w:rsidP="009C1C53">
            <w:pPr>
              <w:widowControl w:val="0"/>
              <w:autoSpaceDE w:val="0"/>
              <w:autoSpaceDN w:val="0"/>
              <w:adjustRightInd w:val="0"/>
              <w:jc w:val="both"/>
            </w:pPr>
            <w:bookmarkStart w:id="481" w:name="sub_1510"/>
            <w:r w:rsidRPr="007B6282">
              <w:t>Краткосрочные заемные обязательства</w:t>
            </w:r>
            <w:bookmarkEnd w:id="481"/>
          </w:p>
        </w:tc>
        <w:tc>
          <w:tcPr>
            <w:tcW w:w="1815" w:type="dxa"/>
            <w:tcBorders>
              <w:top w:val="single" w:sz="4" w:space="0" w:color="auto"/>
              <w:left w:val="single" w:sz="4" w:space="0" w:color="auto"/>
              <w:bottom w:val="single" w:sz="4" w:space="0" w:color="auto"/>
            </w:tcBorders>
          </w:tcPr>
          <w:p w:rsidR="00F76988" w:rsidRPr="007B6282" w:rsidRDefault="00F76988" w:rsidP="009C1C53">
            <w:pPr>
              <w:widowControl w:val="0"/>
              <w:autoSpaceDE w:val="0"/>
              <w:autoSpaceDN w:val="0"/>
              <w:adjustRightInd w:val="0"/>
              <w:jc w:val="center"/>
            </w:pPr>
            <w:r w:rsidRPr="007B6282">
              <w:t>1510</w:t>
            </w:r>
          </w:p>
        </w:tc>
      </w:tr>
      <w:tr w:rsidR="00F76988" w:rsidRPr="007B6282" w:rsidTr="009C1C53">
        <w:tc>
          <w:tcPr>
            <w:tcW w:w="7938" w:type="dxa"/>
            <w:tcBorders>
              <w:top w:val="single" w:sz="4" w:space="0" w:color="auto"/>
              <w:bottom w:val="single" w:sz="4" w:space="0" w:color="auto"/>
              <w:right w:val="single" w:sz="4" w:space="0" w:color="auto"/>
            </w:tcBorders>
          </w:tcPr>
          <w:p w:rsidR="00F76988" w:rsidRPr="007B6282" w:rsidRDefault="00F76988" w:rsidP="009C1C53">
            <w:pPr>
              <w:widowControl w:val="0"/>
              <w:autoSpaceDE w:val="0"/>
              <w:autoSpaceDN w:val="0"/>
              <w:adjustRightInd w:val="0"/>
              <w:jc w:val="both"/>
            </w:pPr>
            <w:bookmarkStart w:id="482" w:name="sub_1520"/>
            <w:r w:rsidRPr="007B6282">
              <w:t>Краткосрочная кредиторская задолженность</w:t>
            </w:r>
            <w:bookmarkEnd w:id="482"/>
          </w:p>
        </w:tc>
        <w:tc>
          <w:tcPr>
            <w:tcW w:w="1815" w:type="dxa"/>
            <w:tcBorders>
              <w:top w:val="single" w:sz="4" w:space="0" w:color="auto"/>
              <w:left w:val="single" w:sz="4" w:space="0" w:color="auto"/>
              <w:bottom w:val="single" w:sz="4" w:space="0" w:color="auto"/>
            </w:tcBorders>
          </w:tcPr>
          <w:p w:rsidR="00F76988" w:rsidRPr="007B6282" w:rsidRDefault="00F76988" w:rsidP="009C1C53">
            <w:pPr>
              <w:widowControl w:val="0"/>
              <w:autoSpaceDE w:val="0"/>
              <w:autoSpaceDN w:val="0"/>
              <w:adjustRightInd w:val="0"/>
              <w:jc w:val="center"/>
            </w:pPr>
            <w:r w:rsidRPr="007B6282">
              <w:t>1520</w:t>
            </w:r>
          </w:p>
        </w:tc>
      </w:tr>
      <w:tr w:rsidR="00F76988" w:rsidRPr="007B6282" w:rsidTr="009C1C53">
        <w:tc>
          <w:tcPr>
            <w:tcW w:w="7938" w:type="dxa"/>
            <w:tcBorders>
              <w:top w:val="single" w:sz="4" w:space="0" w:color="auto"/>
              <w:bottom w:val="single" w:sz="4" w:space="0" w:color="auto"/>
              <w:right w:val="single" w:sz="4" w:space="0" w:color="auto"/>
            </w:tcBorders>
          </w:tcPr>
          <w:p w:rsidR="00F76988" w:rsidRPr="007B6282" w:rsidRDefault="00F76988" w:rsidP="009C1C53">
            <w:pPr>
              <w:widowControl w:val="0"/>
              <w:autoSpaceDE w:val="0"/>
              <w:autoSpaceDN w:val="0"/>
              <w:adjustRightInd w:val="0"/>
              <w:jc w:val="both"/>
            </w:pPr>
            <w:bookmarkStart w:id="483" w:name="sub_1530"/>
            <w:r w:rsidRPr="007B6282">
              <w:t>Доходы будущих периодов</w:t>
            </w:r>
            <w:bookmarkEnd w:id="483"/>
          </w:p>
        </w:tc>
        <w:tc>
          <w:tcPr>
            <w:tcW w:w="1815" w:type="dxa"/>
            <w:tcBorders>
              <w:top w:val="single" w:sz="4" w:space="0" w:color="auto"/>
              <w:left w:val="single" w:sz="4" w:space="0" w:color="auto"/>
              <w:bottom w:val="single" w:sz="4" w:space="0" w:color="auto"/>
            </w:tcBorders>
          </w:tcPr>
          <w:p w:rsidR="00F76988" w:rsidRPr="007B6282" w:rsidRDefault="00F76988" w:rsidP="009C1C53">
            <w:pPr>
              <w:widowControl w:val="0"/>
              <w:autoSpaceDE w:val="0"/>
              <w:autoSpaceDN w:val="0"/>
              <w:adjustRightInd w:val="0"/>
              <w:jc w:val="center"/>
            </w:pPr>
            <w:r w:rsidRPr="007B6282">
              <w:t>1530</w:t>
            </w:r>
          </w:p>
        </w:tc>
      </w:tr>
      <w:tr w:rsidR="00F76988" w:rsidRPr="007B6282" w:rsidTr="009C1C53">
        <w:tc>
          <w:tcPr>
            <w:tcW w:w="7938" w:type="dxa"/>
            <w:tcBorders>
              <w:top w:val="single" w:sz="4" w:space="0" w:color="auto"/>
              <w:bottom w:val="single" w:sz="4" w:space="0" w:color="auto"/>
              <w:right w:val="single" w:sz="4" w:space="0" w:color="auto"/>
            </w:tcBorders>
          </w:tcPr>
          <w:p w:rsidR="00F76988" w:rsidRPr="007B6282" w:rsidRDefault="00F76988" w:rsidP="009C1C53">
            <w:pPr>
              <w:widowControl w:val="0"/>
              <w:autoSpaceDE w:val="0"/>
              <w:autoSpaceDN w:val="0"/>
              <w:adjustRightInd w:val="0"/>
              <w:jc w:val="both"/>
            </w:pPr>
            <w:bookmarkStart w:id="484" w:name="sub_1540"/>
            <w:r w:rsidRPr="007B6282">
              <w:t>Оценочные обязательства</w:t>
            </w:r>
            <w:bookmarkEnd w:id="484"/>
          </w:p>
        </w:tc>
        <w:tc>
          <w:tcPr>
            <w:tcW w:w="1815" w:type="dxa"/>
            <w:tcBorders>
              <w:top w:val="single" w:sz="4" w:space="0" w:color="auto"/>
              <w:left w:val="single" w:sz="4" w:space="0" w:color="auto"/>
              <w:bottom w:val="single" w:sz="4" w:space="0" w:color="auto"/>
            </w:tcBorders>
          </w:tcPr>
          <w:p w:rsidR="00F76988" w:rsidRPr="007B6282" w:rsidRDefault="00F76988" w:rsidP="009C1C53">
            <w:pPr>
              <w:widowControl w:val="0"/>
              <w:autoSpaceDE w:val="0"/>
              <w:autoSpaceDN w:val="0"/>
              <w:adjustRightInd w:val="0"/>
              <w:jc w:val="center"/>
            </w:pPr>
            <w:r w:rsidRPr="007B6282">
              <w:t>1540</w:t>
            </w:r>
          </w:p>
        </w:tc>
      </w:tr>
      <w:tr w:rsidR="00F76988" w:rsidRPr="007B6282" w:rsidTr="009C1C53">
        <w:tc>
          <w:tcPr>
            <w:tcW w:w="7938" w:type="dxa"/>
            <w:tcBorders>
              <w:top w:val="single" w:sz="4" w:space="0" w:color="auto"/>
              <w:bottom w:val="single" w:sz="4" w:space="0" w:color="auto"/>
              <w:right w:val="single" w:sz="4" w:space="0" w:color="auto"/>
            </w:tcBorders>
          </w:tcPr>
          <w:p w:rsidR="00F76988" w:rsidRPr="007B6282" w:rsidRDefault="00F76988" w:rsidP="009C1C53">
            <w:pPr>
              <w:widowControl w:val="0"/>
              <w:autoSpaceDE w:val="0"/>
              <w:autoSpaceDN w:val="0"/>
              <w:adjustRightInd w:val="0"/>
              <w:jc w:val="both"/>
            </w:pPr>
            <w:bookmarkStart w:id="485" w:name="sub_1550"/>
            <w:r w:rsidRPr="007B6282">
              <w:t>Прочие краткосрочные обязательства</w:t>
            </w:r>
            <w:bookmarkEnd w:id="485"/>
          </w:p>
        </w:tc>
        <w:tc>
          <w:tcPr>
            <w:tcW w:w="1815" w:type="dxa"/>
            <w:tcBorders>
              <w:top w:val="single" w:sz="4" w:space="0" w:color="auto"/>
              <w:left w:val="single" w:sz="4" w:space="0" w:color="auto"/>
              <w:bottom w:val="single" w:sz="4" w:space="0" w:color="auto"/>
            </w:tcBorders>
          </w:tcPr>
          <w:p w:rsidR="00F76988" w:rsidRPr="007B6282" w:rsidRDefault="00F76988" w:rsidP="009C1C53">
            <w:pPr>
              <w:widowControl w:val="0"/>
              <w:autoSpaceDE w:val="0"/>
              <w:autoSpaceDN w:val="0"/>
              <w:adjustRightInd w:val="0"/>
              <w:jc w:val="center"/>
            </w:pPr>
            <w:r w:rsidRPr="007B6282">
              <w:t>1550</w:t>
            </w:r>
          </w:p>
        </w:tc>
      </w:tr>
      <w:tr w:rsidR="00F76988" w:rsidRPr="007B6282" w:rsidTr="009C1C53">
        <w:tc>
          <w:tcPr>
            <w:tcW w:w="7938" w:type="dxa"/>
            <w:tcBorders>
              <w:top w:val="single" w:sz="4" w:space="0" w:color="auto"/>
              <w:bottom w:val="single" w:sz="4" w:space="0" w:color="auto"/>
              <w:right w:val="single" w:sz="4" w:space="0" w:color="auto"/>
            </w:tcBorders>
          </w:tcPr>
          <w:p w:rsidR="00F76988" w:rsidRPr="007B6282" w:rsidRDefault="00F76988" w:rsidP="009C1C53">
            <w:pPr>
              <w:widowControl w:val="0"/>
              <w:autoSpaceDE w:val="0"/>
              <w:autoSpaceDN w:val="0"/>
              <w:adjustRightInd w:val="0"/>
              <w:jc w:val="both"/>
            </w:pPr>
            <w:bookmarkStart w:id="486" w:name="sub_1500"/>
            <w:r w:rsidRPr="007B6282">
              <w:t>ИТОГО краткосрочных обязательств</w:t>
            </w:r>
            <w:bookmarkEnd w:id="486"/>
          </w:p>
        </w:tc>
        <w:tc>
          <w:tcPr>
            <w:tcW w:w="1815" w:type="dxa"/>
            <w:tcBorders>
              <w:top w:val="single" w:sz="4" w:space="0" w:color="auto"/>
              <w:left w:val="single" w:sz="4" w:space="0" w:color="auto"/>
              <w:bottom w:val="single" w:sz="4" w:space="0" w:color="auto"/>
            </w:tcBorders>
          </w:tcPr>
          <w:p w:rsidR="00F76988" w:rsidRPr="007B6282" w:rsidRDefault="00F76988" w:rsidP="009C1C53">
            <w:pPr>
              <w:widowControl w:val="0"/>
              <w:autoSpaceDE w:val="0"/>
              <w:autoSpaceDN w:val="0"/>
              <w:adjustRightInd w:val="0"/>
              <w:jc w:val="center"/>
            </w:pPr>
            <w:r w:rsidRPr="007B6282">
              <w:t>1500</w:t>
            </w:r>
          </w:p>
        </w:tc>
      </w:tr>
      <w:tr w:rsidR="00F76988" w:rsidRPr="007B6282" w:rsidTr="009C1C53">
        <w:tc>
          <w:tcPr>
            <w:tcW w:w="7938" w:type="dxa"/>
            <w:tcBorders>
              <w:top w:val="single" w:sz="4" w:space="0" w:color="auto"/>
              <w:bottom w:val="single" w:sz="4" w:space="0" w:color="auto"/>
              <w:right w:val="single" w:sz="4" w:space="0" w:color="auto"/>
            </w:tcBorders>
          </w:tcPr>
          <w:p w:rsidR="00F76988" w:rsidRPr="007B6282" w:rsidRDefault="00F76988" w:rsidP="009C1C53">
            <w:pPr>
              <w:widowControl w:val="0"/>
              <w:autoSpaceDE w:val="0"/>
              <w:autoSpaceDN w:val="0"/>
              <w:adjustRightInd w:val="0"/>
              <w:jc w:val="both"/>
            </w:pPr>
            <w:bookmarkStart w:id="487" w:name="sub_1700"/>
            <w:r w:rsidRPr="007B6282">
              <w:t>БАЛАНС (пассив)</w:t>
            </w:r>
            <w:bookmarkEnd w:id="487"/>
          </w:p>
        </w:tc>
        <w:tc>
          <w:tcPr>
            <w:tcW w:w="1815" w:type="dxa"/>
            <w:tcBorders>
              <w:top w:val="single" w:sz="4" w:space="0" w:color="auto"/>
              <w:left w:val="single" w:sz="4" w:space="0" w:color="auto"/>
              <w:bottom w:val="single" w:sz="4" w:space="0" w:color="auto"/>
            </w:tcBorders>
          </w:tcPr>
          <w:p w:rsidR="00F76988" w:rsidRPr="007B6282" w:rsidRDefault="00F76988" w:rsidP="009C1C53">
            <w:pPr>
              <w:widowControl w:val="0"/>
              <w:autoSpaceDE w:val="0"/>
              <w:autoSpaceDN w:val="0"/>
              <w:adjustRightInd w:val="0"/>
              <w:jc w:val="center"/>
            </w:pPr>
            <w:r w:rsidRPr="007B6282">
              <w:t>1700</w:t>
            </w:r>
          </w:p>
        </w:tc>
      </w:tr>
      <w:tr w:rsidR="00F76988" w:rsidRPr="007B6282" w:rsidTr="009C1C53">
        <w:tc>
          <w:tcPr>
            <w:tcW w:w="7938" w:type="dxa"/>
            <w:tcBorders>
              <w:top w:val="single" w:sz="4" w:space="0" w:color="auto"/>
              <w:bottom w:val="single" w:sz="4" w:space="0" w:color="auto"/>
              <w:right w:val="single" w:sz="4" w:space="0" w:color="auto"/>
            </w:tcBorders>
          </w:tcPr>
          <w:p w:rsidR="00F76988" w:rsidRPr="007B6282" w:rsidRDefault="00F76988" w:rsidP="009C1C53">
            <w:pPr>
              <w:widowControl w:val="0"/>
              <w:autoSpaceDE w:val="0"/>
              <w:autoSpaceDN w:val="0"/>
              <w:adjustRightInd w:val="0"/>
              <w:jc w:val="center"/>
            </w:pPr>
            <w:bookmarkStart w:id="488" w:name="sub_4200"/>
            <w:r w:rsidRPr="007B6282">
              <w:t>ОТЧЕТ О ПРИБЫЛЯХ И УБЫТКАХ</w:t>
            </w:r>
            <w:bookmarkEnd w:id="488"/>
          </w:p>
        </w:tc>
        <w:tc>
          <w:tcPr>
            <w:tcW w:w="1815" w:type="dxa"/>
            <w:tcBorders>
              <w:top w:val="single" w:sz="4" w:space="0" w:color="auto"/>
              <w:left w:val="single" w:sz="4" w:space="0" w:color="auto"/>
              <w:bottom w:val="single" w:sz="4" w:space="0" w:color="auto"/>
            </w:tcBorders>
          </w:tcPr>
          <w:p w:rsidR="00F76988" w:rsidRPr="007B6282" w:rsidRDefault="00F76988" w:rsidP="009C1C53">
            <w:pPr>
              <w:widowControl w:val="0"/>
              <w:autoSpaceDE w:val="0"/>
              <w:autoSpaceDN w:val="0"/>
              <w:adjustRightInd w:val="0"/>
              <w:jc w:val="center"/>
            </w:pPr>
            <w:r w:rsidRPr="007B6282">
              <w:t>2000</w:t>
            </w:r>
          </w:p>
        </w:tc>
      </w:tr>
      <w:tr w:rsidR="00F76988" w:rsidRPr="007B6282" w:rsidTr="009C1C53">
        <w:tc>
          <w:tcPr>
            <w:tcW w:w="7938" w:type="dxa"/>
            <w:tcBorders>
              <w:top w:val="single" w:sz="4" w:space="0" w:color="auto"/>
              <w:bottom w:val="single" w:sz="4" w:space="0" w:color="auto"/>
              <w:right w:val="single" w:sz="4" w:space="0" w:color="auto"/>
            </w:tcBorders>
          </w:tcPr>
          <w:p w:rsidR="00F76988" w:rsidRPr="007B6282" w:rsidRDefault="00F76988" w:rsidP="009C1C53">
            <w:pPr>
              <w:widowControl w:val="0"/>
              <w:autoSpaceDE w:val="0"/>
              <w:autoSpaceDN w:val="0"/>
              <w:adjustRightInd w:val="0"/>
              <w:jc w:val="both"/>
            </w:pPr>
            <w:bookmarkStart w:id="489" w:name="sub_42110"/>
            <w:r w:rsidRPr="007B6282">
              <w:t>Выручка</w:t>
            </w:r>
            <w:bookmarkEnd w:id="489"/>
          </w:p>
        </w:tc>
        <w:tc>
          <w:tcPr>
            <w:tcW w:w="1815" w:type="dxa"/>
            <w:tcBorders>
              <w:top w:val="single" w:sz="4" w:space="0" w:color="auto"/>
              <w:left w:val="single" w:sz="4" w:space="0" w:color="auto"/>
              <w:bottom w:val="single" w:sz="4" w:space="0" w:color="auto"/>
            </w:tcBorders>
          </w:tcPr>
          <w:p w:rsidR="00F76988" w:rsidRPr="007B6282" w:rsidRDefault="00F76988" w:rsidP="009C1C53">
            <w:pPr>
              <w:widowControl w:val="0"/>
              <w:autoSpaceDE w:val="0"/>
              <w:autoSpaceDN w:val="0"/>
              <w:adjustRightInd w:val="0"/>
              <w:jc w:val="center"/>
            </w:pPr>
            <w:r w:rsidRPr="007B6282">
              <w:t>2110</w:t>
            </w:r>
          </w:p>
        </w:tc>
      </w:tr>
      <w:tr w:rsidR="00F76988" w:rsidRPr="007B6282" w:rsidTr="009C1C53">
        <w:tc>
          <w:tcPr>
            <w:tcW w:w="7938" w:type="dxa"/>
            <w:tcBorders>
              <w:top w:val="single" w:sz="4" w:space="0" w:color="auto"/>
              <w:bottom w:val="single" w:sz="4" w:space="0" w:color="auto"/>
              <w:right w:val="single" w:sz="4" w:space="0" w:color="auto"/>
            </w:tcBorders>
          </w:tcPr>
          <w:p w:rsidR="00F76988" w:rsidRPr="007B6282" w:rsidRDefault="00F76988" w:rsidP="009C1C53">
            <w:pPr>
              <w:widowControl w:val="0"/>
              <w:autoSpaceDE w:val="0"/>
              <w:autoSpaceDN w:val="0"/>
              <w:adjustRightInd w:val="0"/>
              <w:jc w:val="both"/>
            </w:pPr>
            <w:bookmarkStart w:id="490" w:name="sub_42120"/>
            <w:r w:rsidRPr="007B6282">
              <w:t>Себестоимость продаж</w:t>
            </w:r>
            <w:bookmarkEnd w:id="490"/>
          </w:p>
        </w:tc>
        <w:tc>
          <w:tcPr>
            <w:tcW w:w="1815" w:type="dxa"/>
            <w:tcBorders>
              <w:top w:val="single" w:sz="4" w:space="0" w:color="auto"/>
              <w:left w:val="single" w:sz="4" w:space="0" w:color="auto"/>
              <w:bottom w:val="single" w:sz="4" w:space="0" w:color="auto"/>
            </w:tcBorders>
          </w:tcPr>
          <w:p w:rsidR="00F76988" w:rsidRPr="007B6282" w:rsidRDefault="00F76988" w:rsidP="009C1C53">
            <w:pPr>
              <w:widowControl w:val="0"/>
              <w:autoSpaceDE w:val="0"/>
              <w:autoSpaceDN w:val="0"/>
              <w:adjustRightInd w:val="0"/>
              <w:jc w:val="center"/>
            </w:pPr>
            <w:r w:rsidRPr="007B6282">
              <w:t>2120</w:t>
            </w:r>
          </w:p>
        </w:tc>
      </w:tr>
      <w:tr w:rsidR="00F76988" w:rsidRPr="007B6282" w:rsidTr="009C1C53">
        <w:tc>
          <w:tcPr>
            <w:tcW w:w="7938" w:type="dxa"/>
            <w:tcBorders>
              <w:top w:val="single" w:sz="4" w:space="0" w:color="auto"/>
              <w:bottom w:val="single" w:sz="4" w:space="0" w:color="auto"/>
              <w:right w:val="single" w:sz="4" w:space="0" w:color="auto"/>
            </w:tcBorders>
          </w:tcPr>
          <w:p w:rsidR="00F76988" w:rsidRPr="007B6282" w:rsidRDefault="00F76988" w:rsidP="009C1C53">
            <w:pPr>
              <w:widowControl w:val="0"/>
              <w:autoSpaceDE w:val="0"/>
              <w:autoSpaceDN w:val="0"/>
              <w:adjustRightInd w:val="0"/>
              <w:jc w:val="both"/>
            </w:pPr>
            <w:bookmarkStart w:id="491" w:name="sub_42100"/>
            <w:r w:rsidRPr="007B6282">
              <w:t>Валовая прибыль (убыток)</w:t>
            </w:r>
            <w:bookmarkEnd w:id="491"/>
          </w:p>
        </w:tc>
        <w:tc>
          <w:tcPr>
            <w:tcW w:w="1815" w:type="dxa"/>
            <w:tcBorders>
              <w:top w:val="single" w:sz="4" w:space="0" w:color="auto"/>
              <w:left w:val="single" w:sz="4" w:space="0" w:color="auto"/>
              <w:bottom w:val="single" w:sz="4" w:space="0" w:color="auto"/>
            </w:tcBorders>
          </w:tcPr>
          <w:p w:rsidR="00F76988" w:rsidRPr="007B6282" w:rsidRDefault="00F76988" w:rsidP="009C1C53">
            <w:pPr>
              <w:widowControl w:val="0"/>
              <w:autoSpaceDE w:val="0"/>
              <w:autoSpaceDN w:val="0"/>
              <w:adjustRightInd w:val="0"/>
              <w:jc w:val="center"/>
            </w:pPr>
            <w:r w:rsidRPr="007B6282">
              <w:t>2100</w:t>
            </w:r>
          </w:p>
        </w:tc>
      </w:tr>
      <w:tr w:rsidR="00F76988" w:rsidRPr="007B6282" w:rsidTr="009C1C53">
        <w:tc>
          <w:tcPr>
            <w:tcW w:w="7938" w:type="dxa"/>
            <w:tcBorders>
              <w:top w:val="single" w:sz="4" w:space="0" w:color="auto"/>
              <w:bottom w:val="single" w:sz="4" w:space="0" w:color="auto"/>
              <w:right w:val="single" w:sz="4" w:space="0" w:color="auto"/>
            </w:tcBorders>
          </w:tcPr>
          <w:p w:rsidR="00F76988" w:rsidRPr="007B6282" w:rsidRDefault="00F76988" w:rsidP="009C1C53">
            <w:pPr>
              <w:widowControl w:val="0"/>
              <w:autoSpaceDE w:val="0"/>
              <w:autoSpaceDN w:val="0"/>
              <w:adjustRightInd w:val="0"/>
              <w:jc w:val="both"/>
            </w:pPr>
            <w:bookmarkStart w:id="492" w:name="sub_42210"/>
            <w:r w:rsidRPr="007B6282">
              <w:t>Коммерческие расходы</w:t>
            </w:r>
            <w:bookmarkEnd w:id="492"/>
          </w:p>
        </w:tc>
        <w:tc>
          <w:tcPr>
            <w:tcW w:w="1815" w:type="dxa"/>
            <w:tcBorders>
              <w:top w:val="single" w:sz="4" w:space="0" w:color="auto"/>
              <w:left w:val="single" w:sz="4" w:space="0" w:color="auto"/>
              <w:bottom w:val="single" w:sz="4" w:space="0" w:color="auto"/>
            </w:tcBorders>
          </w:tcPr>
          <w:p w:rsidR="00F76988" w:rsidRPr="007B6282" w:rsidRDefault="00F76988" w:rsidP="009C1C53">
            <w:pPr>
              <w:widowControl w:val="0"/>
              <w:autoSpaceDE w:val="0"/>
              <w:autoSpaceDN w:val="0"/>
              <w:adjustRightInd w:val="0"/>
              <w:jc w:val="center"/>
            </w:pPr>
            <w:r w:rsidRPr="007B6282">
              <w:t>2210</w:t>
            </w:r>
          </w:p>
        </w:tc>
      </w:tr>
      <w:tr w:rsidR="00F76988" w:rsidRPr="007B6282" w:rsidTr="009C1C53">
        <w:tc>
          <w:tcPr>
            <w:tcW w:w="7938" w:type="dxa"/>
            <w:tcBorders>
              <w:top w:val="single" w:sz="4" w:space="0" w:color="auto"/>
              <w:bottom w:val="single" w:sz="4" w:space="0" w:color="auto"/>
              <w:right w:val="single" w:sz="4" w:space="0" w:color="auto"/>
            </w:tcBorders>
          </w:tcPr>
          <w:p w:rsidR="00F76988" w:rsidRPr="007B6282" w:rsidRDefault="00F76988" w:rsidP="009C1C53">
            <w:pPr>
              <w:widowControl w:val="0"/>
              <w:autoSpaceDE w:val="0"/>
              <w:autoSpaceDN w:val="0"/>
              <w:adjustRightInd w:val="0"/>
              <w:jc w:val="both"/>
            </w:pPr>
            <w:bookmarkStart w:id="493" w:name="sub_42220"/>
            <w:r w:rsidRPr="007B6282">
              <w:t>Управленческие расходы</w:t>
            </w:r>
            <w:bookmarkEnd w:id="493"/>
          </w:p>
        </w:tc>
        <w:tc>
          <w:tcPr>
            <w:tcW w:w="1815" w:type="dxa"/>
            <w:tcBorders>
              <w:top w:val="single" w:sz="4" w:space="0" w:color="auto"/>
              <w:left w:val="single" w:sz="4" w:space="0" w:color="auto"/>
              <w:bottom w:val="single" w:sz="4" w:space="0" w:color="auto"/>
            </w:tcBorders>
          </w:tcPr>
          <w:p w:rsidR="00F76988" w:rsidRPr="007B6282" w:rsidRDefault="00F76988" w:rsidP="009C1C53">
            <w:pPr>
              <w:widowControl w:val="0"/>
              <w:autoSpaceDE w:val="0"/>
              <w:autoSpaceDN w:val="0"/>
              <w:adjustRightInd w:val="0"/>
              <w:jc w:val="center"/>
            </w:pPr>
            <w:r w:rsidRPr="007B6282">
              <w:t>2220</w:t>
            </w:r>
          </w:p>
        </w:tc>
      </w:tr>
      <w:tr w:rsidR="00F76988" w:rsidRPr="007B6282" w:rsidTr="009C1C53">
        <w:tc>
          <w:tcPr>
            <w:tcW w:w="7938" w:type="dxa"/>
            <w:tcBorders>
              <w:top w:val="single" w:sz="4" w:space="0" w:color="auto"/>
              <w:bottom w:val="single" w:sz="4" w:space="0" w:color="auto"/>
              <w:right w:val="single" w:sz="4" w:space="0" w:color="auto"/>
            </w:tcBorders>
          </w:tcPr>
          <w:p w:rsidR="00F76988" w:rsidRPr="007B6282" w:rsidRDefault="00F76988" w:rsidP="009C1C53">
            <w:pPr>
              <w:widowControl w:val="0"/>
              <w:autoSpaceDE w:val="0"/>
              <w:autoSpaceDN w:val="0"/>
              <w:adjustRightInd w:val="0"/>
              <w:jc w:val="both"/>
            </w:pPr>
            <w:bookmarkStart w:id="494" w:name="sub_42200"/>
            <w:r w:rsidRPr="007B6282">
              <w:lastRenderedPageBreak/>
              <w:t>Прибыль (убыток) от продаж</w:t>
            </w:r>
            <w:bookmarkEnd w:id="494"/>
          </w:p>
        </w:tc>
        <w:tc>
          <w:tcPr>
            <w:tcW w:w="1815" w:type="dxa"/>
            <w:tcBorders>
              <w:top w:val="single" w:sz="4" w:space="0" w:color="auto"/>
              <w:left w:val="single" w:sz="4" w:space="0" w:color="auto"/>
              <w:bottom w:val="single" w:sz="4" w:space="0" w:color="auto"/>
            </w:tcBorders>
          </w:tcPr>
          <w:p w:rsidR="00F76988" w:rsidRPr="007B6282" w:rsidRDefault="00F76988" w:rsidP="009C1C53">
            <w:pPr>
              <w:widowControl w:val="0"/>
              <w:autoSpaceDE w:val="0"/>
              <w:autoSpaceDN w:val="0"/>
              <w:adjustRightInd w:val="0"/>
              <w:jc w:val="center"/>
            </w:pPr>
            <w:r w:rsidRPr="007B6282">
              <w:t>2200</w:t>
            </w:r>
          </w:p>
        </w:tc>
      </w:tr>
      <w:tr w:rsidR="00F76988" w:rsidRPr="007B6282" w:rsidTr="009C1C53">
        <w:tc>
          <w:tcPr>
            <w:tcW w:w="7938" w:type="dxa"/>
            <w:tcBorders>
              <w:top w:val="single" w:sz="4" w:space="0" w:color="auto"/>
              <w:bottom w:val="single" w:sz="4" w:space="0" w:color="auto"/>
              <w:right w:val="single" w:sz="4" w:space="0" w:color="auto"/>
            </w:tcBorders>
          </w:tcPr>
          <w:p w:rsidR="00F76988" w:rsidRPr="007B6282" w:rsidRDefault="00F76988" w:rsidP="009C1C53">
            <w:pPr>
              <w:widowControl w:val="0"/>
              <w:autoSpaceDE w:val="0"/>
              <w:autoSpaceDN w:val="0"/>
              <w:adjustRightInd w:val="0"/>
              <w:jc w:val="both"/>
            </w:pPr>
            <w:bookmarkStart w:id="495" w:name="sub_42310"/>
            <w:r w:rsidRPr="007B6282">
              <w:t>Доходы от участия в других организациях</w:t>
            </w:r>
            <w:bookmarkEnd w:id="495"/>
          </w:p>
        </w:tc>
        <w:tc>
          <w:tcPr>
            <w:tcW w:w="1815" w:type="dxa"/>
            <w:tcBorders>
              <w:top w:val="single" w:sz="4" w:space="0" w:color="auto"/>
              <w:left w:val="single" w:sz="4" w:space="0" w:color="auto"/>
              <w:bottom w:val="single" w:sz="4" w:space="0" w:color="auto"/>
            </w:tcBorders>
          </w:tcPr>
          <w:p w:rsidR="00F76988" w:rsidRPr="007B6282" w:rsidRDefault="00F76988" w:rsidP="009C1C53">
            <w:pPr>
              <w:widowControl w:val="0"/>
              <w:autoSpaceDE w:val="0"/>
              <w:autoSpaceDN w:val="0"/>
              <w:adjustRightInd w:val="0"/>
              <w:jc w:val="center"/>
            </w:pPr>
            <w:r w:rsidRPr="007B6282">
              <w:t>2310</w:t>
            </w:r>
          </w:p>
        </w:tc>
      </w:tr>
      <w:tr w:rsidR="00F76988" w:rsidRPr="007B6282" w:rsidTr="009C1C53">
        <w:tc>
          <w:tcPr>
            <w:tcW w:w="7938" w:type="dxa"/>
            <w:tcBorders>
              <w:top w:val="single" w:sz="4" w:space="0" w:color="auto"/>
              <w:bottom w:val="single" w:sz="4" w:space="0" w:color="auto"/>
              <w:right w:val="single" w:sz="4" w:space="0" w:color="auto"/>
            </w:tcBorders>
          </w:tcPr>
          <w:p w:rsidR="00F76988" w:rsidRPr="007B6282" w:rsidRDefault="00F76988" w:rsidP="009C1C53">
            <w:pPr>
              <w:widowControl w:val="0"/>
              <w:autoSpaceDE w:val="0"/>
              <w:autoSpaceDN w:val="0"/>
              <w:adjustRightInd w:val="0"/>
              <w:jc w:val="both"/>
            </w:pPr>
            <w:bookmarkStart w:id="496" w:name="sub_42320"/>
            <w:r w:rsidRPr="007B6282">
              <w:t>Проценты к получению</w:t>
            </w:r>
            <w:bookmarkEnd w:id="496"/>
          </w:p>
        </w:tc>
        <w:tc>
          <w:tcPr>
            <w:tcW w:w="1815" w:type="dxa"/>
            <w:tcBorders>
              <w:top w:val="single" w:sz="4" w:space="0" w:color="auto"/>
              <w:left w:val="single" w:sz="4" w:space="0" w:color="auto"/>
              <w:bottom w:val="single" w:sz="4" w:space="0" w:color="auto"/>
            </w:tcBorders>
          </w:tcPr>
          <w:p w:rsidR="00F76988" w:rsidRPr="007B6282" w:rsidRDefault="00F76988" w:rsidP="009C1C53">
            <w:pPr>
              <w:widowControl w:val="0"/>
              <w:autoSpaceDE w:val="0"/>
              <w:autoSpaceDN w:val="0"/>
              <w:adjustRightInd w:val="0"/>
              <w:jc w:val="center"/>
            </w:pPr>
            <w:r w:rsidRPr="007B6282">
              <w:t>2320</w:t>
            </w:r>
          </w:p>
        </w:tc>
      </w:tr>
      <w:tr w:rsidR="00F76988" w:rsidRPr="007B6282" w:rsidTr="009C1C53">
        <w:tc>
          <w:tcPr>
            <w:tcW w:w="7938" w:type="dxa"/>
            <w:tcBorders>
              <w:top w:val="single" w:sz="4" w:space="0" w:color="auto"/>
              <w:bottom w:val="single" w:sz="4" w:space="0" w:color="auto"/>
              <w:right w:val="single" w:sz="4" w:space="0" w:color="auto"/>
            </w:tcBorders>
          </w:tcPr>
          <w:p w:rsidR="00F76988" w:rsidRPr="007B6282" w:rsidRDefault="00F76988" w:rsidP="009C1C53">
            <w:pPr>
              <w:widowControl w:val="0"/>
              <w:autoSpaceDE w:val="0"/>
              <w:autoSpaceDN w:val="0"/>
              <w:adjustRightInd w:val="0"/>
              <w:jc w:val="both"/>
            </w:pPr>
            <w:bookmarkStart w:id="497" w:name="sub_42330"/>
            <w:r w:rsidRPr="007B6282">
              <w:t>Проценты к уплате</w:t>
            </w:r>
            <w:bookmarkEnd w:id="497"/>
          </w:p>
        </w:tc>
        <w:tc>
          <w:tcPr>
            <w:tcW w:w="1815" w:type="dxa"/>
            <w:tcBorders>
              <w:top w:val="single" w:sz="4" w:space="0" w:color="auto"/>
              <w:left w:val="single" w:sz="4" w:space="0" w:color="auto"/>
              <w:bottom w:val="single" w:sz="4" w:space="0" w:color="auto"/>
            </w:tcBorders>
          </w:tcPr>
          <w:p w:rsidR="00F76988" w:rsidRPr="007B6282" w:rsidRDefault="00F76988" w:rsidP="009C1C53">
            <w:pPr>
              <w:widowControl w:val="0"/>
              <w:autoSpaceDE w:val="0"/>
              <w:autoSpaceDN w:val="0"/>
              <w:adjustRightInd w:val="0"/>
              <w:jc w:val="center"/>
            </w:pPr>
            <w:r w:rsidRPr="007B6282">
              <w:t>2330</w:t>
            </w:r>
          </w:p>
        </w:tc>
      </w:tr>
      <w:tr w:rsidR="00F76988" w:rsidRPr="007B6282" w:rsidTr="009C1C53">
        <w:tc>
          <w:tcPr>
            <w:tcW w:w="7938" w:type="dxa"/>
            <w:tcBorders>
              <w:top w:val="single" w:sz="4" w:space="0" w:color="auto"/>
              <w:bottom w:val="single" w:sz="4" w:space="0" w:color="auto"/>
              <w:right w:val="single" w:sz="4" w:space="0" w:color="auto"/>
            </w:tcBorders>
          </w:tcPr>
          <w:p w:rsidR="00F76988" w:rsidRPr="007B6282" w:rsidRDefault="00F76988" w:rsidP="009C1C53">
            <w:pPr>
              <w:widowControl w:val="0"/>
              <w:autoSpaceDE w:val="0"/>
              <w:autoSpaceDN w:val="0"/>
              <w:adjustRightInd w:val="0"/>
              <w:jc w:val="both"/>
            </w:pPr>
            <w:bookmarkStart w:id="498" w:name="sub_42340"/>
            <w:r w:rsidRPr="007B6282">
              <w:t>Прочие доходы</w:t>
            </w:r>
            <w:bookmarkEnd w:id="498"/>
          </w:p>
        </w:tc>
        <w:tc>
          <w:tcPr>
            <w:tcW w:w="1815" w:type="dxa"/>
            <w:tcBorders>
              <w:top w:val="single" w:sz="4" w:space="0" w:color="auto"/>
              <w:left w:val="single" w:sz="4" w:space="0" w:color="auto"/>
              <w:bottom w:val="single" w:sz="4" w:space="0" w:color="auto"/>
            </w:tcBorders>
          </w:tcPr>
          <w:p w:rsidR="00F76988" w:rsidRPr="007B6282" w:rsidRDefault="00F76988" w:rsidP="009C1C53">
            <w:pPr>
              <w:widowControl w:val="0"/>
              <w:autoSpaceDE w:val="0"/>
              <w:autoSpaceDN w:val="0"/>
              <w:adjustRightInd w:val="0"/>
              <w:jc w:val="center"/>
            </w:pPr>
            <w:r w:rsidRPr="007B6282">
              <w:t>2340</w:t>
            </w:r>
          </w:p>
        </w:tc>
      </w:tr>
      <w:tr w:rsidR="00F76988" w:rsidRPr="007B6282" w:rsidTr="009C1C53">
        <w:tc>
          <w:tcPr>
            <w:tcW w:w="7938" w:type="dxa"/>
            <w:tcBorders>
              <w:top w:val="single" w:sz="4" w:space="0" w:color="auto"/>
              <w:bottom w:val="single" w:sz="4" w:space="0" w:color="auto"/>
              <w:right w:val="single" w:sz="4" w:space="0" w:color="auto"/>
            </w:tcBorders>
          </w:tcPr>
          <w:p w:rsidR="00F76988" w:rsidRPr="007B6282" w:rsidRDefault="00F76988" w:rsidP="009C1C53">
            <w:pPr>
              <w:widowControl w:val="0"/>
              <w:autoSpaceDE w:val="0"/>
              <w:autoSpaceDN w:val="0"/>
              <w:adjustRightInd w:val="0"/>
              <w:jc w:val="both"/>
            </w:pPr>
            <w:bookmarkStart w:id="499" w:name="sub_42350"/>
            <w:r w:rsidRPr="007B6282">
              <w:t>Прочие расходы</w:t>
            </w:r>
            <w:bookmarkEnd w:id="499"/>
          </w:p>
        </w:tc>
        <w:tc>
          <w:tcPr>
            <w:tcW w:w="1815" w:type="dxa"/>
            <w:tcBorders>
              <w:top w:val="single" w:sz="4" w:space="0" w:color="auto"/>
              <w:left w:val="single" w:sz="4" w:space="0" w:color="auto"/>
              <w:bottom w:val="single" w:sz="4" w:space="0" w:color="auto"/>
            </w:tcBorders>
          </w:tcPr>
          <w:p w:rsidR="00F76988" w:rsidRPr="007B6282" w:rsidRDefault="00F76988" w:rsidP="009C1C53">
            <w:pPr>
              <w:widowControl w:val="0"/>
              <w:autoSpaceDE w:val="0"/>
              <w:autoSpaceDN w:val="0"/>
              <w:adjustRightInd w:val="0"/>
              <w:jc w:val="center"/>
            </w:pPr>
            <w:r w:rsidRPr="007B6282">
              <w:t>2350</w:t>
            </w:r>
          </w:p>
        </w:tc>
      </w:tr>
      <w:tr w:rsidR="00F76988" w:rsidRPr="007B6282" w:rsidTr="009C1C53">
        <w:tc>
          <w:tcPr>
            <w:tcW w:w="7938" w:type="dxa"/>
            <w:tcBorders>
              <w:top w:val="single" w:sz="4" w:space="0" w:color="auto"/>
              <w:bottom w:val="single" w:sz="4" w:space="0" w:color="auto"/>
              <w:right w:val="single" w:sz="4" w:space="0" w:color="auto"/>
            </w:tcBorders>
          </w:tcPr>
          <w:p w:rsidR="00F76988" w:rsidRPr="007B6282" w:rsidRDefault="00F76988" w:rsidP="009C1C53">
            <w:pPr>
              <w:widowControl w:val="0"/>
              <w:autoSpaceDE w:val="0"/>
              <w:autoSpaceDN w:val="0"/>
              <w:adjustRightInd w:val="0"/>
              <w:jc w:val="both"/>
            </w:pPr>
            <w:r w:rsidRPr="007B6282">
              <w:t>Прибыль (убыток) до налогообложения</w:t>
            </w:r>
          </w:p>
        </w:tc>
        <w:tc>
          <w:tcPr>
            <w:tcW w:w="1815" w:type="dxa"/>
            <w:tcBorders>
              <w:top w:val="single" w:sz="4" w:space="0" w:color="auto"/>
              <w:left w:val="single" w:sz="4" w:space="0" w:color="auto"/>
              <w:bottom w:val="single" w:sz="4" w:space="0" w:color="auto"/>
            </w:tcBorders>
          </w:tcPr>
          <w:p w:rsidR="00F76988" w:rsidRPr="007B6282" w:rsidRDefault="00F76988" w:rsidP="009C1C53">
            <w:pPr>
              <w:widowControl w:val="0"/>
              <w:autoSpaceDE w:val="0"/>
              <w:autoSpaceDN w:val="0"/>
              <w:adjustRightInd w:val="0"/>
              <w:jc w:val="center"/>
            </w:pPr>
            <w:bookmarkStart w:id="500" w:name="sub_42300"/>
            <w:r w:rsidRPr="007B6282">
              <w:t>2300</w:t>
            </w:r>
            <w:bookmarkEnd w:id="500"/>
          </w:p>
        </w:tc>
      </w:tr>
      <w:tr w:rsidR="00F76988" w:rsidRPr="007B6282" w:rsidTr="009C1C53">
        <w:tc>
          <w:tcPr>
            <w:tcW w:w="7938" w:type="dxa"/>
            <w:tcBorders>
              <w:top w:val="single" w:sz="4" w:space="0" w:color="auto"/>
              <w:bottom w:val="single" w:sz="4" w:space="0" w:color="auto"/>
              <w:right w:val="single" w:sz="4" w:space="0" w:color="auto"/>
            </w:tcBorders>
          </w:tcPr>
          <w:p w:rsidR="00F76988" w:rsidRPr="007B6282" w:rsidRDefault="00F76988" w:rsidP="009C1C53">
            <w:pPr>
              <w:widowControl w:val="0"/>
              <w:autoSpaceDE w:val="0"/>
              <w:autoSpaceDN w:val="0"/>
              <w:adjustRightInd w:val="0"/>
              <w:jc w:val="both"/>
            </w:pPr>
            <w:bookmarkStart w:id="501" w:name="sub_7772410"/>
            <w:r w:rsidRPr="007B6282">
              <w:t>Текущий налог на прибыль</w:t>
            </w:r>
            <w:bookmarkEnd w:id="501"/>
          </w:p>
        </w:tc>
        <w:tc>
          <w:tcPr>
            <w:tcW w:w="1815" w:type="dxa"/>
            <w:tcBorders>
              <w:top w:val="single" w:sz="4" w:space="0" w:color="auto"/>
              <w:left w:val="single" w:sz="4" w:space="0" w:color="auto"/>
              <w:bottom w:val="single" w:sz="4" w:space="0" w:color="auto"/>
            </w:tcBorders>
          </w:tcPr>
          <w:p w:rsidR="00F76988" w:rsidRPr="007B6282" w:rsidRDefault="00F76988" w:rsidP="009C1C53">
            <w:pPr>
              <w:widowControl w:val="0"/>
              <w:autoSpaceDE w:val="0"/>
              <w:autoSpaceDN w:val="0"/>
              <w:adjustRightInd w:val="0"/>
              <w:jc w:val="center"/>
            </w:pPr>
            <w:r w:rsidRPr="007B6282">
              <w:t>2410</w:t>
            </w:r>
          </w:p>
        </w:tc>
      </w:tr>
      <w:tr w:rsidR="00F76988" w:rsidRPr="007B6282" w:rsidTr="009C1C53">
        <w:tc>
          <w:tcPr>
            <w:tcW w:w="7938" w:type="dxa"/>
            <w:tcBorders>
              <w:top w:val="single" w:sz="4" w:space="0" w:color="auto"/>
              <w:bottom w:val="single" w:sz="4" w:space="0" w:color="auto"/>
              <w:right w:val="single" w:sz="4" w:space="0" w:color="auto"/>
            </w:tcBorders>
          </w:tcPr>
          <w:p w:rsidR="00F76988" w:rsidRPr="007B6282" w:rsidRDefault="00F76988" w:rsidP="009C1C53">
            <w:pPr>
              <w:widowControl w:val="0"/>
              <w:autoSpaceDE w:val="0"/>
              <w:autoSpaceDN w:val="0"/>
              <w:adjustRightInd w:val="0"/>
              <w:jc w:val="both"/>
            </w:pPr>
            <w:r w:rsidRPr="007B6282">
              <w:t>Постоянные налоговые обязательства (активы)</w:t>
            </w:r>
          </w:p>
        </w:tc>
        <w:tc>
          <w:tcPr>
            <w:tcW w:w="1815" w:type="dxa"/>
            <w:tcBorders>
              <w:top w:val="single" w:sz="4" w:space="0" w:color="auto"/>
              <w:left w:val="single" w:sz="4" w:space="0" w:color="auto"/>
              <w:bottom w:val="single" w:sz="4" w:space="0" w:color="auto"/>
            </w:tcBorders>
          </w:tcPr>
          <w:p w:rsidR="00F76988" w:rsidRPr="007B6282" w:rsidRDefault="00F76988" w:rsidP="009C1C53">
            <w:pPr>
              <w:widowControl w:val="0"/>
              <w:autoSpaceDE w:val="0"/>
              <w:autoSpaceDN w:val="0"/>
              <w:adjustRightInd w:val="0"/>
              <w:jc w:val="center"/>
            </w:pPr>
            <w:bookmarkStart w:id="502" w:name="sub_7772411"/>
            <w:r w:rsidRPr="007B6282">
              <w:t>2421</w:t>
            </w:r>
            <w:bookmarkEnd w:id="502"/>
          </w:p>
        </w:tc>
      </w:tr>
      <w:tr w:rsidR="00F76988" w:rsidRPr="007B6282" w:rsidTr="009C1C53">
        <w:tc>
          <w:tcPr>
            <w:tcW w:w="7938" w:type="dxa"/>
            <w:tcBorders>
              <w:top w:val="single" w:sz="4" w:space="0" w:color="auto"/>
              <w:bottom w:val="single" w:sz="4" w:space="0" w:color="auto"/>
              <w:right w:val="single" w:sz="4" w:space="0" w:color="auto"/>
            </w:tcBorders>
          </w:tcPr>
          <w:p w:rsidR="00F76988" w:rsidRPr="007B6282" w:rsidRDefault="00F76988" w:rsidP="009C1C53">
            <w:pPr>
              <w:widowControl w:val="0"/>
              <w:autoSpaceDE w:val="0"/>
              <w:autoSpaceDN w:val="0"/>
              <w:adjustRightInd w:val="0"/>
              <w:jc w:val="both"/>
            </w:pPr>
            <w:r w:rsidRPr="007B6282">
              <w:t>Изменение отложенных налоговых обязательств</w:t>
            </w:r>
          </w:p>
        </w:tc>
        <w:tc>
          <w:tcPr>
            <w:tcW w:w="1815" w:type="dxa"/>
            <w:tcBorders>
              <w:top w:val="single" w:sz="4" w:space="0" w:color="auto"/>
              <w:left w:val="single" w:sz="4" w:space="0" w:color="auto"/>
              <w:bottom w:val="single" w:sz="4" w:space="0" w:color="auto"/>
            </w:tcBorders>
          </w:tcPr>
          <w:p w:rsidR="00F76988" w:rsidRPr="007B6282" w:rsidRDefault="00F76988" w:rsidP="009C1C53">
            <w:pPr>
              <w:widowControl w:val="0"/>
              <w:autoSpaceDE w:val="0"/>
              <w:autoSpaceDN w:val="0"/>
              <w:adjustRightInd w:val="0"/>
              <w:jc w:val="center"/>
            </w:pPr>
            <w:r w:rsidRPr="007B6282">
              <w:t>2430</w:t>
            </w:r>
          </w:p>
        </w:tc>
      </w:tr>
      <w:tr w:rsidR="00F76988" w:rsidRPr="007B6282" w:rsidTr="009C1C53">
        <w:tc>
          <w:tcPr>
            <w:tcW w:w="7938" w:type="dxa"/>
            <w:tcBorders>
              <w:top w:val="single" w:sz="4" w:space="0" w:color="auto"/>
              <w:bottom w:val="single" w:sz="4" w:space="0" w:color="auto"/>
              <w:right w:val="single" w:sz="4" w:space="0" w:color="auto"/>
            </w:tcBorders>
          </w:tcPr>
          <w:p w:rsidR="00F76988" w:rsidRPr="007B6282" w:rsidRDefault="00F76988" w:rsidP="009C1C53">
            <w:pPr>
              <w:widowControl w:val="0"/>
              <w:autoSpaceDE w:val="0"/>
              <w:autoSpaceDN w:val="0"/>
              <w:adjustRightInd w:val="0"/>
              <w:jc w:val="both"/>
            </w:pPr>
            <w:r w:rsidRPr="007B6282">
              <w:t>Изменение отложенных налоговых активов</w:t>
            </w:r>
          </w:p>
        </w:tc>
        <w:tc>
          <w:tcPr>
            <w:tcW w:w="1815" w:type="dxa"/>
            <w:tcBorders>
              <w:top w:val="single" w:sz="4" w:space="0" w:color="auto"/>
              <w:left w:val="single" w:sz="4" w:space="0" w:color="auto"/>
              <w:bottom w:val="single" w:sz="4" w:space="0" w:color="auto"/>
            </w:tcBorders>
          </w:tcPr>
          <w:p w:rsidR="00F76988" w:rsidRPr="007B6282" w:rsidRDefault="00F76988" w:rsidP="009C1C53">
            <w:pPr>
              <w:widowControl w:val="0"/>
              <w:autoSpaceDE w:val="0"/>
              <w:autoSpaceDN w:val="0"/>
              <w:adjustRightInd w:val="0"/>
              <w:jc w:val="center"/>
            </w:pPr>
            <w:r w:rsidRPr="007B6282">
              <w:t>2450</w:t>
            </w:r>
          </w:p>
        </w:tc>
      </w:tr>
      <w:tr w:rsidR="00F76988" w:rsidRPr="007B6282" w:rsidTr="009C1C53">
        <w:tc>
          <w:tcPr>
            <w:tcW w:w="7938" w:type="dxa"/>
            <w:tcBorders>
              <w:top w:val="single" w:sz="4" w:space="0" w:color="auto"/>
              <w:bottom w:val="single" w:sz="4" w:space="0" w:color="auto"/>
              <w:right w:val="single" w:sz="4" w:space="0" w:color="auto"/>
            </w:tcBorders>
          </w:tcPr>
          <w:p w:rsidR="00F76988" w:rsidRPr="007B6282" w:rsidRDefault="00F76988" w:rsidP="009C1C53">
            <w:pPr>
              <w:widowControl w:val="0"/>
              <w:autoSpaceDE w:val="0"/>
              <w:autoSpaceDN w:val="0"/>
              <w:adjustRightInd w:val="0"/>
              <w:jc w:val="both"/>
            </w:pPr>
            <w:bookmarkStart w:id="503" w:name="sub_42460"/>
            <w:r w:rsidRPr="007B6282">
              <w:t>Прочее</w:t>
            </w:r>
            <w:bookmarkEnd w:id="503"/>
          </w:p>
        </w:tc>
        <w:tc>
          <w:tcPr>
            <w:tcW w:w="1815" w:type="dxa"/>
            <w:tcBorders>
              <w:top w:val="single" w:sz="4" w:space="0" w:color="auto"/>
              <w:left w:val="single" w:sz="4" w:space="0" w:color="auto"/>
              <w:bottom w:val="single" w:sz="4" w:space="0" w:color="auto"/>
            </w:tcBorders>
          </w:tcPr>
          <w:p w:rsidR="00F76988" w:rsidRPr="007B6282" w:rsidRDefault="00F76988" w:rsidP="009C1C53">
            <w:pPr>
              <w:widowControl w:val="0"/>
              <w:autoSpaceDE w:val="0"/>
              <w:autoSpaceDN w:val="0"/>
              <w:adjustRightInd w:val="0"/>
              <w:jc w:val="center"/>
            </w:pPr>
            <w:r w:rsidRPr="007B6282">
              <w:t>2460</w:t>
            </w:r>
          </w:p>
        </w:tc>
      </w:tr>
      <w:tr w:rsidR="00F76988" w:rsidRPr="007B6282" w:rsidTr="009C1C53">
        <w:tc>
          <w:tcPr>
            <w:tcW w:w="7938" w:type="dxa"/>
            <w:tcBorders>
              <w:top w:val="single" w:sz="4" w:space="0" w:color="auto"/>
              <w:bottom w:val="single" w:sz="4" w:space="0" w:color="auto"/>
              <w:right w:val="single" w:sz="4" w:space="0" w:color="auto"/>
            </w:tcBorders>
          </w:tcPr>
          <w:p w:rsidR="00F76988" w:rsidRPr="007B6282" w:rsidRDefault="00F76988" w:rsidP="009C1C53">
            <w:pPr>
              <w:widowControl w:val="0"/>
              <w:autoSpaceDE w:val="0"/>
              <w:autoSpaceDN w:val="0"/>
              <w:adjustRightInd w:val="0"/>
              <w:jc w:val="both"/>
            </w:pPr>
            <w:bookmarkStart w:id="504" w:name="sub_2400"/>
            <w:r w:rsidRPr="007B6282">
              <w:t>Чистая прибыль (убыток)</w:t>
            </w:r>
            <w:bookmarkEnd w:id="504"/>
          </w:p>
        </w:tc>
        <w:tc>
          <w:tcPr>
            <w:tcW w:w="1815" w:type="dxa"/>
            <w:tcBorders>
              <w:top w:val="single" w:sz="4" w:space="0" w:color="auto"/>
              <w:left w:val="single" w:sz="4" w:space="0" w:color="auto"/>
              <w:bottom w:val="single" w:sz="4" w:space="0" w:color="auto"/>
            </w:tcBorders>
          </w:tcPr>
          <w:p w:rsidR="00F76988" w:rsidRPr="007B6282" w:rsidRDefault="00F76988" w:rsidP="009C1C53">
            <w:pPr>
              <w:widowControl w:val="0"/>
              <w:autoSpaceDE w:val="0"/>
              <w:autoSpaceDN w:val="0"/>
              <w:adjustRightInd w:val="0"/>
              <w:jc w:val="center"/>
            </w:pPr>
            <w:r w:rsidRPr="007B6282">
              <w:t>2400</w:t>
            </w:r>
          </w:p>
        </w:tc>
      </w:tr>
      <w:tr w:rsidR="00F76988" w:rsidRPr="007B6282" w:rsidTr="009C1C53">
        <w:tc>
          <w:tcPr>
            <w:tcW w:w="7938" w:type="dxa"/>
            <w:tcBorders>
              <w:top w:val="single" w:sz="4" w:space="0" w:color="auto"/>
              <w:bottom w:val="single" w:sz="4" w:space="0" w:color="auto"/>
              <w:right w:val="single" w:sz="4" w:space="0" w:color="auto"/>
            </w:tcBorders>
          </w:tcPr>
          <w:p w:rsidR="00F76988" w:rsidRPr="007B6282" w:rsidRDefault="00F76988" w:rsidP="009C1C53">
            <w:pPr>
              <w:widowControl w:val="0"/>
              <w:autoSpaceDE w:val="0"/>
              <w:autoSpaceDN w:val="0"/>
              <w:adjustRightInd w:val="0"/>
              <w:jc w:val="both"/>
            </w:pPr>
            <w:bookmarkStart w:id="505" w:name="sub_42510"/>
            <w:r w:rsidRPr="007B6282">
              <w:t xml:space="preserve">Результат от переоценки </w:t>
            </w:r>
            <w:proofErr w:type="spellStart"/>
            <w:r w:rsidRPr="007B6282">
              <w:t>внеоборотных</w:t>
            </w:r>
            <w:proofErr w:type="spellEnd"/>
            <w:r w:rsidRPr="007B6282">
              <w:t xml:space="preserve"> активов, не включаемый в чистую прибыль (убыток)</w:t>
            </w:r>
            <w:bookmarkEnd w:id="505"/>
          </w:p>
        </w:tc>
        <w:tc>
          <w:tcPr>
            <w:tcW w:w="1815" w:type="dxa"/>
            <w:tcBorders>
              <w:top w:val="single" w:sz="4" w:space="0" w:color="auto"/>
              <w:left w:val="single" w:sz="4" w:space="0" w:color="auto"/>
              <w:bottom w:val="single" w:sz="4" w:space="0" w:color="auto"/>
            </w:tcBorders>
          </w:tcPr>
          <w:p w:rsidR="00F76988" w:rsidRPr="007B6282" w:rsidRDefault="00F76988" w:rsidP="009C1C53">
            <w:pPr>
              <w:widowControl w:val="0"/>
              <w:autoSpaceDE w:val="0"/>
              <w:autoSpaceDN w:val="0"/>
              <w:adjustRightInd w:val="0"/>
              <w:jc w:val="center"/>
            </w:pPr>
            <w:r w:rsidRPr="007B6282">
              <w:t>2510</w:t>
            </w:r>
          </w:p>
        </w:tc>
      </w:tr>
      <w:tr w:rsidR="00F76988" w:rsidRPr="007B6282" w:rsidTr="009C1C53">
        <w:tc>
          <w:tcPr>
            <w:tcW w:w="7938" w:type="dxa"/>
            <w:tcBorders>
              <w:top w:val="single" w:sz="4" w:space="0" w:color="auto"/>
              <w:bottom w:val="single" w:sz="4" w:space="0" w:color="auto"/>
              <w:right w:val="single" w:sz="4" w:space="0" w:color="auto"/>
            </w:tcBorders>
          </w:tcPr>
          <w:p w:rsidR="00F76988" w:rsidRPr="007B6282" w:rsidRDefault="00F76988" w:rsidP="009C1C53">
            <w:pPr>
              <w:widowControl w:val="0"/>
              <w:autoSpaceDE w:val="0"/>
              <w:autoSpaceDN w:val="0"/>
              <w:adjustRightInd w:val="0"/>
              <w:jc w:val="both"/>
            </w:pPr>
            <w:r w:rsidRPr="007B6282">
              <w:t>Результат от прочих операций, не включаемый в чистую прибыль (убыток) периода</w:t>
            </w:r>
          </w:p>
        </w:tc>
        <w:tc>
          <w:tcPr>
            <w:tcW w:w="1815" w:type="dxa"/>
            <w:tcBorders>
              <w:top w:val="single" w:sz="4" w:space="0" w:color="auto"/>
              <w:left w:val="single" w:sz="4" w:space="0" w:color="auto"/>
              <w:bottom w:val="single" w:sz="4" w:space="0" w:color="auto"/>
            </w:tcBorders>
          </w:tcPr>
          <w:p w:rsidR="00F76988" w:rsidRPr="007B6282" w:rsidRDefault="00F76988" w:rsidP="009C1C53">
            <w:pPr>
              <w:widowControl w:val="0"/>
              <w:autoSpaceDE w:val="0"/>
              <w:autoSpaceDN w:val="0"/>
              <w:adjustRightInd w:val="0"/>
              <w:jc w:val="center"/>
            </w:pPr>
            <w:bookmarkStart w:id="506" w:name="sub_2520"/>
            <w:r w:rsidRPr="007B6282">
              <w:t>2520</w:t>
            </w:r>
            <w:bookmarkEnd w:id="506"/>
          </w:p>
        </w:tc>
      </w:tr>
      <w:tr w:rsidR="00F76988" w:rsidRPr="007B6282" w:rsidTr="009C1C53">
        <w:tc>
          <w:tcPr>
            <w:tcW w:w="7938" w:type="dxa"/>
            <w:tcBorders>
              <w:top w:val="single" w:sz="4" w:space="0" w:color="auto"/>
              <w:bottom w:val="single" w:sz="4" w:space="0" w:color="auto"/>
              <w:right w:val="single" w:sz="4" w:space="0" w:color="auto"/>
            </w:tcBorders>
          </w:tcPr>
          <w:p w:rsidR="00F76988" w:rsidRPr="007B6282" w:rsidRDefault="00F76988" w:rsidP="009C1C53">
            <w:pPr>
              <w:widowControl w:val="0"/>
              <w:autoSpaceDE w:val="0"/>
              <w:autoSpaceDN w:val="0"/>
              <w:adjustRightInd w:val="0"/>
              <w:jc w:val="both"/>
            </w:pPr>
            <w:bookmarkStart w:id="507" w:name="sub_42500"/>
            <w:r w:rsidRPr="007B6282">
              <w:t>Совокупный финансовый результат периода</w:t>
            </w:r>
            <w:bookmarkEnd w:id="507"/>
          </w:p>
        </w:tc>
        <w:tc>
          <w:tcPr>
            <w:tcW w:w="1815" w:type="dxa"/>
            <w:tcBorders>
              <w:top w:val="single" w:sz="4" w:space="0" w:color="auto"/>
              <w:left w:val="single" w:sz="4" w:space="0" w:color="auto"/>
              <w:bottom w:val="single" w:sz="4" w:space="0" w:color="auto"/>
            </w:tcBorders>
          </w:tcPr>
          <w:p w:rsidR="00F76988" w:rsidRPr="007B6282" w:rsidRDefault="00F76988" w:rsidP="009C1C53">
            <w:pPr>
              <w:widowControl w:val="0"/>
              <w:autoSpaceDE w:val="0"/>
              <w:autoSpaceDN w:val="0"/>
              <w:adjustRightInd w:val="0"/>
              <w:jc w:val="center"/>
            </w:pPr>
            <w:r w:rsidRPr="007B6282">
              <w:t>2500</w:t>
            </w:r>
          </w:p>
        </w:tc>
      </w:tr>
      <w:tr w:rsidR="00F76988" w:rsidRPr="007B6282" w:rsidTr="009C1C53">
        <w:tc>
          <w:tcPr>
            <w:tcW w:w="7938" w:type="dxa"/>
            <w:tcBorders>
              <w:top w:val="single" w:sz="4" w:space="0" w:color="auto"/>
              <w:bottom w:val="single" w:sz="4" w:space="0" w:color="auto"/>
              <w:right w:val="single" w:sz="4" w:space="0" w:color="auto"/>
            </w:tcBorders>
          </w:tcPr>
          <w:p w:rsidR="00F76988" w:rsidRPr="007B6282" w:rsidRDefault="00F76988" w:rsidP="009C1C53">
            <w:pPr>
              <w:widowControl w:val="0"/>
              <w:autoSpaceDE w:val="0"/>
              <w:autoSpaceDN w:val="0"/>
              <w:adjustRightInd w:val="0"/>
              <w:jc w:val="both"/>
            </w:pPr>
            <w:r w:rsidRPr="007B6282">
              <w:t>Базовая прибыль (убыток) на акцию</w:t>
            </w:r>
          </w:p>
        </w:tc>
        <w:tc>
          <w:tcPr>
            <w:tcW w:w="1815" w:type="dxa"/>
            <w:tcBorders>
              <w:top w:val="single" w:sz="4" w:space="0" w:color="auto"/>
              <w:left w:val="single" w:sz="4" w:space="0" w:color="auto"/>
              <w:bottom w:val="single" w:sz="4" w:space="0" w:color="auto"/>
            </w:tcBorders>
          </w:tcPr>
          <w:p w:rsidR="00F76988" w:rsidRPr="007B6282" w:rsidRDefault="00F76988" w:rsidP="009C1C53">
            <w:pPr>
              <w:widowControl w:val="0"/>
              <w:autoSpaceDE w:val="0"/>
              <w:autoSpaceDN w:val="0"/>
              <w:adjustRightInd w:val="0"/>
              <w:jc w:val="center"/>
            </w:pPr>
            <w:r w:rsidRPr="007B6282">
              <w:t>2900</w:t>
            </w:r>
          </w:p>
        </w:tc>
      </w:tr>
      <w:tr w:rsidR="00F76988" w:rsidRPr="007B6282" w:rsidTr="009C1C53">
        <w:tc>
          <w:tcPr>
            <w:tcW w:w="7938" w:type="dxa"/>
            <w:tcBorders>
              <w:top w:val="single" w:sz="4" w:space="0" w:color="auto"/>
              <w:bottom w:val="single" w:sz="4" w:space="0" w:color="auto"/>
              <w:right w:val="single" w:sz="4" w:space="0" w:color="auto"/>
            </w:tcBorders>
          </w:tcPr>
          <w:p w:rsidR="00F76988" w:rsidRPr="007B6282" w:rsidRDefault="00F76988" w:rsidP="009C1C53">
            <w:pPr>
              <w:widowControl w:val="0"/>
              <w:autoSpaceDE w:val="0"/>
              <w:autoSpaceDN w:val="0"/>
              <w:adjustRightInd w:val="0"/>
              <w:jc w:val="both"/>
            </w:pPr>
            <w:r w:rsidRPr="007B6282">
              <w:t>Разводненная прибыль (убыток) на акцию</w:t>
            </w:r>
          </w:p>
        </w:tc>
        <w:tc>
          <w:tcPr>
            <w:tcW w:w="1815" w:type="dxa"/>
            <w:tcBorders>
              <w:top w:val="single" w:sz="4" w:space="0" w:color="auto"/>
              <w:left w:val="single" w:sz="4" w:space="0" w:color="auto"/>
              <w:bottom w:val="single" w:sz="4" w:space="0" w:color="auto"/>
            </w:tcBorders>
          </w:tcPr>
          <w:p w:rsidR="00F76988" w:rsidRPr="007B6282" w:rsidRDefault="00F76988" w:rsidP="009C1C53">
            <w:pPr>
              <w:widowControl w:val="0"/>
              <w:autoSpaceDE w:val="0"/>
              <w:autoSpaceDN w:val="0"/>
              <w:adjustRightInd w:val="0"/>
              <w:jc w:val="center"/>
            </w:pPr>
            <w:r w:rsidRPr="007B6282">
              <w:t>2910</w:t>
            </w:r>
          </w:p>
        </w:tc>
      </w:tr>
    </w:tbl>
    <w:p w:rsidR="00CC5E40" w:rsidRPr="007B6282" w:rsidRDefault="00CC5E40" w:rsidP="00CC5E40">
      <w:pPr>
        <w:ind w:firstLine="709"/>
        <w:jc w:val="both"/>
        <w:rPr>
          <w:i/>
        </w:rPr>
      </w:pPr>
    </w:p>
    <w:p w:rsidR="00CC5E40" w:rsidRPr="007B6282" w:rsidRDefault="00CC5E40" w:rsidP="00CC5E40"/>
    <w:p w:rsidR="00CC5E40" w:rsidRPr="007B6282" w:rsidRDefault="00CC5E40" w:rsidP="00CC5E40"/>
    <w:p w:rsidR="00CC5E40" w:rsidRPr="007B6282" w:rsidRDefault="00CC5E40" w:rsidP="00CC5E40">
      <w:pPr>
        <w:sectPr w:rsidR="00CC5E40" w:rsidRPr="007B6282" w:rsidSect="00C87330">
          <w:pgSz w:w="11907" w:h="16840" w:code="9"/>
          <w:pgMar w:top="1134" w:right="737" w:bottom="1701" w:left="1134" w:header="567" w:footer="567" w:gutter="0"/>
          <w:cols w:space="708"/>
          <w:docGrid w:linePitch="360"/>
        </w:sectPr>
      </w:pPr>
    </w:p>
    <w:p w:rsidR="00C87330" w:rsidRPr="007B6282" w:rsidRDefault="00CC5E40" w:rsidP="00C87330">
      <w:pPr>
        <w:pStyle w:val="10"/>
        <w:numPr>
          <w:ilvl w:val="1"/>
          <w:numId w:val="6"/>
        </w:numPr>
        <w:tabs>
          <w:tab w:val="clear" w:pos="1440"/>
          <w:tab w:val="num" w:pos="0"/>
        </w:tabs>
        <w:ind w:left="0" w:firstLine="709"/>
        <w:jc w:val="both"/>
        <w:rPr>
          <w:b/>
        </w:rPr>
      </w:pPr>
      <w:bookmarkStart w:id="508" w:name="_Ref321475870"/>
      <w:bookmarkStart w:id="509" w:name="_Toc415144662"/>
      <w:r w:rsidRPr="007B6282">
        <w:rPr>
          <w:b/>
        </w:rPr>
        <w:lastRenderedPageBreak/>
        <w:t>МЕТОДИКА ОЦЕНКИ ЗАЯВОК НА УЧАСТИЕ В КОНКУРСЕ</w:t>
      </w:r>
      <w:bookmarkEnd w:id="508"/>
      <w:bookmarkEnd w:id="509"/>
    </w:p>
    <w:p w:rsidR="002D4606" w:rsidRPr="007B6282" w:rsidRDefault="002D4606" w:rsidP="002D4606"/>
    <w:p w:rsidR="00F76988" w:rsidRPr="007B6282" w:rsidRDefault="00F76988" w:rsidP="00EF00C7">
      <w:pPr>
        <w:ind w:right="153" w:firstLine="284"/>
        <w:jc w:val="both"/>
        <w:rPr>
          <w:bCs/>
        </w:rPr>
      </w:pPr>
      <w:r w:rsidRPr="007B6282">
        <w:t xml:space="preserve">Рейтинг заявки на участие в конкурсе представляет собой оценку в баллах, получаемую по результатам </w:t>
      </w:r>
      <w:r w:rsidRPr="007B6282">
        <w:rPr>
          <w:bCs/>
        </w:rPr>
        <w:t>оценки</w:t>
      </w:r>
      <w:r w:rsidRPr="007B6282">
        <w:t xml:space="preserve"> по критериям </w:t>
      </w:r>
      <w:r w:rsidR="0055201E" w:rsidRPr="007B6282">
        <w:rPr>
          <w:bCs/>
        </w:rPr>
        <w:t>(подкритериям)</w:t>
      </w:r>
      <w:r w:rsidR="0055201E" w:rsidRPr="007B6282">
        <w:rPr>
          <w:sz w:val="28"/>
          <w:szCs w:val="28"/>
        </w:rPr>
        <w:t xml:space="preserve"> </w:t>
      </w:r>
      <w:r w:rsidRPr="007B6282">
        <w:t>с учетом значимости (веса) данных критериев</w:t>
      </w:r>
      <w:r w:rsidR="0055201E" w:rsidRPr="007B6282">
        <w:t xml:space="preserve"> </w:t>
      </w:r>
      <w:r w:rsidR="0055201E" w:rsidRPr="007B6282">
        <w:rPr>
          <w:sz w:val="28"/>
          <w:szCs w:val="28"/>
        </w:rPr>
        <w:t>(</w:t>
      </w:r>
      <w:r w:rsidR="0055201E" w:rsidRPr="007B6282">
        <w:rPr>
          <w:bCs/>
        </w:rPr>
        <w:t>подкритериев).</w:t>
      </w:r>
    </w:p>
    <w:p w:rsidR="00EF00C7" w:rsidRPr="007B6282" w:rsidRDefault="00EF00C7" w:rsidP="00EF00C7">
      <w:pPr>
        <w:spacing w:before="60"/>
        <w:ind w:firstLine="284"/>
        <w:jc w:val="both"/>
        <w:rPr>
          <w:bCs/>
        </w:rPr>
      </w:pPr>
      <w:r w:rsidRPr="007B6282">
        <w:rPr>
          <w:bCs/>
        </w:rPr>
        <w:t>Если какой-либо критерий имеет подкритерии, то выставляются оценки по каждому подкритерию, общая оценка по указанному критерию складывается из суммы оценок по подкритериям данного критерия с учетом значимости (веса) подкритериев.</w:t>
      </w:r>
    </w:p>
    <w:p w:rsidR="00EF00C7" w:rsidRPr="007B6282" w:rsidRDefault="00EF00C7" w:rsidP="00F76988">
      <w:pPr>
        <w:ind w:right="153"/>
        <w:jc w:val="both"/>
      </w:pPr>
    </w:p>
    <w:p w:rsidR="00EF00C7" w:rsidRPr="007B6282" w:rsidRDefault="00EF00C7" w:rsidP="00EF00C7">
      <w:pPr>
        <w:spacing w:before="60"/>
        <w:jc w:val="both"/>
        <w:rPr>
          <w:bCs/>
        </w:rPr>
      </w:pPr>
      <w:r w:rsidRPr="007B6282">
        <w:rPr>
          <w:bCs/>
        </w:rPr>
        <w:t>Рейтинг заявки на участие в конкурсе i-</w:t>
      </w:r>
      <w:proofErr w:type="spellStart"/>
      <w:r w:rsidRPr="007B6282">
        <w:rPr>
          <w:bCs/>
        </w:rPr>
        <w:t>го</w:t>
      </w:r>
      <w:proofErr w:type="spellEnd"/>
      <w:r w:rsidRPr="007B6282">
        <w:rPr>
          <w:bCs/>
        </w:rPr>
        <w:t xml:space="preserve"> участника конкурса определяется по формуле:</w:t>
      </w:r>
    </w:p>
    <w:p w:rsidR="00EF00C7" w:rsidRPr="007B6282" w:rsidRDefault="00EF00C7" w:rsidP="00EF00C7">
      <w:pPr>
        <w:spacing w:before="120" w:after="120"/>
        <w:ind w:left="1015" w:hanging="357"/>
        <w:rPr>
          <w:bCs/>
          <w:lang w:val="en-US"/>
        </w:rPr>
      </w:pPr>
      <w:r w:rsidRPr="007B6282">
        <w:rPr>
          <w:bCs/>
          <w:lang w:val="en-US"/>
        </w:rPr>
        <w:t xml:space="preserve">R </w:t>
      </w:r>
      <w:proofErr w:type="spellStart"/>
      <w:r w:rsidRPr="007B6282">
        <w:rPr>
          <w:bCs/>
          <w:lang w:val="en-US"/>
        </w:rPr>
        <w:t>i</w:t>
      </w:r>
      <w:proofErr w:type="spellEnd"/>
      <w:r w:rsidRPr="007B6282">
        <w:rPr>
          <w:bCs/>
          <w:lang w:val="en-US"/>
        </w:rPr>
        <w:t xml:space="preserve"> = </w:t>
      </w:r>
      <w:r w:rsidRPr="007B6282">
        <w:rPr>
          <w:bCs/>
        </w:rPr>
        <w:t>БЦ</w:t>
      </w:r>
      <w:r w:rsidRPr="007B6282">
        <w:rPr>
          <w:bCs/>
          <w:lang w:val="en-US"/>
        </w:rPr>
        <w:t xml:space="preserve"> </w:t>
      </w:r>
      <w:proofErr w:type="spellStart"/>
      <w:proofErr w:type="gramStart"/>
      <w:r w:rsidRPr="007B6282">
        <w:rPr>
          <w:bCs/>
          <w:lang w:val="en-US"/>
        </w:rPr>
        <w:t>i</w:t>
      </w:r>
      <w:proofErr w:type="spellEnd"/>
      <w:r w:rsidRPr="007B6282">
        <w:rPr>
          <w:bCs/>
          <w:lang w:val="en-US"/>
        </w:rPr>
        <w:t xml:space="preserve">  *</w:t>
      </w:r>
      <w:proofErr w:type="gramEnd"/>
      <w:r w:rsidRPr="007B6282">
        <w:rPr>
          <w:bCs/>
          <w:lang w:val="en-US"/>
        </w:rPr>
        <w:t xml:space="preserve"> V</w:t>
      </w:r>
      <w:r w:rsidRPr="007B6282">
        <w:rPr>
          <w:bCs/>
        </w:rPr>
        <w:t>ц</w:t>
      </w:r>
      <w:r w:rsidRPr="007B6282">
        <w:rPr>
          <w:bCs/>
          <w:lang w:val="en-US"/>
        </w:rPr>
        <w:t xml:space="preserve">  + </w:t>
      </w:r>
      <w:proofErr w:type="spellStart"/>
      <w:r w:rsidRPr="007B6282">
        <w:rPr>
          <w:bCs/>
        </w:rPr>
        <w:t>БКв</w:t>
      </w:r>
      <w:proofErr w:type="spellEnd"/>
      <w:r w:rsidRPr="007B6282">
        <w:rPr>
          <w:bCs/>
          <w:lang w:val="en-US"/>
        </w:rPr>
        <w:t xml:space="preserve"> </w:t>
      </w:r>
      <w:proofErr w:type="spellStart"/>
      <w:r w:rsidRPr="007B6282">
        <w:rPr>
          <w:bCs/>
          <w:lang w:val="en-US"/>
        </w:rPr>
        <w:t>i</w:t>
      </w:r>
      <w:proofErr w:type="spellEnd"/>
      <w:r w:rsidRPr="007B6282">
        <w:rPr>
          <w:bCs/>
          <w:lang w:val="en-US"/>
        </w:rPr>
        <w:t xml:space="preserve">  * V</w:t>
      </w:r>
      <w:proofErr w:type="spellStart"/>
      <w:r w:rsidRPr="007B6282">
        <w:rPr>
          <w:bCs/>
        </w:rPr>
        <w:t>Кв</w:t>
      </w:r>
      <w:proofErr w:type="spellEnd"/>
      <w:r w:rsidRPr="007B6282">
        <w:rPr>
          <w:bCs/>
          <w:lang w:val="en-US"/>
        </w:rPr>
        <w:t>;</w:t>
      </w:r>
    </w:p>
    <w:p w:rsidR="00EF00C7" w:rsidRPr="007B6282" w:rsidRDefault="00EF00C7" w:rsidP="00EF00C7">
      <w:pPr>
        <w:spacing w:before="60"/>
        <w:jc w:val="both"/>
        <w:rPr>
          <w:bCs/>
        </w:rPr>
      </w:pPr>
      <w:r w:rsidRPr="007B6282">
        <w:rPr>
          <w:bCs/>
        </w:rPr>
        <w:t>где V – значимость (вес) соответствующего критерия,</w:t>
      </w:r>
    </w:p>
    <w:p w:rsidR="00EF00C7" w:rsidRPr="007B6282" w:rsidRDefault="00EF00C7" w:rsidP="00EF00C7">
      <w:pPr>
        <w:spacing w:before="60"/>
        <w:jc w:val="both"/>
        <w:rPr>
          <w:bCs/>
        </w:rPr>
      </w:pPr>
      <w:r w:rsidRPr="007B6282">
        <w:rPr>
          <w:bCs/>
        </w:rPr>
        <w:t xml:space="preserve">БЦ, </w:t>
      </w:r>
      <w:proofErr w:type="spellStart"/>
      <w:r w:rsidRPr="007B6282">
        <w:rPr>
          <w:bCs/>
        </w:rPr>
        <w:t>БКв</w:t>
      </w:r>
      <w:proofErr w:type="spellEnd"/>
      <w:r w:rsidRPr="007B6282">
        <w:rPr>
          <w:bCs/>
        </w:rPr>
        <w:t xml:space="preserve"> – оценка (балл) соответствующего критерия.</w:t>
      </w:r>
    </w:p>
    <w:p w:rsidR="00EF00C7" w:rsidRPr="007B6282" w:rsidRDefault="00EF00C7" w:rsidP="00EF00C7">
      <w:pPr>
        <w:spacing w:before="60"/>
        <w:jc w:val="both"/>
        <w:rPr>
          <w:bCs/>
        </w:rPr>
      </w:pPr>
      <w:proofErr w:type="spellStart"/>
      <w:r w:rsidRPr="007B6282">
        <w:rPr>
          <w:bCs/>
        </w:rPr>
        <w:t>БКв</w:t>
      </w:r>
      <w:proofErr w:type="spellEnd"/>
      <w:r w:rsidRPr="007B6282">
        <w:rPr>
          <w:bCs/>
        </w:rPr>
        <w:t xml:space="preserve"> i = </w:t>
      </w:r>
      <w:proofErr w:type="spellStart"/>
      <w:r w:rsidRPr="007B6282">
        <w:rPr>
          <w:bCs/>
        </w:rPr>
        <w:t>БОп</w:t>
      </w:r>
      <w:proofErr w:type="gramStart"/>
      <w:r w:rsidRPr="007B6282">
        <w:rPr>
          <w:bCs/>
        </w:rPr>
        <w:t>i</w:t>
      </w:r>
      <w:proofErr w:type="spellEnd"/>
      <w:proofErr w:type="gramEnd"/>
      <w:r w:rsidRPr="007B6282">
        <w:rPr>
          <w:bCs/>
        </w:rPr>
        <w:t> </w:t>
      </w:r>
    </w:p>
    <w:p w:rsidR="00EF00C7" w:rsidRPr="007B6282" w:rsidRDefault="00EF00C7" w:rsidP="00EF00C7">
      <w:pPr>
        <w:spacing w:before="60"/>
        <w:jc w:val="both"/>
        <w:rPr>
          <w:bCs/>
        </w:rPr>
      </w:pPr>
      <w:r w:rsidRPr="007B6282">
        <w:rPr>
          <w:bCs/>
        </w:rPr>
        <w:t xml:space="preserve">Совокупная значимость всех критериев/подкритериев равна 100 процентам. Максимальная оценка в баллах по критериям/подкритериям </w:t>
      </w:r>
      <w:proofErr w:type="gramStart"/>
      <w:r w:rsidRPr="007B6282">
        <w:rPr>
          <w:bCs/>
        </w:rPr>
        <w:t>Ц</w:t>
      </w:r>
      <w:proofErr w:type="gramEnd"/>
      <w:r w:rsidRPr="007B6282">
        <w:rPr>
          <w:bCs/>
        </w:rPr>
        <w:t xml:space="preserve"> i , </w:t>
      </w:r>
      <w:proofErr w:type="spellStart"/>
      <w:r w:rsidRPr="007B6282">
        <w:rPr>
          <w:bCs/>
        </w:rPr>
        <w:t>Опi</w:t>
      </w:r>
      <w:proofErr w:type="spellEnd"/>
      <w:r w:rsidRPr="007B6282">
        <w:rPr>
          <w:bCs/>
        </w:rPr>
        <w:t xml:space="preserve">  – 100 баллов.</w:t>
      </w:r>
    </w:p>
    <w:p w:rsidR="00F76988" w:rsidRPr="007B6282" w:rsidRDefault="00F76988" w:rsidP="00F76988">
      <w:pPr>
        <w:autoSpaceDE w:val="0"/>
        <w:autoSpaceDN w:val="0"/>
        <w:adjustRightInd w:val="0"/>
        <w:spacing w:before="120" w:after="120"/>
        <w:ind w:right="153"/>
        <w:jc w:val="center"/>
        <w:rPr>
          <w:b/>
          <w:bCs/>
          <w:i/>
        </w:rPr>
      </w:pPr>
      <w:r w:rsidRPr="007B6282">
        <w:rPr>
          <w:b/>
          <w:bCs/>
          <w:i/>
        </w:rPr>
        <w:t xml:space="preserve">Оценка по критерию «цена договора» БЦ </w:t>
      </w:r>
      <w:proofErr w:type="spellStart"/>
      <w:r w:rsidRPr="007B6282">
        <w:rPr>
          <w:b/>
          <w:bCs/>
          <w:i/>
          <w:vertAlign w:val="subscript"/>
          <w:lang w:val="en-US"/>
        </w:rPr>
        <w:t>i</w:t>
      </w:r>
      <w:proofErr w:type="spellEnd"/>
      <w:r w:rsidRPr="007B6282">
        <w:rPr>
          <w:b/>
          <w:bCs/>
          <w:i/>
        </w:rPr>
        <w:t>:</w:t>
      </w:r>
    </w:p>
    <w:p w:rsidR="00F76988" w:rsidRPr="007B6282" w:rsidRDefault="00F76988" w:rsidP="00F76988">
      <w:pPr>
        <w:pStyle w:val="af3"/>
        <w:tabs>
          <w:tab w:val="left" w:pos="0"/>
          <w:tab w:val="left" w:pos="1062"/>
        </w:tabs>
        <w:spacing w:before="0" w:beforeAutospacing="0" w:after="0" w:afterAutospacing="0"/>
        <w:ind w:right="153"/>
        <w:jc w:val="both"/>
        <w:rPr>
          <w:bCs/>
        </w:rPr>
      </w:pPr>
      <w:r w:rsidRPr="007B6282">
        <w:rPr>
          <w:bCs/>
        </w:rPr>
        <w:t xml:space="preserve">Единый базис сравнения ценовых предложений: без учета НДС. </w:t>
      </w:r>
    </w:p>
    <w:p w:rsidR="00F76988" w:rsidRPr="007B6282" w:rsidRDefault="00F76988" w:rsidP="00F76988">
      <w:pPr>
        <w:pStyle w:val="af3"/>
        <w:tabs>
          <w:tab w:val="left" w:pos="0"/>
          <w:tab w:val="left" w:pos="1062"/>
        </w:tabs>
        <w:spacing w:before="0" w:beforeAutospacing="0" w:after="0" w:afterAutospacing="0"/>
        <w:ind w:right="153"/>
        <w:jc w:val="both"/>
        <w:rPr>
          <w:bCs/>
        </w:rPr>
      </w:pPr>
      <w:r w:rsidRPr="007B6282">
        <w:rPr>
          <w:bCs/>
        </w:rPr>
        <w:t>Приведение ценовых предложений участников конкурса к единому базису осуществляется путем вычета суммы НДС из цен, предлагаемых участниками конкурса, являющимися плательщиками НДС.</w:t>
      </w:r>
    </w:p>
    <w:p w:rsidR="00F76988" w:rsidRPr="007B6282" w:rsidRDefault="00F76988" w:rsidP="00F76988">
      <w:pPr>
        <w:pStyle w:val="af3"/>
        <w:tabs>
          <w:tab w:val="left" w:pos="0"/>
          <w:tab w:val="left" w:pos="1062"/>
        </w:tabs>
        <w:spacing w:before="0" w:beforeAutospacing="0" w:after="0" w:afterAutospacing="0"/>
        <w:ind w:right="153"/>
        <w:jc w:val="both"/>
        <w:rPr>
          <w:bCs/>
        </w:rPr>
      </w:pPr>
      <w:r w:rsidRPr="007B6282">
        <w:rPr>
          <w:bCs/>
        </w:rPr>
        <w:t xml:space="preserve">Обоснование применения единого базиса: </w:t>
      </w:r>
    </w:p>
    <w:p w:rsidR="00F76988" w:rsidRPr="007B6282" w:rsidRDefault="00F76988" w:rsidP="00F76988">
      <w:pPr>
        <w:pStyle w:val="af3"/>
        <w:tabs>
          <w:tab w:val="left" w:pos="0"/>
          <w:tab w:val="left" w:pos="1062"/>
        </w:tabs>
        <w:spacing w:before="0" w:beforeAutospacing="0" w:after="0" w:afterAutospacing="0"/>
        <w:ind w:right="153"/>
        <w:jc w:val="both"/>
        <w:rPr>
          <w:bCs/>
        </w:rPr>
      </w:pPr>
      <w:r w:rsidRPr="007B6282">
        <w:rPr>
          <w:bCs/>
        </w:rPr>
        <w:t>В соответствии со статьей 171 Налогового кодекса Российской Федерации заказчик имеет право применить налоговый вычет НДС в отношении приобретаемых товаров.</w:t>
      </w:r>
    </w:p>
    <w:p w:rsidR="0064344D" w:rsidRPr="007B6282" w:rsidRDefault="0064344D" w:rsidP="00F76988">
      <w:pPr>
        <w:pStyle w:val="af3"/>
        <w:tabs>
          <w:tab w:val="left" w:pos="0"/>
          <w:tab w:val="left" w:pos="1062"/>
        </w:tabs>
        <w:spacing w:before="0" w:beforeAutospacing="0" w:after="0" w:afterAutospacing="0"/>
        <w:ind w:right="153"/>
        <w:jc w:val="both"/>
        <w:rPr>
          <w:bCs/>
        </w:rPr>
      </w:pPr>
    </w:p>
    <w:tbl>
      <w:tblPr>
        <w:tblW w:w="0" w:type="auto"/>
        <w:jc w:val="center"/>
        <w:tblInd w:w="534" w:type="dxa"/>
        <w:tblLayout w:type="fixed"/>
        <w:tblLook w:val="0000" w:firstRow="0" w:lastRow="0" w:firstColumn="0" w:lastColumn="0" w:noHBand="0" w:noVBand="0"/>
      </w:tblPr>
      <w:tblGrid>
        <w:gridCol w:w="765"/>
        <w:gridCol w:w="399"/>
        <w:gridCol w:w="1105"/>
        <w:gridCol w:w="843"/>
      </w:tblGrid>
      <w:tr w:rsidR="00EF00C7" w:rsidRPr="007B6282" w:rsidTr="00B9786E">
        <w:trPr>
          <w:cantSplit/>
          <w:trHeight w:val="243"/>
          <w:jc w:val="center"/>
        </w:trPr>
        <w:tc>
          <w:tcPr>
            <w:tcW w:w="765" w:type="dxa"/>
            <w:vMerge w:val="restart"/>
            <w:vAlign w:val="center"/>
          </w:tcPr>
          <w:p w:rsidR="00EF00C7" w:rsidRPr="007B6282" w:rsidRDefault="00EF00C7" w:rsidP="00B9786E">
            <w:pPr>
              <w:pStyle w:val="af3"/>
              <w:spacing w:before="0" w:beforeAutospacing="0" w:after="0" w:afterAutospacing="0"/>
              <w:jc w:val="both"/>
            </w:pPr>
            <w:r w:rsidRPr="007B6282">
              <w:rPr>
                <w:bCs/>
              </w:rPr>
              <w:t xml:space="preserve">БЦ </w:t>
            </w:r>
            <w:proofErr w:type="spellStart"/>
            <w:r w:rsidRPr="007B6282">
              <w:rPr>
                <w:bCs/>
                <w:vertAlign w:val="subscript"/>
                <w:lang w:val="en-US"/>
              </w:rPr>
              <w:t>i</w:t>
            </w:r>
            <w:proofErr w:type="spellEnd"/>
          </w:p>
        </w:tc>
        <w:tc>
          <w:tcPr>
            <w:tcW w:w="399" w:type="dxa"/>
            <w:vMerge w:val="restart"/>
            <w:vAlign w:val="center"/>
          </w:tcPr>
          <w:p w:rsidR="00EF00C7" w:rsidRPr="007B6282" w:rsidRDefault="00EF00C7" w:rsidP="00B9786E">
            <w:pPr>
              <w:pStyle w:val="af3"/>
              <w:spacing w:before="0" w:beforeAutospacing="0" w:after="0" w:afterAutospacing="0"/>
              <w:jc w:val="both"/>
            </w:pPr>
            <w:r w:rsidRPr="007B6282">
              <w:t>=</w:t>
            </w:r>
          </w:p>
        </w:tc>
        <w:tc>
          <w:tcPr>
            <w:tcW w:w="1105" w:type="dxa"/>
            <w:tcBorders>
              <w:bottom w:val="single" w:sz="4" w:space="0" w:color="auto"/>
            </w:tcBorders>
          </w:tcPr>
          <w:p w:rsidR="00EF00C7" w:rsidRPr="007B6282" w:rsidRDefault="00EF00C7" w:rsidP="00B9786E">
            <w:pPr>
              <w:pStyle w:val="af3"/>
              <w:spacing w:before="0" w:beforeAutospacing="0" w:after="0" w:afterAutospacing="0"/>
              <w:jc w:val="center"/>
            </w:pPr>
            <w:proofErr w:type="gramStart"/>
            <w:r w:rsidRPr="007B6282">
              <w:rPr>
                <w:bCs/>
              </w:rPr>
              <w:t>Ц</w:t>
            </w:r>
            <w:proofErr w:type="gramEnd"/>
            <w:r w:rsidRPr="007B6282">
              <w:rPr>
                <w:bCs/>
              </w:rPr>
              <w:t xml:space="preserve"> </w:t>
            </w:r>
            <w:r w:rsidRPr="007B6282">
              <w:rPr>
                <w:bCs/>
                <w:vertAlign w:val="subscript"/>
                <w:lang w:val="en-US"/>
              </w:rPr>
              <w:t>min</w:t>
            </w:r>
          </w:p>
        </w:tc>
        <w:tc>
          <w:tcPr>
            <w:tcW w:w="843" w:type="dxa"/>
            <w:vMerge w:val="restart"/>
            <w:vAlign w:val="center"/>
          </w:tcPr>
          <w:p w:rsidR="00EF00C7" w:rsidRPr="007B6282" w:rsidRDefault="00EF00C7" w:rsidP="00B9786E">
            <w:pPr>
              <w:pStyle w:val="af3"/>
              <w:spacing w:before="0" w:beforeAutospacing="0" w:after="0" w:afterAutospacing="0"/>
              <w:jc w:val="both"/>
            </w:pPr>
            <w:r w:rsidRPr="007B6282">
              <w:rPr>
                <w:bCs/>
              </w:rPr>
              <w:t>х 100</w:t>
            </w:r>
          </w:p>
        </w:tc>
      </w:tr>
      <w:tr w:rsidR="00EF00C7" w:rsidRPr="007B6282" w:rsidTr="00B9786E">
        <w:trPr>
          <w:cantSplit/>
          <w:jc w:val="center"/>
        </w:trPr>
        <w:tc>
          <w:tcPr>
            <w:tcW w:w="765" w:type="dxa"/>
            <w:vMerge/>
          </w:tcPr>
          <w:p w:rsidR="00EF00C7" w:rsidRPr="007B6282" w:rsidRDefault="00EF00C7" w:rsidP="00B9786E">
            <w:pPr>
              <w:pStyle w:val="af3"/>
              <w:spacing w:before="0" w:beforeAutospacing="0" w:after="0" w:afterAutospacing="0"/>
              <w:jc w:val="both"/>
            </w:pPr>
          </w:p>
        </w:tc>
        <w:tc>
          <w:tcPr>
            <w:tcW w:w="399" w:type="dxa"/>
            <w:vMerge/>
          </w:tcPr>
          <w:p w:rsidR="00EF00C7" w:rsidRPr="007B6282" w:rsidRDefault="00EF00C7" w:rsidP="00B9786E">
            <w:pPr>
              <w:pStyle w:val="af3"/>
              <w:spacing w:before="0" w:beforeAutospacing="0" w:after="0" w:afterAutospacing="0"/>
              <w:jc w:val="both"/>
            </w:pPr>
          </w:p>
        </w:tc>
        <w:tc>
          <w:tcPr>
            <w:tcW w:w="1105" w:type="dxa"/>
            <w:tcBorders>
              <w:top w:val="single" w:sz="4" w:space="0" w:color="auto"/>
            </w:tcBorders>
          </w:tcPr>
          <w:p w:rsidR="00EF00C7" w:rsidRPr="007B6282" w:rsidRDefault="00EF00C7" w:rsidP="00B9786E">
            <w:pPr>
              <w:pStyle w:val="af3"/>
              <w:spacing w:before="0" w:beforeAutospacing="0" w:after="0" w:afterAutospacing="0"/>
              <w:jc w:val="center"/>
            </w:pPr>
            <w:proofErr w:type="gramStart"/>
            <w:r w:rsidRPr="007B6282">
              <w:t>Ц</w:t>
            </w:r>
            <w:proofErr w:type="gramEnd"/>
            <w:r w:rsidRPr="007B6282">
              <w:rPr>
                <w:vertAlign w:val="subscript"/>
              </w:rPr>
              <w:t xml:space="preserve"> </w:t>
            </w:r>
            <w:proofErr w:type="spellStart"/>
            <w:r w:rsidRPr="007B6282">
              <w:rPr>
                <w:vertAlign w:val="subscript"/>
                <w:lang w:val="en-US"/>
              </w:rPr>
              <w:t>i</w:t>
            </w:r>
            <w:proofErr w:type="spellEnd"/>
          </w:p>
        </w:tc>
        <w:tc>
          <w:tcPr>
            <w:tcW w:w="843" w:type="dxa"/>
            <w:vMerge/>
          </w:tcPr>
          <w:p w:rsidR="00EF00C7" w:rsidRPr="007B6282" w:rsidRDefault="00EF00C7" w:rsidP="00B9786E">
            <w:pPr>
              <w:pStyle w:val="af3"/>
              <w:spacing w:before="0" w:beforeAutospacing="0" w:after="0" w:afterAutospacing="0"/>
              <w:jc w:val="both"/>
            </w:pPr>
          </w:p>
        </w:tc>
      </w:tr>
    </w:tbl>
    <w:p w:rsidR="00EF00C7" w:rsidRPr="007B6282" w:rsidRDefault="00EF00C7" w:rsidP="00EF00C7">
      <w:pPr>
        <w:pStyle w:val="af3"/>
        <w:tabs>
          <w:tab w:val="left" w:pos="0"/>
          <w:tab w:val="left" w:pos="1062"/>
        </w:tabs>
        <w:spacing w:before="0" w:beforeAutospacing="0" w:after="0" w:afterAutospacing="0"/>
        <w:ind w:right="153"/>
        <w:jc w:val="both"/>
      </w:pPr>
    </w:p>
    <w:p w:rsidR="00F76988" w:rsidRPr="007B6282" w:rsidRDefault="00F76988" w:rsidP="00F76988">
      <w:pPr>
        <w:pStyle w:val="af3"/>
        <w:tabs>
          <w:tab w:val="left" w:pos="0"/>
          <w:tab w:val="left" w:pos="1062"/>
        </w:tabs>
        <w:spacing w:before="0" w:beforeAutospacing="0" w:after="0" w:afterAutospacing="0"/>
        <w:ind w:left="1344" w:right="153" w:hanging="1344"/>
        <w:jc w:val="both"/>
      </w:pPr>
      <w:r w:rsidRPr="007B6282">
        <w:t xml:space="preserve">где: </w:t>
      </w:r>
    </w:p>
    <w:p w:rsidR="00EF00C7" w:rsidRPr="007B6282" w:rsidRDefault="00EF00C7" w:rsidP="00EF00C7">
      <w:pPr>
        <w:pStyle w:val="af3"/>
        <w:tabs>
          <w:tab w:val="left" w:pos="0"/>
          <w:tab w:val="left" w:pos="1062"/>
        </w:tabs>
        <w:spacing w:before="120" w:beforeAutospacing="0" w:after="0" w:afterAutospacing="0"/>
        <w:ind w:right="153"/>
        <w:jc w:val="both"/>
        <w:rPr>
          <w:bCs/>
        </w:rPr>
      </w:pPr>
      <w:proofErr w:type="gramStart"/>
      <w:r w:rsidRPr="007B6282">
        <w:rPr>
          <w:bCs/>
        </w:rPr>
        <w:t>Ц</w:t>
      </w:r>
      <w:proofErr w:type="gramEnd"/>
      <w:r w:rsidRPr="007B6282">
        <w:rPr>
          <w:bCs/>
        </w:rPr>
        <w:t xml:space="preserve"> i – предложение участника конкурса о цене договора, указанной в заявке на участие в конкурсе i-</w:t>
      </w:r>
      <w:proofErr w:type="spellStart"/>
      <w:r w:rsidRPr="007B6282">
        <w:rPr>
          <w:bCs/>
        </w:rPr>
        <w:t>го</w:t>
      </w:r>
      <w:proofErr w:type="spellEnd"/>
      <w:r w:rsidRPr="007B6282">
        <w:rPr>
          <w:bCs/>
        </w:rPr>
        <w:t xml:space="preserve"> участника конкурса, руб. без учета НДС.</w:t>
      </w:r>
    </w:p>
    <w:p w:rsidR="00F76988" w:rsidRPr="007B6282" w:rsidRDefault="0008003F" w:rsidP="00691C6D">
      <w:pPr>
        <w:autoSpaceDE w:val="0"/>
        <w:autoSpaceDN w:val="0"/>
        <w:adjustRightInd w:val="0"/>
        <w:jc w:val="both"/>
        <w:rPr>
          <w:bCs/>
        </w:rPr>
      </w:pPr>
      <w:proofErr w:type="gramStart"/>
      <w:r w:rsidRPr="007B6282">
        <w:rPr>
          <w:bCs/>
        </w:rPr>
        <w:t>Ц</w:t>
      </w:r>
      <w:proofErr w:type="gramEnd"/>
      <w:r w:rsidRPr="007B6282">
        <w:rPr>
          <w:bCs/>
        </w:rPr>
        <w:t xml:space="preserve"> </w:t>
      </w:r>
      <w:proofErr w:type="spellStart"/>
      <w:r w:rsidRPr="007B6282">
        <w:rPr>
          <w:bCs/>
        </w:rPr>
        <w:t>min</w:t>
      </w:r>
      <w:proofErr w:type="spellEnd"/>
      <w:r w:rsidRPr="007B6282">
        <w:rPr>
          <w:bCs/>
        </w:rPr>
        <w:t xml:space="preserve"> – </w:t>
      </w:r>
      <w:r w:rsidR="00EF00C7" w:rsidRPr="007B6282">
        <w:rPr>
          <w:bCs/>
        </w:rPr>
        <w:t>минимальное предложение участника конкурса о цене договора, указанной в заявке на участие в конкурсе из представленных допущенными участниками конкурса предложений, руб. без учета НДС.</w:t>
      </w:r>
    </w:p>
    <w:p w:rsidR="00691C6D" w:rsidRPr="007B6282" w:rsidRDefault="00691C6D" w:rsidP="00691C6D">
      <w:pPr>
        <w:autoSpaceDE w:val="0"/>
        <w:autoSpaceDN w:val="0"/>
        <w:adjustRightInd w:val="0"/>
        <w:jc w:val="both"/>
      </w:pPr>
    </w:p>
    <w:p w:rsidR="00F76988" w:rsidRDefault="00F76988" w:rsidP="00A20CD5">
      <w:pPr>
        <w:pStyle w:val="af3"/>
        <w:tabs>
          <w:tab w:val="left" w:pos="0"/>
          <w:tab w:val="left" w:pos="1062"/>
        </w:tabs>
        <w:spacing w:before="120" w:beforeAutospacing="0" w:after="0" w:afterAutospacing="0"/>
        <w:ind w:right="153"/>
        <w:jc w:val="center"/>
        <w:rPr>
          <w:b/>
          <w:bCs/>
          <w:i/>
        </w:rPr>
      </w:pPr>
      <w:r w:rsidRPr="007B6282">
        <w:rPr>
          <w:b/>
          <w:bCs/>
          <w:i/>
        </w:rPr>
        <w:t xml:space="preserve">«Оценка по критерию «опыт участника конкурса </w:t>
      </w:r>
      <w:r w:rsidR="00F24C70" w:rsidRPr="007B6282">
        <w:rPr>
          <w:b/>
          <w:bCs/>
          <w:i/>
        </w:rPr>
        <w:t>по поставке в 201</w:t>
      </w:r>
      <w:r w:rsidR="00C65975" w:rsidRPr="00C65975">
        <w:rPr>
          <w:b/>
          <w:bCs/>
          <w:i/>
        </w:rPr>
        <w:t>2</w:t>
      </w:r>
      <w:r w:rsidR="00F24C70" w:rsidRPr="007B6282">
        <w:rPr>
          <w:b/>
          <w:bCs/>
          <w:i/>
        </w:rPr>
        <w:t>-201</w:t>
      </w:r>
      <w:r w:rsidR="00134B11">
        <w:rPr>
          <w:b/>
          <w:bCs/>
          <w:i/>
        </w:rPr>
        <w:t>5</w:t>
      </w:r>
      <w:r w:rsidR="00F24C70" w:rsidRPr="007B6282">
        <w:rPr>
          <w:b/>
          <w:bCs/>
          <w:i/>
        </w:rPr>
        <w:t xml:space="preserve"> гг.  </w:t>
      </w:r>
      <w:r w:rsidR="001144F1" w:rsidRPr="001144F1">
        <w:rPr>
          <w:b/>
          <w:bCs/>
          <w:i/>
        </w:rPr>
        <w:t xml:space="preserve">оборудования вспомогательного турбинного  согласно </w:t>
      </w:r>
      <w:proofErr w:type="gramStart"/>
      <w:r w:rsidR="001144F1" w:rsidRPr="001144F1">
        <w:rPr>
          <w:b/>
          <w:bCs/>
          <w:i/>
        </w:rPr>
        <w:t>ОК</w:t>
      </w:r>
      <w:proofErr w:type="gramEnd"/>
      <w:r w:rsidR="001144F1" w:rsidRPr="001144F1">
        <w:rPr>
          <w:b/>
          <w:bCs/>
          <w:i/>
        </w:rPr>
        <w:t xml:space="preserve"> -13-94* (код 14 2813200)</w:t>
      </w:r>
      <w:r w:rsidR="005A524E" w:rsidRPr="007B6282">
        <w:rPr>
          <w:b/>
          <w:bCs/>
          <w:i/>
        </w:rPr>
        <w:t>»</w:t>
      </w:r>
      <w:r w:rsidR="00B25022">
        <w:rPr>
          <w:b/>
          <w:bCs/>
          <w:i/>
        </w:rPr>
        <w:t xml:space="preserve"> </w:t>
      </w:r>
      <w:proofErr w:type="spellStart"/>
      <w:r w:rsidRPr="007B6282">
        <w:rPr>
          <w:b/>
          <w:bCs/>
          <w:i/>
        </w:rPr>
        <w:t>БОпi</w:t>
      </w:r>
      <w:proofErr w:type="spellEnd"/>
      <w:r w:rsidRPr="007B6282">
        <w:rPr>
          <w:b/>
          <w:bCs/>
          <w:i/>
        </w:rPr>
        <w:t>:</w:t>
      </w:r>
    </w:p>
    <w:p w:rsidR="00B25022" w:rsidRPr="007B6282" w:rsidRDefault="00B25022" w:rsidP="00A20CD5">
      <w:pPr>
        <w:pStyle w:val="af3"/>
        <w:tabs>
          <w:tab w:val="left" w:pos="0"/>
          <w:tab w:val="left" w:pos="1062"/>
        </w:tabs>
        <w:spacing w:before="120" w:beforeAutospacing="0" w:after="0" w:afterAutospacing="0"/>
        <w:ind w:right="153"/>
        <w:jc w:val="center"/>
        <w:rPr>
          <w:b/>
          <w:bCs/>
          <w:i/>
        </w:rPr>
      </w:pPr>
    </w:p>
    <w:p w:rsidR="00EF00C7" w:rsidRPr="009C6424" w:rsidRDefault="00A20CD5" w:rsidP="009C6424">
      <w:pPr>
        <w:pStyle w:val="affe"/>
        <w:jc w:val="both"/>
        <w:rPr>
          <w:rFonts w:ascii="Times New Roman" w:hAnsi="Times New Roman"/>
          <w:bCs/>
          <w:i/>
          <w:sz w:val="28"/>
          <w:szCs w:val="28"/>
          <w:lang w:eastAsia="ru-RU"/>
        </w:rPr>
      </w:pPr>
      <w:r w:rsidRPr="009C6424">
        <w:rPr>
          <w:rFonts w:ascii="Times New Roman" w:hAnsi="Times New Roman"/>
          <w:i/>
        </w:rPr>
        <w:t xml:space="preserve">          </w:t>
      </w:r>
      <w:r w:rsidR="00F76988" w:rsidRPr="009C6424">
        <w:rPr>
          <w:rFonts w:ascii="Times New Roman" w:hAnsi="Times New Roman"/>
          <w:i/>
        </w:rPr>
        <w:t>При оценке по данному подкритерию к учету принимаются завершенные  в 201</w:t>
      </w:r>
      <w:r w:rsidR="00134B11" w:rsidRPr="009C6424">
        <w:rPr>
          <w:rFonts w:ascii="Times New Roman" w:hAnsi="Times New Roman"/>
          <w:i/>
        </w:rPr>
        <w:t>2</w:t>
      </w:r>
      <w:r w:rsidR="00F76988" w:rsidRPr="009C6424">
        <w:rPr>
          <w:rFonts w:ascii="Times New Roman" w:hAnsi="Times New Roman"/>
          <w:i/>
        </w:rPr>
        <w:t>-201</w:t>
      </w:r>
      <w:r w:rsidR="00134B11" w:rsidRPr="009C6424">
        <w:rPr>
          <w:rFonts w:ascii="Times New Roman" w:hAnsi="Times New Roman"/>
          <w:i/>
        </w:rPr>
        <w:t>5</w:t>
      </w:r>
      <w:r w:rsidR="00F76988" w:rsidRPr="009C6424">
        <w:rPr>
          <w:rFonts w:ascii="Times New Roman" w:hAnsi="Times New Roman"/>
          <w:i/>
        </w:rPr>
        <w:t xml:space="preserve"> годах поставки</w:t>
      </w:r>
      <w:r w:rsidR="005A524E" w:rsidRPr="009C6424">
        <w:rPr>
          <w:rFonts w:ascii="Times New Roman" w:hAnsi="Times New Roman"/>
          <w:i/>
        </w:rPr>
        <w:t xml:space="preserve"> </w:t>
      </w:r>
      <w:r w:rsidR="001144F1" w:rsidRPr="001144F1">
        <w:rPr>
          <w:rFonts w:ascii="Times New Roman" w:hAnsi="Times New Roman"/>
          <w:i/>
        </w:rPr>
        <w:t xml:space="preserve">оборудования вспомогательного турбинного  согласно </w:t>
      </w:r>
      <w:proofErr w:type="gramStart"/>
      <w:r w:rsidR="001144F1" w:rsidRPr="001144F1">
        <w:rPr>
          <w:rFonts w:ascii="Times New Roman" w:hAnsi="Times New Roman"/>
          <w:i/>
        </w:rPr>
        <w:t>ОК</w:t>
      </w:r>
      <w:proofErr w:type="gramEnd"/>
      <w:r w:rsidR="001144F1" w:rsidRPr="001144F1">
        <w:rPr>
          <w:rFonts w:ascii="Times New Roman" w:hAnsi="Times New Roman"/>
          <w:i/>
        </w:rPr>
        <w:t xml:space="preserve"> -13-94*</w:t>
      </w:r>
      <w:r w:rsidR="00F76988" w:rsidRPr="009C6424">
        <w:rPr>
          <w:rFonts w:ascii="Times New Roman" w:hAnsi="Times New Roman"/>
          <w:i/>
        </w:rPr>
        <w:t xml:space="preserve">, подтвержденные копиями </w:t>
      </w:r>
      <w:r w:rsidR="00EF00C7" w:rsidRPr="009C6424">
        <w:rPr>
          <w:rFonts w:ascii="Times New Roman" w:hAnsi="Times New Roman"/>
          <w:i/>
        </w:rPr>
        <w:t>следующих</w:t>
      </w:r>
      <w:r w:rsidR="00FF5887" w:rsidRPr="009C6424">
        <w:rPr>
          <w:rFonts w:ascii="Times New Roman" w:hAnsi="Times New Roman"/>
          <w:bCs/>
          <w:i/>
        </w:rPr>
        <w:t xml:space="preserve"> </w:t>
      </w:r>
      <w:r w:rsidR="00EF00C7" w:rsidRPr="009C6424">
        <w:rPr>
          <w:rFonts w:ascii="Times New Roman" w:hAnsi="Times New Roman"/>
          <w:bCs/>
          <w:i/>
        </w:rPr>
        <w:t>документов:</w:t>
      </w:r>
      <w:r w:rsidR="00EF00C7" w:rsidRPr="009C6424">
        <w:rPr>
          <w:rFonts w:ascii="Times New Roman" w:hAnsi="Times New Roman"/>
          <w:bCs/>
          <w:i/>
          <w:sz w:val="28"/>
          <w:szCs w:val="28"/>
        </w:rPr>
        <w:t xml:space="preserve"> </w:t>
      </w:r>
    </w:p>
    <w:p w:rsidR="00EF00C7" w:rsidRPr="009C6424" w:rsidRDefault="00EF00C7" w:rsidP="002F4A9C">
      <w:pPr>
        <w:pStyle w:val="affe"/>
        <w:numPr>
          <w:ilvl w:val="0"/>
          <w:numId w:val="88"/>
        </w:numPr>
        <w:jc w:val="both"/>
        <w:rPr>
          <w:rFonts w:ascii="Times New Roman" w:hAnsi="Times New Roman"/>
          <w:i/>
        </w:rPr>
      </w:pPr>
      <w:r w:rsidRPr="009C6424">
        <w:rPr>
          <w:rFonts w:ascii="Times New Roman" w:hAnsi="Times New Roman"/>
          <w:i/>
        </w:rPr>
        <w:t>документов, подтверждающих состав поставок, составленных в рамках договора, подписанных сторонами договора, содержащих следующие сведения:</w:t>
      </w:r>
    </w:p>
    <w:p w:rsidR="00EF00C7" w:rsidRPr="009C6424" w:rsidRDefault="00EF00C7" w:rsidP="002F4A9C">
      <w:pPr>
        <w:pStyle w:val="affe"/>
        <w:numPr>
          <w:ilvl w:val="0"/>
          <w:numId w:val="87"/>
        </w:numPr>
        <w:jc w:val="both"/>
        <w:rPr>
          <w:rFonts w:ascii="Times New Roman" w:hAnsi="Times New Roman"/>
          <w:i/>
        </w:rPr>
      </w:pPr>
      <w:r w:rsidRPr="009C6424">
        <w:rPr>
          <w:rFonts w:ascii="Times New Roman" w:hAnsi="Times New Roman"/>
          <w:i/>
        </w:rPr>
        <w:t>реквизиты договора (номер и дата);</w:t>
      </w:r>
    </w:p>
    <w:p w:rsidR="00EF00C7" w:rsidRPr="009C6424" w:rsidRDefault="00EF00C7" w:rsidP="002F4A9C">
      <w:pPr>
        <w:pStyle w:val="affe"/>
        <w:numPr>
          <w:ilvl w:val="0"/>
          <w:numId w:val="87"/>
        </w:numPr>
        <w:jc w:val="both"/>
        <w:rPr>
          <w:rFonts w:ascii="Times New Roman" w:hAnsi="Times New Roman"/>
          <w:i/>
        </w:rPr>
      </w:pPr>
      <w:r w:rsidRPr="009C6424">
        <w:rPr>
          <w:rFonts w:ascii="Times New Roman" w:hAnsi="Times New Roman"/>
          <w:i/>
        </w:rPr>
        <w:t>перечень поставленного оборудования;</w:t>
      </w:r>
    </w:p>
    <w:p w:rsidR="00EF00C7" w:rsidRPr="009C6424" w:rsidRDefault="00EF00C7" w:rsidP="002F4A9C">
      <w:pPr>
        <w:pStyle w:val="affe"/>
        <w:numPr>
          <w:ilvl w:val="0"/>
          <w:numId w:val="88"/>
        </w:numPr>
        <w:jc w:val="both"/>
        <w:rPr>
          <w:rFonts w:ascii="Times New Roman" w:hAnsi="Times New Roman"/>
          <w:i/>
        </w:rPr>
      </w:pPr>
      <w:r w:rsidRPr="009C6424">
        <w:rPr>
          <w:rFonts w:ascii="Times New Roman" w:hAnsi="Times New Roman"/>
          <w:i/>
        </w:rPr>
        <w:lastRenderedPageBreak/>
        <w:t>документов, подтверждающих исполнение, составленных в рамках договора для финансовой отчетности, подписанных сторонами договора, содержащих следующие сведения:</w:t>
      </w:r>
    </w:p>
    <w:p w:rsidR="00EF00C7" w:rsidRPr="009C6424" w:rsidRDefault="00EF00C7" w:rsidP="002F4A9C">
      <w:pPr>
        <w:pStyle w:val="affe"/>
        <w:numPr>
          <w:ilvl w:val="0"/>
          <w:numId w:val="87"/>
        </w:numPr>
        <w:jc w:val="both"/>
        <w:rPr>
          <w:rFonts w:ascii="Times New Roman" w:hAnsi="Times New Roman"/>
          <w:i/>
        </w:rPr>
      </w:pPr>
      <w:r w:rsidRPr="009C6424">
        <w:rPr>
          <w:rFonts w:ascii="Times New Roman" w:hAnsi="Times New Roman"/>
          <w:i/>
        </w:rPr>
        <w:t>реквизиты договора (номер и дата);</w:t>
      </w:r>
    </w:p>
    <w:p w:rsidR="00EF00C7" w:rsidRPr="009C6424" w:rsidRDefault="00EF00C7" w:rsidP="002F4A9C">
      <w:pPr>
        <w:pStyle w:val="affe"/>
        <w:numPr>
          <w:ilvl w:val="0"/>
          <w:numId w:val="87"/>
        </w:numPr>
        <w:jc w:val="both"/>
        <w:rPr>
          <w:rFonts w:ascii="Times New Roman" w:hAnsi="Times New Roman"/>
          <w:i/>
        </w:rPr>
      </w:pPr>
      <w:r w:rsidRPr="009C6424">
        <w:rPr>
          <w:rFonts w:ascii="Times New Roman" w:hAnsi="Times New Roman"/>
          <w:i/>
        </w:rPr>
        <w:t>перечень переданного и принятого заказчиком по договору оборудования;</w:t>
      </w:r>
    </w:p>
    <w:p w:rsidR="00EF00C7" w:rsidRPr="009C6424" w:rsidRDefault="00EF00C7" w:rsidP="002F4A9C">
      <w:pPr>
        <w:pStyle w:val="affe"/>
        <w:numPr>
          <w:ilvl w:val="0"/>
          <w:numId w:val="87"/>
        </w:numPr>
        <w:jc w:val="both"/>
        <w:rPr>
          <w:rFonts w:ascii="Times New Roman" w:hAnsi="Times New Roman"/>
          <w:i/>
        </w:rPr>
      </w:pPr>
      <w:r w:rsidRPr="009C6424">
        <w:rPr>
          <w:rFonts w:ascii="Times New Roman" w:hAnsi="Times New Roman"/>
          <w:i/>
        </w:rPr>
        <w:t>стоимость переданного и принятого заказчиком по договору оборудования.</w:t>
      </w:r>
    </w:p>
    <w:p w:rsidR="00F76988" w:rsidRPr="009C6424" w:rsidRDefault="00F76988" w:rsidP="009C6424">
      <w:pPr>
        <w:jc w:val="both"/>
        <w:rPr>
          <w:i/>
          <w:iCs/>
        </w:rPr>
      </w:pPr>
    </w:p>
    <w:p w:rsidR="005823C2" w:rsidRDefault="005823C2" w:rsidP="005823C2">
      <w:pPr>
        <w:autoSpaceDE w:val="0"/>
        <w:autoSpaceDN w:val="0"/>
        <w:spacing w:before="120" w:after="120"/>
        <w:jc w:val="both"/>
        <w:rPr>
          <w:i/>
          <w:iCs/>
        </w:rPr>
      </w:pPr>
      <w:r w:rsidRPr="00867F13">
        <w:rPr>
          <w:i/>
          <w:iCs/>
        </w:rPr>
        <w:t xml:space="preserve">При оценке по данному критерию учитывается только опыт участника конкурса. </w:t>
      </w:r>
      <w:r>
        <w:rPr>
          <w:i/>
          <w:iCs/>
        </w:rPr>
        <w:t>Опыт иных физических или юридических лиц, привлекаемых участником конкурса для исполнения обязательств по договору (изготовителей и т.д.), не учитывается</w:t>
      </w:r>
      <w:r w:rsidRPr="00867F13">
        <w:rPr>
          <w:i/>
          <w:iCs/>
        </w:rPr>
        <w:t>.</w:t>
      </w:r>
    </w:p>
    <w:tbl>
      <w:tblPr>
        <w:tblW w:w="10229" w:type="dxa"/>
        <w:jc w:val="center"/>
        <w:tblInd w:w="-2273" w:type="dxa"/>
        <w:tblLayout w:type="fixed"/>
        <w:tblLook w:val="0000" w:firstRow="0" w:lastRow="0" w:firstColumn="0" w:lastColumn="0" w:noHBand="0" w:noVBand="0"/>
      </w:tblPr>
      <w:tblGrid>
        <w:gridCol w:w="848"/>
        <w:gridCol w:w="567"/>
        <w:gridCol w:w="3835"/>
        <w:gridCol w:w="3724"/>
        <w:gridCol w:w="1255"/>
      </w:tblGrid>
      <w:tr w:rsidR="00F76988" w:rsidRPr="007B6282" w:rsidTr="009C1C53">
        <w:trPr>
          <w:cantSplit/>
          <w:trHeight w:val="243"/>
          <w:jc w:val="center"/>
        </w:trPr>
        <w:tc>
          <w:tcPr>
            <w:tcW w:w="8974" w:type="dxa"/>
            <w:gridSpan w:val="4"/>
            <w:tcBorders>
              <w:top w:val="single" w:sz="4" w:space="0" w:color="auto"/>
              <w:left w:val="single" w:sz="4" w:space="0" w:color="auto"/>
              <w:bottom w:val="single" w:sz="4" w:space="0" w:color="auto"/>
              <w:right w:val="single" w:sz="4" w:space="0" w:color="auto"/>
            </w:tcBorders>
            <w:vAlign w:val="center"/>
          </w:tcPr>
          <w:p w:rsidR="00F76988" w:rsidRPr="007B6282" w:rsidRDefault="00F76988" w:rsidP="009C1C53">
            <w:pPr>
              <w:ind w:left="57"/>
              <w:jc w:val="center"/>
              <w:rPr>
                <w:bCs/>
              </w:rPr>
            </w:pPr>
            <w:r w:rsidRPr="007B6282">
              <w:t>Опыт</w:t>
            </w:r>
          </w:p>
        </w:tc>
        <w:tc>
          <w:tcPr>
            <w:tcW w:w="1255" w:type="dxa"/>
            <w:tcBorders>
              <w:top w:val="single" w:sz="4" w:space="0" w:color="auto"/>
              <w:left w:val="single" w:sz="4" w:space="0" w:color="auto"/>
              <w:bottom w:val="single" w:sz="4" w:space="0" w:color="auto"/>
              <w:right w:val="single" w:sz="4" w:space="0" w:color="auto"/>
            </w:tcBorders>
          </w:tcPr>
          <w:p w:rsidR="00F76988" w:rsidRPr="007B6282" w:rsidRDefault="00F76988" w:rsidP="009C1C53">
            <w:pPr>
              <w:ind w:left="57"/>
              <w:jc w:val="center"/>
              <w:rPr>
                <w:bCs/>
              </w:rPr>
            </w:pPr>
            <w:r w:rsidRPr="007B6282">
              <w:rPr>
                <w:bCs/>
              </w:rPr>
              <w:t>Баллы</w:t>
            </w:r>
          </w:p>
        </w:tc>
      </w:tr>
      <w:tr w:rsidR="00F76988" w:rsidRPr="007B6282" w:rsidTr="009C1C53">
        <w:trPr>
          <w:cantSplit/>
          <w:trHeight w:val="243"/>
          <w:jc w:val="center"/>
        </w:trPr>
        <w:tc>
          <w:tcPr>
            <w:tcW w:w="8974" w:type="dxa"/>
            <w:gridSpan w:val="4"/>
            <w:tcBorders>
              <w:top w:val="single" w:sz="4" w:space="0" w:color="auto"/>
              <w:left w:val="single" w:sz="4" w:space="0" w:color="auto"/>
              <w:bottom w:val="single" w:sz="4" w:space="0" w:color="auto"/>
              <w:right w:val="single" w:sz="4" w:space="0" w:color="auto"/>
            </w:tcBorders>
            <w:vAlign w:val="center"/>
          </w:tcPr>
          <w:p w:rsidR="00F76988" w:rsidRPr="007B6282" w:rsidRDefault="00F76988" w:rsidP="00134B11">
            <w:pPr>
              <w:ind w:left="57"/>
              <w:jc w:val="center"/>
            </w:pPr>
            <w:r w:rsidRPr="007B6282">
              <w:t>У участника конкурса отсутствуют завершенные в 201</w:t>
            </w:r>
            <w:r w:rsidR="00134B11">
              <w:t>2</w:t>
            </w:r>
            <w:r w:rsidRPr="007B6282">
              <w:t>-201</w:t>
            </w:r>
            <w:r w:rsidR="00134B11">
              <w:t>5</w:t>
            </w:r>
            <w:r w:rsidRPr="007B6282">
              <w:t xml:space="preserve"> годах </w:t>
            </w:r>
            <w:r w:rsidR="001710F4" w:rsidRPr="007B6282">
              <w:t xml:space="preserve">поставки </w:t>
            </w:r>
            <w:r w:rsidR="001144F1" w:rsidRPr="001144F1">
              <w:t xml:space="preserve">оборудования вспомогательного турбинного  согласно </w:t>
            </w:r>
            <w:proofErr w:type="gramStart"/>
            <w:r w:rsidR="001144F1" w:rsidRPr="001144F1">
              <w:t>ОК</w:t>
            </w:r>
            <w:proofErr w:type="gramEnd"/>
            <w:r w:rsidR="001144F1" w:rsidRPr="001144F1">
              <w:t xml:space="preserve"> -13-94*</w:t>
            </w:r>
          </w:p>
        </w:tc>
        <w:tc>
          <w:tcPr>
            <w:tcW w:w="1255" w:type="dxa"/>
            <w:tcBorders>
              <w:top w:val="single" w:sz="4" w:space="0" w:color="auto"/>
              <w:left w:val="single" w:sz="4" w:space="0" w:color="auto"/>
              <w:bottom w:val="single" w:sz="4" w:space="0" w:color="auto"/>
              <w:right w:val="single" w:sz="4" w:space="0" w:color="auto"/>
            </w:tcBorders>
            <w:vAlign w:val="center"/>
          </w:tcPr>
          <w:p w:rsidR="00F76988" w:rsidRPr="007B6282" w:rsidRDefault="00F76988" w:rsidP="009C1C53">
            <w:pPr>
              <w:ind w:left="57"/>
              <w:jc w:val="center"/>
              <w:rPr>
                <w:bCs/>
              </w:rPr>
            </w:pPr>
            <w:r w:rsidRPr="007B6282">
              <w:rPr>
                <w:bCs/>
              </w:rPr>
              <w:t>0</w:t>
            </w:r>
          </w:p>
        </w:tc>
      </w:tr>
      <w:tr w:rsidR="00F76988" w:rsidRPr="007B6282" w:rsidTr="009C1C53">
        <w:trPr>
          <w:cantSplit/>
          <w:trHeight w:val="243"/>
          <w:jc w:val="center"/>
        </w:trPr>
        <w:tc>
          <w:tcPr>
            <w:tcW w:w="848" w:type="dxa"/>
            <w:vMerge w:val="restart"/>
            <w:tcBorders>
              <w:top w:val="single" w:sz="4" w:space="0" w:color="auto"/>
              <w:left w:val="single" w:sz="4" w:space="0" w:color="auto"/>
              <w:bottom w:val="single" w:sz="4" w:space="0" w:color="auto"/>
            </w:tcBorders>
            <w:vAlign w:val="center"/>
          </w:tcPr>
          <w:p w:rsidR="00F76988" w:rsidRPr="007B6282" w:rsidRDefault="00F76988" w:rsidP="009C1C53">
            <w:pPr>
              <w:spacing w:before="120"/>
              <w:ind w:left="57"/>
              <w:jc w:val="both"/>
            </w:pPr>
            <w:proofErr w:type="spellStart"/>
            <w:r w:rsidRPr="007B6282">
              <w:rPr>
                <w:bCs/>
              </w:rPr>
              <w:t>БОп</w:t>
            </w:r>
            <w:proofErr w:type="gramStart"/>
            <w:r w:rsidRPr="007B6282">
              <w:rPr>
                <w:bCs/>
                <w:vertAlign w:val="subscript"/>
                <w:lang w:val="en-US"/>
              </w:rPr>
              <w:t>i</w:t>
            </w:r>
            <w:proofErr w:type="spellEnd"/>
            <w:proofErr w:type="gramEnd"/>
          </w:p>
        </w:tc>
        <w:tc>
          <w:tcPr>
            <w:tcW w:w="567" w:type="dxa"/>
            <w:vMerge w:val="restart"/>
            <w:tcBorders>
              <w:top w:val="single" w:sz="4" w:space="0" w:color="auto"/>
              <w:bottom w:val="single" w:sz="4" w:space="0" w:color="auto"/>
            </w:tcBorders>
            <w:vAlign w:val="center"/>
          </w:tcPr>
          <w:p w:rsidR="00F76988" w:rsidRPr="007B6282" w:rsidRDefault="00F76988" w:rsidP="009C1C53">
            <w:pPr>
              <w:spacing w:before="120"/>
              <w:ind w:left="57"/>
              <w:jc w:val="both"/>
            </w:pPr>
            <w:r w:rsidRPr="007B6282">
              <w:t>=</w:t>
            </w:r>
          </w:p>
        </w:tc>
        <w:tc>
          <w:tcPr>
            <w:tcW w:w="3835" w:type="dxa"/>
            <w:tcBorders>
              <w:top w:val="single" w:sz="4" w:space="0" w:color="auto"/>
              <w:left w:val="nil"/>
              <w:bottom w:val="single" w:sz="4" w:space="0" w:color="auto"/>
            </w:tcBorders>
          </w:tcPr>
          <w:p w:rsidR="00F76988" w:rsidRPr="007B6282" w:rsidRDefault="00F76988" w:rsidP="009C1C53">
            <w:pPr>
              <w:spacing w:before="120"/>
              <w:ind w:left="57"/>
              <w:jc w:val="center"/>
            </w:pPr>
            <w:r w:rsidRPr="007B6282">
              <w:t>Оп</w:t>
            </w:r>
            <w:proofErr w:type="spellStart"/>
            <w:proofErr w:type="gramStart"/>
            <w:r w:rsidRPr="007B6282">
              <w:rPr>
                <w:vertAlign w:val="subscript"/>
                <w:lang w:val="en-US"/>
              </w:rPr>
              <w:t>i</w:t>
            </w:r>
            <w:proofErr w:type="spellEnd"/>
            <w:proofErr w:type="gramEnd"/>
          </w:p>
        </w:tc>
        <w:tc>
          <w:tcPr>
            <w:tcW w:w="3724" w:type="dxa"/>
            <w:vMerge w:val="restart"/>
            <w:tcBorders>
              <w:top w:val="single" w:sz="4" w:space="0" w:color="auto"/>
              <w:bottom w:val="single" w:sz="4" w:space="0" w:color="auto"/>
            </w:tcBorders>
            <w:vAlign w:val="center"/>
          </w:tcPr>
          <w:p w:rsidR="00F76988" w:rsidRPr="007B6282" w:rsidRDefault="00F76988" w:rsidP="009C1C53">
            <w:pPr>
              <w:spacing w:before="120"/>
              <w:ind w:left="57"/>
              <w:jc w:val="both"/>
            </w:pPr>
            <w:r w:rsidRPr="007B6282">
              <w:rPr>
                <w:bCs/>
              </w:rPr>
              <w:t>* 100</w:t>
            </w:r>
          </w:p>
        </w:tc>
        <w:tc>
          <w:tcPr>
            <w:tcW w:w="1255" w:type="dxa"/>
            <w:vMerge w:val="restart"/>
            <w:tcBorders>
              <w:top w:val="single" w:sz="4" w:space="0" w:color="auto"/>
              <w:right w:val="single" w:sz="4" w:space="0" w:color="auto"/>
            </w:tcBorders>
          </w:tcPr>
          <w:p w:rsidR="00F76988" w:rsidRPr="007B6282" w:rsidRDefault="00F76988" w:rsidP="009C1C53">
            <w:pPr>
              <w:ind w:left="57"/>
              <w:jc w:val="both"/>
              <w:rPr>
                <w:bCs/>
              </w:rPr>
            </w:pPr>
          </w:p>
        </w:tc>
      </w:tr>
      <w:tr w:rsidR="00F76988" w:rsidRPr="007B6282" w:rsidTr="009C1C53">
        <w:trPr>
          <w:cantSplit/>
          <w:jc w:val="center"/>
        </w:trPr>
        <w:tc>
          <w:tcPr>
            <w:tcW w:w="848" w:type="dxa"/>
            <w:vMerge/>
            <w:tcBorders>
              <w:top w:val="single" w:sz="4" w:space="0" w:color="auto"/>
              <w:left w:val="single" w:sz="4" w:space="0" w:color="auto"/>
              <w:bottom w:val="single" w:sz="4" w:space="0" w:color="auto"/>
            </w:tcBorders>
          </w:tcPr>
          <w:p w:rsidR="00F76988" w:rsidRPr="007B6282" w:rsidRDefault="00F76988" w:rsidP="009C1C53">
            <w:pPr>
              <w:ind w:left="57"/>
              <w:jc w:val="both"/>
            </w:pPr>
          </w:p>
        </w:tc>
        <w:tc>
          <w:tcPr>
            <w:tcW w:w="567" w:type="dxa"/>
            <w:vMerge/>
            <w:tcBorders>
              <w:top w:val="single" w:sz="4" w:space="0" w:color="auto"/>
              <w:bottom w:val="single" w:sz="4" w:space="0" w:color="auto"/>
            </w:tcBorders>
          </w:tcPr>
          <w:p w:rsidR="00F76988" w:rsidRPr="007B6282" w:rsidRDefault="00F76988" w:rsidP="009C1C53">
            <w:pPr>
              <w:ind w:left="57"/>
              <w:jc w:val="both"/>
            </w:pPr>
          </w:p>
        </w:tc>
        <w:tc>
          <w:tcPr>
            <w:tcW w:w="3835" w:type="dxa"/>
            <w:tcBorders>
              <w:top w:val="single" w:sz="4" w:space="0" w:color="auto"/>
              <w:left w:val="nil"/>
              <w:bottom w:val="single" w:sz="4" w:space="0" w:color="auto"/>
            </w:tcBorders>
          </w:tcPr>
          <w:p w:rsidR="00F76988" w:rsidRPr="007B6282" w:rsidRDefault="00F76988" w:rsidP="009C1C53">
            <w:pPr>
              <w:ind w:left="57"/>
              <w:jc w:val="center"/>
            </w:pPr>
            <w:r w:rsidRPr="007B6282">
              <w:t>Оп</w:t>
            </w:r>
            <w:r w:rsidR="00EF00C7" w:rsidRPr="007B6282">
              <w:t xml:space="preserve"> </w:t>
            </w:r>
            <w:r w:rsidRPr="007B6282">
              <w:rPr>
                <w:vertAlign w:val="subscript"/>
                <w:lang w:val="en-US"/>
              </w:rPr>
              <w:t>max</w:t>
            </w:r>
          </w:p>
        </w:tc>
        <w:tc>
          <w:tcPr>
            <w:tcW w:w="3724" w:type="dxa"/>
            <w:vMerge/>
            <w:tcBorders>
              <w:top w:val="single" w:sz="4" w:space="0" w:color="auto"/>
              <w:bottom w:val="single" w:sz="4" w:space="0" w:color="auto"/>
            </w:tcBorders>
          </w:tcPr>
          <w:p w:rsidR="00F76988" w:rsidRPr="007B6282" w:rsidRDefault="00F76988" w:rsidP="009C1C53">
            <w:pPr>
              <w:ind w:left="57"/>
              <w:jc w:val="both"/>
            </w:pPr>
          </w:p>
        </w:tc>
        <w:tc>
          <w:tcPr>
            <w:tcW w:w="1255" w:type="dxa"/>
            <w:vMerge/>
            <w:tcBorders>
              <w:bottom w:val="single" w:sz="4" w:space="0" w:color="auto"/>
              <w:right w:val="single" w:sz="4" w:space="0" w:color="auto"/>
            </w:tcBorders>
          </w:tcPr>
          <w:p w:rsidR="00F76988" w:rsidRPr="007B6282" w:rsidRDefault="00F76988" w:rsidP="009C1C53">
            <w:pPr>
              <w:ind w:left="57"/>
              <w:jc w:val="both"/>
            </w:pPr>
          </w:p>
        </w:tc>
      </w:tr>
      <w:tr w:rsidR="00F76988" w:rsidRPr="007B6282" w:rsidTr="009C1C53">
        <w:trPr>
          <w:cantSplit/>
          <w:jc w:val="center"/>
        </w:trPr>
        <w:tc>
          <w:tcPr>
            <w:tcW w:w="8974" w:type="dxa"/>
            <w:gridSpan w:val="4"/>
            <w:tcBorders>
              <w:top w:val="single" w:sz="4" w:space="0" w:color="auto"/>
              <w:left w:val="single" w:sz="4" w:space="0" w:color="auto"/>
              <w:bottom w:val="single" w:sz="4" w:space="0" w:color="auto"/>
              <w:right w:val="single" w:sz="4" w:space="0" w:color="auto"/>
            </w:tcBorders>
          </w:tcPr>
          <w:p w:rsidR="00F76988" w:rsidRPr="007B6282" w:rsidRDefault="00F76988" w:rsidP="009C1C53">
            <w:pPr>
              <w:spacing w:before="120" w:after="120"/>
              <w:ind w:left="57"/>
              <w:jc w:val="center"/>
            </w:pPr>
            <w:r w:rsidRPr="007B6282">
              <w:t>Оп</w:t>
            </w:r>
            <w:r w:rsidR="00EF00C7" w:rsidRPr="007B6282">
              <w:t xml:space="preserve"> </w:t>
            </w:r>
            <w:r w:rsidRPr="007B6282">
              <w:rPr>
                <w:vertAlign w:val="subscript"/>
                <w:lang w:val="en-US"/>
              </w:rPr>
              <w:t>max</w:t>
            </w:r>
          </w:p>
        </w:tc>
        <w:tc>
          <w:tcPr>
            <w:tcW w:w="1255" w:type="dxa"/>
            <w:tcBorders>
              <w:top w:val="single" w:sz="4" w:space="0" w:color="auto"/>
              <w:left w:val="single" w:sz="4" w:space="0" w:color="auto"/>
              <w:bottom w:val="single" w:sz="4" w:space="0" w:color="auto"/>
              <w:right w:val="single" w:sz="4" w:space="0" w:color="auto"/>
            </w:tcBorders>
            <w:vAlign w:val="center"/>
          </w:tcPr>
          <w:p w:rsidR="00F76988" w:rsidRPr="007B6282" w:rsidRDefault="00F76988" w:rsidP="009C1C53">
            <w:pPr>
              <w:ind w:left="57"/>
              <w:jc w:val="center"/>
            </w:pPr>
            <w:r w:rsidRPr="007B6282">
              <w:t>100</w:t>
            </w:r>
          </w:p>
        </w:tc>
      </w:tr>
    </w:tbl>
    <w:p w:rsidR="00F76988" w:rsidRPr="007B6282" w:rsidRDefault="00F76988" w:rsidP="00F76988">
      <w:pPr>
        <w:jc w:val="both"/>
      </w:pPr>
      <w:r w:rsidRPr="007B6282">
        <w:t xml:space="preserve">где: </w:t>
      </w:r>
    </w:p>
    <w:p w:rsidR="00F76988" w:rsidRPr="007B6282" w:rsidRDefault="00F76988" w:rsidP="00F76988">
      <w:pPr>
        <w:ind w:firstLine="636"/>
        <w:jc w:val="both"/>
      </w:pPr>
      <w:proofErr w:type="spellStart"/>
      <w:r w:rsidRPr="007B6282">
        <w:t>Оп</w:t>
      </w:r>
      <w:r w:rsidRPr="007B6282">
        <w:rPr>
          <w:vertAlign w:val="subscript"/>
        </w:rPr>
        <w:t>i</w:t>
      </w:r>
      <w:proofErr w:type="spellEnd"/>
      <w:r w:rsidRPr="007B6282">
        <w:t xml:space="preserve"> - суммарная стоимость</w:t>
      </w:r>
      <w:r w:rsidR="00EF00C7" w:rsidRPr="007B6282">
        <w:t xml:space="preserve"> завершенных</w:t>
      </w:r>
      <w:r w:rsidRPr="007B6282">
        <w:t xml:space="preserve"> в 201</w:t>
      </w:r>
      <w:r w:rsidR="00134B11">
        <w:t>2</w:t>
      </w:r>
      <w:r w:rsidRPr="007B6282">
        <w:t>-201</w:t>
      </w:r>
      <w:r w:rsidR="00134B11">
        <w:t>5</w:t>
      </w:r>
      <w:r w:rsidRPr="007B6282">
        <w:t xml:space="preserve"> годах</w:t>
      </w:r>
      <w:r w:rsidR="00EF00C7" w:rsidRPr="007B6282">
        <w:t xml:space="preserve"> поставок</w:t>
      </w:r>
      <w:r w:rsidRPr="007B6282">
        <w:t xml:space="preserve"> </w:t>
      </w:r>
      <w:r w:rsidR="00DB0233" w:rsidRPr="007B6282">
        <w:t>по поставке в 201</w:t>
      </w:r>
      <w:r w:rsidR="00DB0233">
        <w:t>2</w:t>
      </w:r>
      <w:r w:rsidR="00DB0233" w:rsidRPr="007B6282">
        <w:t>-201</w:t>
      </w:r>
      <w:r w:rsidR="00DB0233">
        <w:t>5</w:t>
      </w:r>
      <w:r w:rsidR="00DB0233" w:rsidRPr="007B6282">
        <w:t xml:space="preserve"> гг.</w:t>
      </w:r>
      <w:r w:rsidR="00DB0233">
        <w:t xml:space="preserve"> </w:t>
      </w:r>
      <w:r w:rsidR="001144F1" w:rsidRPr="001144F1">
        <w:t xml:space="preserve">оборудования вспомогательного турбинного  согласно </w:t>
      </w:r>
      <w:proofErr w:type="gramStart"/>
      <w:r w:rsidR="001144F1" w:rsidRPr="001144F1">
        <w:t>ОК</w:t>
      </w:r>
      <w:proofErr w:type="gramEnd"/>
      <w:r w:rsidR="001144F1" w:rsidRPr="001144F1">
        <w:t xml:space="preserve"> -13-94* </w:t>
      </w:r>
      <w:r w:rsidRPr="007B6282">
        <w:t>i-</w:t>
      </w:r>
      <w:proofErr w:type="spellStart"/>
      <w:r w:rsidRPr="007B6282">
        <w:t>го</w:t>
      </w:r>
      <w:proofErr w:type="spellEnd"/>
      <w:r w:rsidRPr="007B6282">
        <w:t xml:space="preserve"> участника конкурса, руб. без учета НДС.</w:t>
      </w:r>
    </w:p>
    <w:p w:rsidR="00F76988" w:rsidRPr="007B6282" w:rsidRDefault="00F76988" w:rsidP="00F76988">
      <w:pPr>
        <w:ind w:firstLine="636"/>
        <w:jc w:val="both"/>
      </w:pPr>
      <w:r w:rsidRPr="007B6282">
        <w:t>Оп</w:t>
      </w:r>
      <w:r w:rsidRPr="007B6282">
        <w:rPr>
          <w:vertAlign w:val="subscript"/>
          <w:lang w:val="en-US"/>
        </w:rPr>
        <w:t>max</w:t>
      </w:r>
      <w:r w:rsidRPr="007B6282">
        <w:t xml:space="preserve"> – максимальный опыт (суммарная стоимость </w:t>
      </w:r>
      <w:r w:rsidR="00EF00C7" w:rsidRPr="007B6282">
        <w:t>завершенных в 201</w:t>
      </w:r>
      <w:r w:rsidR="00134B11">
        <w:t>2</w:t>
      </w:r>
      <w:r w:rsidR="00EF00C7" w:rsidRPr="007B6282">
        <w:t>-201</w:t>
      </w:r>
      <w:r w:rsidR="00134B11">
        <w:t>5</w:t>
      </w:r>
      <w:r w:rsidR="00EF00C7" w:rsidRPr="007B6282">
        <w:t xml:space="preserve"> годах поставок </w:t>
      </w:r>
      <w:r w:rsidR="00DB0233" w:rsidRPr="007B6282">
        <w:t>по поставке в 201</w:t>
      </w:r>
      <w:r w:rsidR="00DB0233">
        <w:t>2</w:t>
      </w:r>
      <w:r w:rsidR="00DB0233" w:rsidRPr="007B6282">
        <w:t>-201</w:t>
      </w:r>
      <w:r w:rsidR="00DB0233">
        <w:t>5</w:t>
      </w:r>
      <w:r w:rsidR="00DB0233" w:rsidRPr="007B6282">
        <w:t xml:space="preserve"> гг.</w:t>
      </w:r>
      <w:r w:rsidR="00DB0233">
        <w:t xml:space="preserve"> </w:t>
      </w:r>
      <w:r w:rsidR="001144F1" w:rsidRPr="001144F1">
        <w:t xml:space="preserve">оборудования вспомогательного турбинного  согласно </w:t>
      </w:r>
      <w:proofErr w:type="gramStart"/>
      <w:r w:rsidR="001144F1" w:rsidRPr="001144F1">
        <w:t>ОК</w:t>
      </w:r>
      <w:proofErr w:type="gramEnd"/>
      <w:r w:rsidR="001144F1" w:rsidRPr="001144F1">
        <w:t xml:space="preserve"> -13-94*</w:t>
      </w:r>
      <w:r w:rsidR="001144F1">
        <w:t xml:space="preserve"> </w:t>
      </w:r>
      <w:r w:rsidRPr="007B6282">
        <w:t xml:space="preserve">из представленного опыта всеми допущенными участниками, но не более чем </w:t>
      </w:r>
      <w:r w:rsidR="00DB0233">
        <w:t>113</w:t>
      </w:r>
      <w:r w:rsidRPr="007B6282">
        <w:t> млн. руб. без учета НДС.</w:t>
      </w:r>
    </w:p>
    <w:p w:rsidR="00F76988" w:rsidRDefault="00F76988" w:rsidP="00F76988">
      <w:pPr>
        <w:autoSpaceDE w:val="0"/>
        <w:autoSpaceDN w:val="0"/>
        <w:ind w:firstLine="567"/>
        <w:jc w:val="both"/>
      </w:pPr>
      <w:r w:rsidRPr="007B6282">
        <w:t xml:space="preserve">В случае если </w:t>
      </w:r>
      <w:proofErr w:type="spellStart"/>
      <w:r w:rsidRPr="007B6282">
        <w:t>O</w:t>
      </w:r>
      <w:proofErr w:type="gramStart"/>
      <w:r w:rsidRPr="007B6282">
        <w:t>п</w:t>
      </w:r>
      <w:proofErr w:type="gramEnd"/>
      <w:r w:rsidRPr="007B6282">
        <w:t>i</w:t>
      </w:r>
      <w:proofErr w:type="spellEnd"/>
      <w:r w:rsidR="00850569" w:rsidRPr="007B6282">
        <w:t xml:space="preserve"> </w:t>
      </w:r>
      <w:r w:rsidRPr="007B6282">
        <w:t xml:space="preserve">более чем </w:t>
      </w:r>
      <w:r w:rsidR="00DB0233">
        <w:t>113</w:t>
      </w:r>
      <w:r w:rsidR="00FE3648" w:rsidRPr="007B6282">
        <w:t> </w:t>
      </w:r>
      <w:r w:rsidRPr="007B6282">
        <w:t xml:space="preserve">млн. руб. без учета НДС, то </w:t>
      </w:r>
      <w:proofErr w:type="spellStart"/>
      <w:r w:rsidRPr="007B6282">
        <w:t>Oпi</w:t>
      </w:r>
      <w:proofErr w:type="spellEnd"/>
      <w:r w:rsidR="00691C6D" w:rsidRPr="007B6282">
        <w:t xml:space="preserve"> </w:t>
      </w:r>
      <w:r w:rsidRPr="007B6282">
        <w:t xml:space="preserve">принимается равным </w:t>
      </w:r>
      <w:r w:rsidR="00DB0233">
        <w:t>113</w:t>
      </w:r>
      <w:r w:rsidR="00FE3648" w:rsidRPr="007B6282">
        <w:t> </w:t>
      </w:r>
      <w:r w:rsidRPr="007B6282">
        <w:t>млн. руб. без учета НДС.</w:t>
      </w:r>
    </w:p>
    <w:p w:rsidR="001144F1" w:rsidRPr="007B6282" w:rsidRDefault="001144F1" w:rsidP="00F76988">
      <w:pPr>
        <w:autoSpaceDE w:val="0"/>
        <w:autoSpaceDN w:val="0"/>
        <w:ind w:firstLine="567"/>
        <w:jc w:val="both"/>
      </w:pPr>
    </w:p>
    <w:p w:rsidR="001144F1" w:rsidRPr="001144F1" w:rsidRDefault="001144F1" w:rsidP="001144F1">
      <w:pPr>
        <w:ind w:firstLine="567"/>
        <w:rPr>
          <w:i/>
          <w:sz w:val="32"/>
        </w:rPr>
      </w:pPr>
      <w:r w:rsidRPr="001144F1">
        <w:rPr>
          <w:i/>
          <w:color w:val="000000"/>
          <w:szCs w:val="20"/>
        </w:rPr>
        <w:t xml:space="preserve">* </w:t>
      </w:r>
      <w:proofErr w:type="gramStart"/>
      <w:r w:rsidRPr="001144F1">
        <w:rPr>
          <w:i/>
          <w:color w:val="000000"/>
          <w:szCs w:val="20"/>
        </w:rPr>
        <w:t>ОК</w:t>
      </w:r>
      <w:proofErr w:type="gramEnd"/>
      <w:r w:rsidRPr="001144F1">
        <w:rPr>
          <w:i/>
          <w:color w:val="000000"/>
          <w:szCs w:val="20"/>
        </w:rPr>
        <w:t xml:space="preserve"> 013-94 – Общероссийский классификатор основных фондов</w:t>
      </w:r>
    </w:p>
    <w:p w:rsidR="00F128E6" w:rsidRDefault="00F128E6" w:rsidP="00DC0BCA">
      <w:pPr>
        <w:pStyle w:val="affe"/>
        <w:ind w:left="360"/>
        <w:rPr>
          <w:rFonts w:ascii="Times New Roman" w:hAnsi="Times New Roman"/>
        </w:rPr>
      </w:pPr>
    </w:p>
    <w:p w:rsidR="00F128E6" w:rsidRDefault="00F128E6" w:rsidP="00F128E6">
      <w:pPr>
        <w:widowControl w:val="0"/>
        <w:shd w:val="clear" w:color="auto" w:fill="FFFFFF"/>
        <w:ind w:firstLine="709"/>
        <w:jc w:val="both"/>
        <w:rPr>
          <w:bCs/>
        </w:rPr>
      </w:pPr>
      <w:proofErr w:type="gramStart"/>
      <w:r w:rsidRPr="00207BF4">
        <w:rPr>
          <w:bCs/>
        </w:rPr>
        <w:t xml:space="preserve">При оценке участника закупки по данному подкритерию </w:t>
      </w:r>
      <w:r>
        <w:rPr>
          <w:bCs/>
        </w:rPr>
        <w:t>общее количество начисленных в соответствии с вышеуказанным порядком баллов за наличие опыта</w:t>
      </w:r>
      <w:r w:rsidRPr="00F065EC">
        <w:t xml:space="preserve"> </w:t>
      </w:r>
      <w:r>
        <w:t>(</w:t>
      </w:r>
      <w:r w:rsidRPr="00F065EC">
        <w:t>БО</w:t>
      </w:r>
      <w:proofErr w:type="spellStart"/>
      <w:r w:rsidRPr="00F065EC">
        <w:rPr>
          <w:vertAlign w:val="subscript"/>
          <w:lang w:val="en-US"/>
        </w:rPr>
        <w:t>i</w:t>
      </w:r>
      <w:proofErr w:type="spellEnd"/>
      <w:r w:rsidRPr="00207BF4">
        <w:t>)</w:t>
      </w:r>
      <w:r>
        <w:rPr>
          <w:bCs/>
        </w:rPr>
        <w:t xml:space="preserve"> уменьшается в </w:t>
      </w:r>
      <w:r w:rsidRPr="00BD01B9">
        <w:rPr>
          <w:bCs/>
        </w:rPr>
        <w:t>соответствии с таблицей</w:t>
      </w:r>
      <w:r>
        <w:rPr>
          <w:bCs/>
        </w:rPr>
        <w:t>,</w:t>
      </w:r>
      <w:r w:rsidRPr="00207BF4">
        <w:rPr>
          <w:bCs/>
        </w:rPr>
        <w:t xml:space="preserve"> </w:t>
      </w:r>
      <w:r w:rsidRPr="00BD01B9">
        <w:rPr>
          <w:bCs/>
        </w:rPr>
        <w:t>приведенной ниже</w:t>
      </w:r>
      <w:r>
        <w:rPr>
          <w:bCs/>
        </w:rPr>
        <w:t>,</w:t>
      </w:r>
      <w:r w:rsidRPr="00BD01B9">
        <w:rPr>
          <w:bCs/>
        </w:rPr>
        <w:t xml:space="preserve"> </w:t>
      </w:r>
      <w:r w:rsidRPr="00207BF4">
        <w:rPr>
          <w:bCs/>
        </w:rPr>
        <w:t>в зависимости от общей суммы</w:t>
      </w:r>
      <w:r w:rsidRPr="00BD01B9">
        <w:rPr>
          <w:bCs/>
        </w:rPr>
        <w:t xml:space="preserve"> санкций по</w:t>
      </w:r>
      <w:r w:rsidRPr="00207BF4">
        <w:rPr>
          <w:bCs/>
        </w:rPr>
        <w:t xml:space="preserve"> всем судебным решени</w:t>
      </w:r>
      <w:r w:rsidRPr="00BD01B9">
        <w:rPr>
          <w:bCs/>
        </w:rPr>
        <w:t>ям, в том числе мировым соглашениям,</w:t>
      </w:r>
      <w:r w:rsidRPr="00207BF4">
        <w:rPr>
          <w:bCs/>
        </w:rPr>
        <w:t xml:space="preserve"> </w:t>
      </w:r>
      <w:r>
        <w:rPr>
          <w:bCs/>
        </w:rPr>
        <w:t xml:space="preserve">опубликованным </w:t>
      </w:r>
      <w:r w:rsidRPr="00253BE3">
        <w:t xml:space="preserve">в течение двух лет, предшествующих </w:t>
      </w:r>
      <w:r>
        <w:t xml:space="preserve">дате </w:t>
      </w:r>
      <w:r w:rsidRPr="00253BE3">
        <w:t>размещени</w:t>
      </w:r>
      <w:r>
        <w:t>я</w:t>
      </w:r>
      <w:r w:rsidRPr="00253BE3">
        <w:t xml:space="preserve"> извещения о проведении </w:t>
      </w:r>
      <w:r>
        <w:t>закупки на официальном сайте,</w:t>
      </w:r>
      <w:r w:rsidRPr="00BD01B9">
        <w:rPr>
          <w:bCs/>
        </w:rPr>
        <w:t xml:space="preserve"> </w:t>
      </w:r>
      <w:r>
        <w:rPr>
          <w:bCs/>
        </w:rPr>
        <w:t xml:space="preserve">вынесенным </w:t>
      </w:r>
      <w:r w:rsidRPr="00207BF4">
        <w:rPr>
          <w:bCs/>
        </w:rPr>
        <w:t>не в</w:t>
      </w:r>
      <w:proofErr w:type="gramEnd"/>
      <w:r w:rsidRPr="00207BF4">
        <w:rPr>
          <w:bCs/>
        </w:rPr>
        <w:t xml:space="preserve"> пользу участника закупки</w:t>
      </w:r>
      <w:r>
        <w:rPr>
          <w:bCs/>
        </w:rPr>
        <w:t>, выступавшего</w:t>
      </w:r>
      <w:r w:rsidRPr="00207BF4">
        <w:rPr>
          <w:bCs/>
        </w:rPr>
        <w:t xml:space="preserve"> в качестве ответчика, которыми установлены обстоятельства неисполнения или ненадлежащего исполнения участником закупки обязательств поставщика (подрядчика, исполнителя), возникших из договоров на поставку товаров</w:t>
      </w:r>
      <w:r w:rsidRPr="00BD01B9">
        <w:rPr>
          <w:bCs/>
        </w:rPr>
        <w:t xml:space="preserve">, </w:t>
      </w:r>
      <w:r w:rsidRPr="00207BF4">
        <w:rPr>
          <w:bCs/>
        </w:rPr>
        <w:t>выполнение работ, оказание услуг, связанных с изготовлением, поставкой, эксплуатацией товаров, выполнением работ, оказанием услуг, заключенных</w:t>
      </w:r>
      <w:r w:rsidRPr="00BD01B9">
        <w:rPr>
          <w:bCs/>
        </w:rPr>
        <w:t xml:space="preserve"> </w:t>
      </w:r>
      <w:r w:rsidRPr="00207BF4">
        <w:rPr>
          <w:bCs/>
        </w:rPr>
        <w:t xml:space="preserve">с </w:t>
      </w:r>
      <w:proofErr w:type="spellStart"/>
      <w:r w:rsidRPr="00207BF4">
        <w:rPr>
          <w:bCs/>
        </w:rPr>
        <w:t>Госкорпорацией</w:t>
      </w:r>
      <w:proofErr w:type="spellEnd"/>
      <w:r w:rsidRPr="00207BF4">
        <w:rPr>
          <w:bCs/>
        </w:rPr>
        <w:t xml:space="preserve"> «</w:t>
      </w:r>
      <w:proofErr w:type="spellStart"/>
      <w:r w:rsidRPr="00207BF4">
        <w:rPr>
          <w:bCs/>
        </w:rPr>
        <w:t>Росатом</w:t>
      </w:r>
      <w:proofErr w:type="spellEnd"/>
      <w:r w:rsidRPr="00207BF4">
        <w:rPr>
          <w:bCs/>
        </w:rPr>
        <w:t xml:space="preserve">» или ее организациями (предприятиями атомной отрасли). </w:t>
      </w:r>
    </w:p>
    <w:p w:rsidR="00F128E6" w:rsidRDefault="00F128E6" w:rsidP="00F128E6">
      <w:pPr>
        <w:widowControl w:val="0"/>
        <w:shd w:val="clear" w:color="auto" w:fill="FFFFFF"/>
        <w:ind w:firstLine="709"/>
        <w:jc w:val="both"/>
        <w:rPr>
          <w:bCs/>
        </w:rPr>
      </w:pPr>
      <w:r>
        <w:rPr>
          <w:bCs/>
        </w:rPr>
        <w:t>П</w:t>
      </w:r>
      <w:r w:rsidRPr="00207BF4">
        <w:rPr>
          <w:bCs/>
        </w:rPr>
        <w:t xml:space="preserve">од суммой </w:t>
      </w:r>
      <w:r w:rsidRPr="00BD01B9">
        <w:rPr>
          <w:bCs/>
        </w:rPr>
        <w:t>санкций</w:t>
      </w:r>
      <w:r w:rsidRPr="00207BF4">
        <w:rPr>
          <w:bCs/>
        </w:rPr>
        <w:t xml:space="preserve"> понимается совокупность взысканных</w:t>
      </w:r>
      <w:r>
        <w:rPr>
          <w:bCs/>
        </w:rPr>
        <w:t>, либо</w:t>
      </w:r>
      <w:r w:rsidRPr="00207BF4">
        <w:rPr>
          <w:bCs/>
        </w:rPr>
        <w:t xml:space="preserve"> </w:t>
      </w:r>
      <w:r>
        <w:rPr>
          <w:bCs/>
        </w:rPr>
        <w:t>подлежащих взысканию,</w:t>
      </w:r>
      <w:r w:rsidRPr="00207BF4">
        <w:rPr>
          <w:bCs/>
        </w:rPr>
        <w:t xml:space="preserve"> с</w:t>
      </w:r>
      <w:r>
        <w:rPr>
          <w:bCs/>
        </w:rPr>
        <w:t> </w:t>
      </w:r>
      <w:r w:rsidRPr="00207BF4">
        <w:rPr>
          <w:bCs/>
        </w:rPr>
        <w:t>участника закупки денежных средств</w:t>
      </w:r>
      <w:r w:rsidRPr="00BD01B9">
        <w:rPr>
          <w:bCs/>
        </w:rPr>
        <w:t xml:space="preserve"> по судебным решениям</w:t>
      </w:r>
      <w:r w:rsidRPr="00207BF4">
        <w:rPr>
          <w:bCs/>
        </w:rPr>
        <w:t xml:space="preserve">, </w:t>
      </w:r>
      <w:r w:rsidRPr="00BD01B9">
        <w:rPr>
          <w:bCs/>
        </w:rPr>
        <w:t>в том числе мировым соглашениям (</w:t>
      </w:r>
      <w:r w:rsidRPr="00207BF4">
        <w:rPr>
          <w:bCs/>
        </w:rPr>
        <w:t>задолженность, неустойки, пени, штрафы, проценты за пользование чужими денежными средствами, расходы по уплате госпошлин</w:t>
      </w:r>
      <w:r w:rsidRPr="00BD01B9">
        <w:rPr>
          <w:bCs/>
        </w:rPr>
        <w:t>)</w:t>
      </w:r>
      <w:r>
        <w:rPr>
          <w:bCs/>
        </w:rPr>
        <w:t xml:space="preserve">. При расчете суммы санкций по </w:t>
      </w:r>
      <w:r w:rsidRPr="00EB3CE5">
        <w:rPr>
          <w:bCs/>
        </w:rPr>
        <w:t>судебны</w:t>
      </w:r>
      <w:r>
        <w:rPr>
          <w:bCs/>
        </w:rPr>
        <w:t>м</w:t>
      </w:r>
      <w:r w:rsidRPr="00EB3CE5">
        <w:rPr>
          <w:bCs/>
        </w:rPr>
        <w:t xml:space="preserve"> решени</w:t>
      </w:r>
      <w:r>
        <w:rPr>
          <w:bCs/>
        </w:rPr>
        <w:t>ям</w:t>
      </w:r>
      <w:r w:rsidRPr="00EB3CE5">
        <w:rPr>
          <w:bCs/>
        </w:rPr>
        <w:t xml:space="preserve"> учитываются опубликованные решения вышестоящих инстанций</w:t>
      </w:r>
      <w:r w:rsidRPr="00040995">
        <w:rPr>
          <w:bCs/>
        </w:rPr>
        <w:t>.</w:t>
      </w:r>
    </w:p>
    <w:p w:rsidR="00F128E6" w:rsidRDefault="00F128E6" w:rsidP="00F128E6">
      <w:pPr>
        <w:widowControl w:val="0"/>
        <w:shd w:val="clear" w:color="auto" w:fill="FFFFFF"/>
        <w:ind w:firstLine="709"/>
        <w:jc w:val="both"/>
        <w:rPr>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3"/>
        <w:gridCol w:w="5528"/>
      </w:tblGrid>
      <w:tr w:rsidR="00F128E6" w:rsidRPr="00207BF4" w:rsidTr="00134B11">
        <w:trPr>
          <w:tblHeader/>
        </w:trPr>
        <w:tc>
          <w:tcPr>
            <w:tcW w:w="4503" w:type="dxa"/>
            <w:shd w:val="clear" w:color="auto" w:fill="auto"/>
            <w:vAlign w:val="center"/>
          </w:tcPr>
          <w:p w:rsidR="00F128E6" w:rsidRPr="00207BF4" w:rsidRDefault="00F128E6" w:rsidP="00134B11">
            <w:pPr>
              <w:tabs>
                <w:tab w:val="left" w:pos="0"/>
                <w:tab w:val="left" w:pos="1062"/>
                <w:tab w:val="left" w:pos="1701"/>
                <w:tab w:val="left" w:pos="1985"/>
              </w:tabs>
              <w:ind w:right="70"/>
              <w:jc w:val="center"/>
              <w:rPr>
                <w:rFonts w:eastAsia="Calibri"/>
                <w:bCs/>
                <w:lang w:eastAsia="en-US"/>
              </w:rPr>
            </w:pPr>
            <w:r w:rsidRPr="00207BF4">
              <w:rPr>
                <w:rFonts w:eastAsia="Calibri"/>
                <w:bCs/>
                <w:lang w:eastAsia="en-US"/>
              </w:rPr>
              <w:t>Наличие санкций</w:t>
            </w:r>
            <w:r>
              <w:rPr>
                <w:rFonts w:eastAsia="Calibri"/>
                <w:bCs/>
                <w:lang w:eastAsia="en-US"/>
              </w:rPr>
              <w:t xml:space="preserve"> </w:t>
            </w:r>
          </w:p>
        </w:tc>
        <w:tc>
          <w:tcPr>
            <w:tcW w:w="5528" w:type="dxa"/>
            <w:shd w:val="clear" w:color="auto" w:fill="auto"/>
            <w:vAlign w:val="center"/>
          </w:tcPr>
          <w:p w:rsidR="00F128E6" w:rsidRPr="00207BF4" w:rsidRDefault="00F128E6" w:rsidP="00134B11">
            <w:pPr>
              <w:tabs>
                <w:tab w:val="left" w:pos="0"/>
                <w:tab w:val="left" w:pos="1062"/>
                <w:tab w:val="left" w:pos="1701"/>
                <w:tab w:val="left" w:pos="1985"/>
              </w:tabs>
              <w:ind w:right="70"/>
              <w:jc w:val="center"/>
              <w:rPr>
                <w:rFonts w:eastAsia="Calibri"/>
                <w:bCs/>
                <w:lang w:eastAsia="en-US"/>
              </w:rPr>
            </w:pPr>
            <w:r w:rsidRPr="00207BF4">
              <w:rPr>
                <w:rFonts w:eastAsia="Calibri"/>
                <w:bCs/>
                <w:lang w:eastAsia="en-US"/>
              </w:rPr>
              <w:t>Баллы</w:t>
            </w:r>
            <w:r>
              <w:rPr>
                <w:rFonts w:eastAsia="Calibri"/>
                <w:bCs/>
                <w:lang w:eastAsia="en-US"/>
              </w:rPr>
              <w:t xml:space="preserve"> (БС</w:t>
            </w:r>
            <w:proofErr w:type="spellStart"/>
            <w:r w:rsidRPr="00D07758">
              <w:rPr>
                <w:rFonts w:eastAsia="Calibri"/>
                <w:bCs/>
                <w:vertAlign w:val="subscript"/>
                <w:lang w:val="en-US" w:eastAsia="en-US"/>
              </w:rPr>
              <w:t>i</w:t>
            </w:r>
            <w:proofErr w:type="spellEnd"/>
            <w:r>
              <w:rPr>
                <w:rFonts w:eastAsia="Calibri"/>
                <w:bCs/>
                <w:lang w:val="en-US" w:eastAsia="en-US"/>
              </w:rPr>
              <w:t>)</w:t>
            </w:r>
          </w:p>
        </w:tc>
      </w:tr>
      <w:tr w:rsidR="00F128E6" w:rsidRPr="00207BF4" w:rsidTr="00134B11">
        <w:tc>
          <w:tcPr>
            <w:tcW w:w="4503" w:type="dxa"/>
            <w:shd w:val="clear" w:color="auto" w:fill="auto"/>
            <w:vAlign w:val="center"/>
          </w:tcPr>
          <w:p w:rsidR="00F128E6" w:rsidRPr="00D315CD" w:rsidRDefault="00F128E6" w:rsidP="00134B11">
            <w:pPr>
              <w:tabs>
                <w:tab w:val="left" w:pos="0"/>
                <w:tab w:val="left" w:pos="1062"/>
                <w:tab w:val="left" w:pos="1701"/>
                <w:tab w:val="left" w:pos="1985"/>
              </w:tabs>
              <w:ind w:right="70"/>
              <w:jc w:val="center"/>
              <w:rPr>
                <w:rFonts w:eastAsia="Calibri"/>
                <w:bCs/>
                <w:lang w:eastAsia="en-US"/>
              </w:rPr>
            </w:pPr>
            <w:r w:rsidRPr="00CC5674">
              <w:rPr>
                <w:rFonts w:eastAsia="Calibri"/>
                <w:bCs/>
                <w:lang w:eastAsia="en-US"/>
              </w:rPr>
              <w:lastRenderedPageBreak/>
              <w:t>Санкции не применялись</w:t>
            </w:r>
          </w:p>
        </w:tc>
        <w:tc>
          <w:tcPr>
            <w:tcW w:w="5528" w:type="dxa"/>
            <w:shd w:val="clear" w:color="auto" w:fill="auto"/>
            <w:vAlign w:val="center"/>
          </w:tcPr>
          <w:p w:rsidR="00F128E6" w:rsidRDefault="00F128E6" w:rsidP="00134B11">
            <w:pPr>
              <w:tabs>
                <w:tab w:val="left" w:pos="0"/>
                <w:tab w:val="left" w:pos="1062"/>
                <w:tab w:val="left" w:pos="1701"/>
                <w:tab w:val="left" w:pos="1985"/>
              </w:tabs>
              <w:ind w:right="70"/>
              <w:jc w:val="center"/>
              <w:rPr>
                <w:vertAlign w:val="subscript"/>
              </w:rPr>
            </w:pPr>
            <w:r>
              <w:rPr>
                <w:rFonts w:eastAsia="Calibri"/>
                <w:bCs/>
                <w:lang w:eastAsia="en-US"/>
              </w:rPr>
              <w:t>БС</w:t>
            </w:r>
            <w:proofErr w:type="spellStart"/>
            <w:r w:rsidRPr="00D06134">
              <w:rPr>
                <w:rFonts w:eastAsia="Calibri"/>
                <w:bCs/>
                <w:vertAlign w:val="subscript"/>
                <w:lang w:val="en-US" w:eastAsia="en-US"/>
              </w:rPr>
              <w:t>i</w:t>
            </w:r>
            <w:proofErr w:type="spellEnd"/>
            <w:r>
              <w:rPr>
                <w:rFonts w:eastAsia="Calibri"/>
                <w:bCs/>
                <w:vertAlign w:val="subscript"/>
                <w:lang w:eastAsia="en-US"/>
              </w:rPr>
              <w:t xml:space="preserve"> </w:t>
            </w:r>
            <w:r w:rsidRPr="00207BF4">
              <w:rPr>
                <w:rFonts w:eastAsia="Calibri"/>
                <w:bCs/>
                <w:lang w:eastAsia="en-US"/>
              </w:rPr>
              <w:t>=</w:t>
            </w:r>
            <w:r>
              <w:rPr>
                <w:rFonts w:eastAsia="Calibri"/>
                <w:bCs/>
                <w:vertAlign w:val="subscript"/>
                <w:lang w:eastAsia="en-US"/>
              </w:rPr>
              <w:t xml:space="preserve"> </w:t>
            </w:r>
            <w:r w:rsidRPr="00F065EC">
              <w:t>БО</w:t>
            </w:r>
            <w:proofErr w:type="spellStart"/>
            <w:r w:rsidRPr="00F065EC">
              <w:rPr>
                <w:vertAlign w:val="subscript"/>
                <w:lang w:val="en-US"/>
              </w:rPr>
              <w:t>i</w:t>
            </w:r>
            <w:proofErr w:type="spellEnd"/>
          </w:p>
          <w:p w:rsidR="00F128E6" w:rsidRPr="00F065EC" w:rsidRDefault="00F128E6" w:rsidP="00134B11">
            <w:pPr>
              <w:tabs>
                <w:tab w:val="left" w:pos="0"/>
                <w:tab w:val="left" w:pos="1062"/>
                <w:tab w:val="left" w:pos="1701"/>
                <w:tab w:val="left" w:pos="1985"/>
              </w:tabs>
              <w:ind w:right="70"/>
              <w:jc w:val="center"/>
              <w:rPr>
                <w:rFonts w:eastAsia="Calibri"/>
                <w:bCs/>
                <w:lang w:eastAsia="en-US"/>
              </w:rPr>
            </w:pPr>
            <w:r w:rsidRPr="00157D02">
              <w:rPr>
                <w:rFonts w:eastAsia="Calibri"/>
                <w:bCs/>
                <w:lang w:eastAsia="en-US"/>
              </w:rPr>
              <w:t xml:space="preserve">Количество баллов, присвоенное по опыту участника </w:t>
            </w:r>
            <w:r>
              <w:rPr>
                <w:rFonts w:eastAsia="Calibri"/>
                <w:bCs/>
                <w:lang w:eastAsia="en-US"/>
              </w:rPr>
              <w:t>закупки, засчитывается в 100</w:t>
            </w:r>
            <w:r w:rsidRPr="00157D02">
              <w:rPr>
                <w:rFonts w:eastAsia="Calibri"/>
                <w:bCs/>
                <w:lang w:eastAsia="en-US"/>
              </w:rPr>
              <w:t>% размере</w:t>
            </w:r>
          </w:p>
        </w:tc>
      </w:tr>
      <w:tr w:rsidR="00F128E6" w:rsidRPr="00207BF4" w:rsidTr="00134B11">
        <w:tc>
          <w:tcPr>
            <w:tcW w:w="4503" w:type="dxa"/>
            <w:shd w:val="clear" w:color="auto" w:fill="auto"/>
            <w:vAlign w:val="center"/>
          </w:tcPr>
          <w:p w:rsidR="00F128E6" w:rsidRPr="00CC5674" w:rsidRDefault="00F128E6" w:rsidP="00134B11">
            <w:pPr>
              <w:tabs>
                <w:tab w:val="left" w:pos="0"/>
                <w:tab w:val="left" w:pos="1062"/>
                <w:tab w:val="left" w:pos="1701"/>
                <w:tab w:val="left" w:pos="1985"/>
              </w:tabs>
              <w:ind w:right="70"/>
              <w:jc w:val="center"/>
              <w:rPr>
                <w:rFonts w:eastAsia="Calibri"/>
                <w:bCs/>
                <w:lang w:eastAsia="en-US"/>
              </w:rPr>
            </w:pPr>
            <w:r w:rsidRPr="0008778D">
              <w:rPr>
                <w:rFonts w:eastAsia="Calibri"/>
                <w:bCs/>
                <w:lang w:eastAsia="en-US"/>
              </w:rPr>
              <w:t>Размер санкции, примененных к участни</w:t>
            </w:r>
            <w:r>
              <w:rPr>
                <w:rFonts w:eastAsia="Calibri"/>
                <w:bCs/>
                <w:lang w:eastAsia="en-US"/>
              </w:rPr>
              <w:t>ку закупки, составляет менее 10</w:t>
            </w:r>
            <w:r w:rsidRPr="0008778D">
              <w:rPr>
                <w:rFonts w:eastAsia="Calibri"/>
                <w:bCs/>
                <w:lang w:eastAsia="en-US"/>
              </w:rPr>
              <w:t>% от НМЦ</w:t>
            </w:r>
            <w:r>
              <w:rPr>
                <w:rFonts w:eastAsia="Calibri"/>
                <w:bCs/>
                <w:lang w:eastAsia="en-US"/>
              </w:rPr>
              <w:t xml:space="preserve"> данной закупки</w:t>
            </w:r>
          </w:p>
        </w:tc>
        <w:tc>
          <w:tcPr>
            <w:tcW w:w="5528" w:type="dxa"/>
            <w:shd w:val="clear" w:color="auto" w:fill="auto"/>
          </w:tcPr>
          <w:p w:rsidR="00F128E6" w:rsidRDefault="00F128E6" w:rsidP="00134B11">
            <w:pPr>
              <w:tabs>
                <w:tab w:val="left" w:pos="0"/>
                <w:tab w:val="left" w:pos="1062"/>
                <w:tab w:val="left" w:pos="1701"/>
                <w:tab w:val="left" w:pos="1985"/>
              </w:tabs>
              <w:ind w:right="70"/>
              <w:jc w:val="center"/>
              <w:rPr>
                <w:rFonts w:eastAsia="Calibri"/>
                <w:bCs/>
                <w:lang w:eastAsia="en-US"/>
              </w:rPr>
            </w:pPr>
            <w:r>
              <w:rPr>
                <w:rFonts w:eastAsia="Calibri"/>
                <w:bCs/>
                <w:lang w:eastAsia="en-US"/>
              </w:rPr>
              <w:t>БС</w:t>
            </w:r>
            <w:proofErr w:type="spellStart"/>
            <w:r w:rsidRPr="00D06134">
              <w:rPr>
                <w:rFonts w:eastAsia="Calibri"/>
                <w:bCs/>
                <w:vertAlign w:val="subscript"/>
                <w:lang w:val="en-US" w:eastAsia="en-US"/>
              </w:rPr>
              <w:t>i</w:t>
            </w:r>
            <w:proofErr w:type="spellEnd"/>
            <w:r>
              <w:rPr>
                <w:rFonts w:eastAsia="Calibri"/>
                <w:bCs/>
                <w:vertAlign w:val="subscript"/>
                <w:lang w:eastAsia="en-US"/>
              </w:rPr>
              <w:t xml:space="preserve"> </w:t>
            </w:r>
            <w:r w:rsidRPr="00D06134">
              <w:rPr>
                <w:rFonts w:eastAsia="Calibri"/>
                <w:bCs/>
                <w:lang w:eastAsia="en-US"/>
              </w:rPr>
              <w:t>=</w:t>
            </w:r>
            <w:r>
              <w:rPr>
                <w:rFonts w:eastAsia="Calibri"/>
                <w:bCs/>
                <w:vertAlign w:val="subscript"/>
                <w:lang w:eastAsia="en-US"/>
              </w:rPr>
              <w:t xml:space="preserve"> </w:t>
            </w:r>
            <w:r w:rsidRPr="00F065EC">
              <w:t>БО</w:t>
            </w:r>
            <w:proofErr w:type="spellStart"/>
            <w:r w:rsidRPr="00F065EC">
              <w:rPr>
                <w:vertAlign w:val="subscript"/>
                <w:lang w:val="en-US"/>
              </w:rPr>
              <w:t>i</w:t>
            </w:r>
            <w:proofErr w:type="spellEnd"/>
            <w:r w:rsidRPr="0008778D">
              <w:rPr>
                <w:rFonts w:eastAsia="Calibri"/>
                <w:bCs/>
                <w:lang w:eastAsia="en-US"/>
              </w:rPr>
              <w:t xml:space="preserve"> </w:t>
            </w:r>
            <w:r>
              <w:rPr>
                <w:rFonts w:eastAsia="Calibri"/>
                <w:bCs/>
                <w:lang w:eastAsia="en-US"/>
              </w:rPr>
              <w:t>/ 2</w:t>
            </w:r>
          </w:p>
          <w:p w:rsidR="00F128E6" w:rsidRDefault="00F128E6" w:rsidP="00134B11">
            <w:pPr>
              <w:tabs>
                <w:tab w:val="left" w:pos="0"/>
                <w:tab w:val="left" w:pos="1062"/>
                <w:tab w:val="left" w:pos="1701"/>
                <w:tab w:val="left" w:pos="1985"/>
              </w:tabs>
              <w:ind w:right="70"/>
              <w:jc w:val="center"/>
              <w:rPr>
                <w:rFonts w:eastAsia="Calibri"/>
                <w:bCs/>
                <w:lang w:eastAsia="en-US"/>
              </w:rPr>
            </w:pPr>
            <w:r w:rsidRPr="0008778D">
              <w:rPr>
                <w:rFonts w:eastAsia="Calibri"/>
                <w:bCs/>
                <w:lang w:eastAsia="en-US"/>
              </w:rPr>
              <w:t>Количество баллов, присвоенное по опыту участника заявки уменьшается на 50 %</w:t>
            </w:r>
          </w:p>
        </w:tc>
      </w:tr>
      <w:tr w:rsidR="00F128E6" w:rsidRPr="00207BF4" w:rsidTr="00134B11">
        <w:trPr>
          <w:trHeight w:val="137"/>
        </w:trPr>
        <w:tc>
          <w:tcPr>
            <w:tcW w:w="4503" w:type="dxa"/>
            <w:shd w:val="clear" w:color="auto" w:fill="auto"/>
            <w:vAlign w:val="center"/>
          </w:tcPr>
          <w:p w:rsidR="00F128E6" w:rsidRPr="00207BF4" w:rsidRDefault="00F128E6" w:rsidP="00134B11">
            <w:pPr>
              <w:tabs>
                <w:tab w:val="left" w:pos="0"/>
                <w:tab w:val="left" w:pos="1062"/>
                <w:tab w:val="left" w:pos="1701"/>
                <w:tab w:val="left" w:pos="1985"/>
              </w:tabs>
              <w:ind w:right="70"/>
              <w:jc w:val="center"/>
              <w:rPr>
                <w:rFonts w:eastAsia="Calibri"/>
                <w:bCs/>
                <w:lang w:eastAsia="en-US"/>
              </w:rPr>
            </w:pPr>
            <w:r w:rsidRPr="00207BF4">
              <w:rPr>
                <w:rFonts w:eastAsia="Calibri"/>
                <w:bCs/>
                <w:lang w:eastAsia="en-US"/>
              </w:rPr>
              <w:t>Размер санкций, примененных к участнику закупки, составляет 10 % от НМЦ или более</w:t>
            </w:r>
          </w:p>
        </w:tc>
        <w:tc>
          <w:tcPr>
            <w:tcW w:w="5528" w:type="dxa"/>
            <w:shd w:val="clear" w:color="auto" w:fill="auto"/>
          </w:tcPr>
          <w:p w:rsidR="00F128E6" w:rsidRDefault="00F128E6" w:rsidP="00134B11">
            <w:pPr>
              <w:tabs>
                <w:tab w:val="left" w:pos="0"/>
                <w:tab w:val="left" w:pos="1062"/>
                <w:tab w:val="left" w:pos="1701"/>
                <w:tab w:val="left" w:pos="1985"/>
              </w:tabs>
              <w:ind w:right="70"/>
              <w:jc w:val="center"/>
              <w:rPr>
                <w:rFonts w:eastAsia="Calibri"/>
                <w:bCs/>
                <w:lang w:eastAsia="en-US"/>
              </w:rPr>
            </w:pPr>
            <w:r>
              <w:rPr>
                <w:rFonts w:eastAsia="Calibri"/>
                <w:bCs/>
                <w:lang w:eastAsia="en-US"/>
              </w:rPr>
              <w:t>БС</w:t>
            </w:r>
            <w:proofErr w:type="spellStart"/>
            <w:r w:rsidRPr="00D06134">
              <w:rPr>
                <w:rFonts w:eastAsia="Calibri"/>
                <w:bCs/>
                <w:vertAlign w:val="subscript"/>
                <w:lang w:val="en-US" w:eastAsia="en-US"/>
              </w:rPr>
              <w:t>i</w:t>
            </w:r>
            <w:proofErr w:type="spellEnd"/>
            <w:r>
              <w:rPr>
                <w:rFonts w:eastAsia="Calibri"/>
                <w:bCs/>
                <w:vertAlign w:val="subscript"/>
                <w:lang w:eastAsia="en-US"/>
              </w:rPr>
              <w:t xml:space="preserve"> </w:t>
            </w:r>
            <w:r w:rsidRPr="00D06134">
              <w:rPr>
                <w:rFonts w:eastAsia="Calibri"/>
                <w:bCs/>
                <w:lang w:eastAsia="en-US"/>
              </w:rPr>
              <w:t>=</w:t>
            </w:r>
            <w:r>
              <w:rPr>
                <w:rFonts w:eastAsia="Calibri"/>
                <w:bCs/>
                <w:vertAlign w:val="subscript"/>
                <w:lang w:eastAsia="en-US"/>
              </w:rPr>
              <w:t xml:space="preserve"> </w:t>
            </w:r>
            <w:r>
              <w:t>0</w:t>
            </w:r>
          </w:p>
          <w:p w:rsidR="00F128E6" w:rsidRPr="00207BF4" w:rsidRDefault="00F128E6" w:rsidP="00134B11">
            <w:pPr>
              <w:tabs>
                <w:tab w:val="left" w:pos="0"/>
                <w:tab w:val="left" w:pos="1062"/>
                <w:tab w:val="left" w:pos="1701"/>
                <w:tab w:val="left" w:pos="1985"/>
              </w:tabs>
              <w:ind w:right="70"/>
              <w:jc w:val="center"/>
              <w:rPr>
                <w:rFonts w:eastAsia="Calibri"/>
                <w:bCs/>
                <w:lang w:eastAsia="en-US"/>
              </w:rPr>
            </w:pPr>
            <w:r w:rsidRPr="00207BF4">
              <w:rPr>
                <w:rFonts w:eastAsia="Calibri"/>
                <w:bCs/>
                <w:lang w:eastAsia="en-US"/>
              </w:rPr>
              <w:t>Участнику по данному подкритерию присваивается 0 баллов</w:t>
            </w:r>
          </w:p>
        </w:tc>
      </w:tr>
    </w:tbl>
    <w:p w:rsidR="00F128E6" w:rsidRDefault="00F128E6" w:rsidP="00F128E6">
      <w:pPr>
        <w:tabs>
          <w:tab w:val="left" w:pos="0"/>
          <w:tab w:val="left" w:pos="1062"/>
          <w:tab w:val="left" w:pos="1701"/>
          <w:tab w:val="left" w:pos="1985"/>
        </w:tabs>
        <w:ind w:right="70" w:firstLine="709"/>
        <w:jc w:val="both"/>
        <w:rPr>
          <w:bCs/>
        </w:rPr>
      </w:pPr>
    </w:p>
    <w:p w:rsidR="00F128E6" w:rsidRDefault="00F128E6" w:rsidP="00F128E6">
      <w:pPr>
        <w:widowControl w:val="0"/>
        <w:tabs>
          <w:tab w:val="left" w:pos="176"/>
        </w:tabs>
        <w:adjustRightInd w:val="0"/>
        <w:ind w:right="153" w:firstLine="574"/>
        <w:jc w:val="both"/>
        <w:textAlignment w:val="baseline"/>
        <w:rPr>
          <w:color w:val="000000"/>
        </w:rPr>
      </w:pPr>
      <w:r w:rsidRPr="00733701">
        <w:rPr>
          <w:bCs/>
        </w:rPr>
        <w:t>Итоговая оценка (балл) подкритерия «опыт» принимается равной соответствующему значению (БС</w:t>
      </w:r>
      <w:proofErr w:type="spellStart"/>
      <w:r w:rsidRPr="00733701">
        <w:rPr>
          <w:bCs/>
          <w:vertAlign w:val="subscript"/>
          <w:lang w:val="en-US"/>
        </w:rPr>
        <w:t>i</w:t>
      </w:r>
      <w:proofErr w:type="spellEnd"/>
      <w:r w:rsidRPr="007101B9">
        <w:rPr>
          <w:bCs/>
        </w:rPr>
        <w:t>)</w:t>
      </w:r>
      <w:r w:rsidRPr="00733701">
        <w:rPr>
          <w:bCs/>
        </w:rPr>
        <w:t>, полученному с учетом наличия указанных санкций.</w:t>
      </w:r>
    </w:p>
    <w:p w:rsidR="00DC0BCA" w:rsidRPr="007B6282" w:rsidRDefault="00DC0BCA" w:rsidP="00DC0BCA">
      <w:pPr>
        <w:pStyle w:val="affe"/>
        <w:ind w:left="360"/>
        <w:rPr>
          <w:rFonts w:ascii="Times New Roman" w:hAnsi="Times New Roman"/>
        </w:rPr>
      </w:pPr>
      <w:r w:rsidRPr="007B6282">
        <w:rPr>
          <w:rFonts w:ascii="Times New Roman" w:hAnsi="Times New Roman"/>
        </w:rPr>
        <w:br w:type="page"/>
      </w:r>
    </w:p>
    <w:p w:rsidR="00C14669" w:rsidRPr="007B6282" w:rsidRDefault="00C14669" w:rsidP="00DC0BCA">
      <w:pPr>
        <w:pStyle w:val="4"/>
        <w:numPr>
          <w:ilvl w:val="0"/>
          <w:numId w:val="0"/>
        </w:numPr>
        <w:jc w:val="center"/>
      </w:pPr>
      <w:r w:rsidRPr="007B6282">
        <w:lastRenderedPageBreak/>
        <w:t>ЧАСТЬ 2 «ПРОЕКТ ДОГОВОРА»</w:t>
      </w:r>
    </w:p>
    <w:p w:rsidR="00FF5887" w:rsidRPr="003D637D" w:rsidRDefault="00FF5887" w:rsidP="00FF5887">
      <w:pPr>
        <w:pStyle w:val="Times12"/>
        <w:overflowPunct/>
        <w:autoSpaceDE/>
        <w:autoSpaceDN/>
        <w:adjustRightInd/>
        <w:spacing w:before="100" w:beforeAutospacing="1" w:after="100" w:afterAutospacing="1"/>
        <w:ind w:firstLine="360"/>
        <w:rPr>
          <w:szCs w:val="24"/>
        </w:rPr>
      </w:pPr>
      <w:r w:rsidRPr="007B6282">
        <w:rPr>
          <w:szCs w:val="24"/>
        </w:rPr>
        <w:t>Проект договора, который будет заключен по результатам конкурса, приведен в</w:t>
      </w:r>
      <w:r w:rsidRPr="007B6282">
        <w:rPr>
          <w:iCs/>
          <w:szCs w:val="24"/>
        </w:rPr>
        <w:t> Части 2 Тома 1</w:t>
      </w:r>
      <w:r w:rsidRPr="007B6282">
        <w:rPr>
          <w:szCs w:val="24"/>
        </w:rPr>
        <w:t xml:space="preserve"> в виде отдельного файла в формате </w:t>
      </w:r>
      <w:proofErr w:type="spellStart"/>
      <w:r w:rsidRPr="007B6282">
        <w:rPr>
          <w:i/>
          <w:szCs w:val="24"/>
        </w:rPr>
        <w:t>Word</w:t>
      </w:r>
      <w:proofErr w:type="spellEnd"/>
      <w:r w:rsidRPr="007B6282">
        <w:rPr>
          <w:szCs w:val="24"/>
        </w:rPr>
        <w:t>.</w:t>
      </w:r>
    </w:p>
    <w:p w:rsidR="00C87330" w:rsidRPr="003D637D" w:rsidRDefault="00C87330" w:rsidP="00C1192A">
      <w:pPr>
        <w:pStyle w:val="Times12"/>
        <w:overflowPunct/>
        <w:autoSpaceDE/>
        <w:autoSpaceDN/>
        <w:adjustRightInd/>
        <w:spacing w:before="100" w:beforeAutospacing="1" w:after="100" w:afterAutospacing="1"/>
        <w:ind w:firstLine="360"/>
        <w:rPr>
          <w:szCs w:val="24"/>
        </w:rPr>
      </w:pPr>
      <w:bookmarkStart w:id="510" w:name="_GoBack"/>
      <w:bookmarkEnd w:id="510"/>
    </w:p>
    <w:sectPr w:rsidR="00C87330" w:rsidRPr="003D637D" w:rsidSect="00C87330">
      <w:pgSz w:w="11907" w:h="16840" w:code="9"/>
      <w:pgMar w:top="1134" w:right="737" w:bottom="1701"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3D95" w:rsidRDefault="00243D95">
      <w:r>
        <w:separator/>
      </w:r>
    </w:p>
  </w:endnote>
  <w:endnote w:type="continuationSeparator" w:id="0">
    <w:p w:rsidR="00243D95" w:rsidRDefault="00243D95">
      <w:r>
        <w:continuationSeparator/>
      </w:r>
    </w:p>
  </w:endnote>
  <w:endnote w:type="continuationNotice" w:id="1">
    <w:p w:rsidR="00243D95" w:rsidRDefault="00243D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ragmaticaTT">
    <w:charset w:val="02"/>
    <w:family w:val="auto"/>
    <w:pitch w:val="variable"/>
    <w:sig w:usb0="00000000" w:usb1="10000000" w:usb2="00000000" w:usb3="00000000" w:csb0="80000000"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3D95" w:rsidRDefault="00243D95">
    <w:pPr>
      <w:pStyle w:val="a9"/>
      <w:framePr w:wrap="around" w:vAnchor="text" w:hAnchor="margin" w:xAlign="center" w:y="1"/>
      <w:rPr>
        <w:rStyle w:val="ab"/>
      </w:rPr>
    </w:pPr>
    <w:r>
      <w:rPr>
        <w:rStyle w:val="ab"/>
      </w:rPr>
      <w:fldChar w:fldCharType="begin"/>
    </w:r>
    <w:r>
      <w:rPr>
        <w:rStyle w:val="ab"/>
      </w:rPr>
      <w:instrText xml:space="preserve">PAGE  </w:instrText>
    </w:r>
    <w:r>
      <w:rPr>
        <w:rStyle w:val="ab"/>
      </w:rPr>
      <w:fldChar w:fldCharType="end"/>
    </w:r>
  </w:p>
  <w:p w:rsidR="00243D95" w:rsidRDefault="00243D95">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3D95" w:rsidRPr="00CF6AA6" w:rsidRDefault="00243D95" w:rsidP="00EE5505">
    <w:pPr>
      <w:jc w:val="center"/>
      <w:outlineLvl w:val="0"/>
      <w:rPr>
        <w:sz w:val="18"/>
        <w:szCs w:val="18"/>
      </w:rPr>
    </w:pPr>
    <w:r w:rsidRPr="00CF6AA6">
      <w:rPr>
        <w:sz w:val="18"/>
        <w:szCs w:val="18"/>
      </w:rPr>
      <w:t>КОНКУРСНАЯ ДОКУМЕНТАЦИЯ</w:t>
    </w:r>
  </w:p>
  <w:p w:rsidR="00243D95" w:rsidRPr="00CF6AA6" w:rsidRDefault="00243D95" w:rsidP="00CF6AA6">
    <w:pPr>
      <w:jc w:val="center"/>
      <w:rPr>
        <w:sz w:val="18"/>
        <w:szCs w:val="18"/>
      </w:rPr>
    </w:pPr>
    <w:r w:rsidRPr="00E251D6">
      <w:rPr>
        <w:sz w:val="18"/>
        <w:szCs w:val="18"/>
      </w:rPr>
      <w:t xml:space="preserve"> </w:t>
    </w:r>
    <w:r>
      <w:rPr>
        <w:sz w:val="18"/>
        <w:szCs w:val="18"/>
      </w:rPr>
      <w:t>открытый одноэтапный конкурс в электронной форме без квалификационного отбора на</w:t>
    </w:r>
    <w:r w:rsidRPr="00CF6AA6">
      <w:rPr>
        <w:sz w:val="18"/>
        <w:szCs w:val="18"/>
      </w:rPr>
      <w:t xml:space="preserve"> право заключения договора</w:t>
    </w:r>
  </w:p>
  <w:p w:rsidR="00243D95" w:rsidRPr="00CF6AA6" w:rsidRDefault="00243D95" w:rsidP="00CF6AA6">
    <w:pPr>
      <w:jc w:val="center"/>
      <w:rPr>
        <w:sz w:val="18"/>
        <w:szCs w:val="18"/>
      </w:rPr>
    </w:pPr>
    <w:r w:rsidRPr="00CF6AA6">
      <w:rPr>
        <w:sz w:val="18"/>
        <w:szCs w:val="18"/>
      </w:rPr>
      <w:t>на поставку машин водоочистных вращающихся блочной насосной станции URS для энергоблоков № 1,2 Курской АЭС-2</w:t>
    </w:r>
  </w:p>
  <w:p w:rsidR="00243D95" w:rsidRPr="00EE5505" w:rsidRDefault="00243D95" w:rsidP="00EE1127">
    <w:pPr>
      <w:pStyle w:val="a9"/>
      <w:tabs>
        <w:tab w:val="right" w:pos="7797"/>
      </w:tabs>
      <w:jc w:val="center"/>
      <w:rPr>
        <w:rFonts w:ascii="Times New Roman" w:hAnsi="Times New Roman" w:cs="Times New Roman"/>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3D95" w:rsidRDefault="00243D95">
      <w:r>
        <w:separator/>
      </w:r>
    </w:p>
  </w:footnote>
  <w:footnote w:type="continuationSeparator" w:id="0">
    <w:p w:rsidR="00243D95" w:rsidRDefault="00243D95">
      <w:r>
        <w:continuationSeparator/>
      </w:r>
    </w:p>
  </w:footnote>
  <w:footnote w:type="continuationNotice" w:id="1">
    <w:p w:rsidR="00243D95" w:rsidRDefault="00243D9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3D95" w:rsidRDefault="00243D95">
    <w:pPr>
      <w:pStyle w:val="a7"/>
    </w:pPr>
    <w:r>
      <w:t>__________________________________________________________________________________</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3D95" w:rsidRPr="00F429FC" w:rsidRDefault="00243D95"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B77D73">
      <w:rPr>
        <w:rFonts w:ascii="Times New Roman" w:hAnsi="Times New Roman" w:cs="Times New Roman"/>
        <w:noProof/>
        <w:sz w:val="24"/>
      </w:rPr>
      <w:t>82</w:t>
    </w:r>
    <w:r w:rsidRPr="00F429FC">
      <w:rPr>
        <w:rFonts w:ascii="Times New Roman" w:hAnsi="Times New Roman" w:cs="Times New Roman"/>
        <w:sz w:val="24"/>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07EA3D08"/>
    <w:multiLevelType w:val="hybridMultilevel"/>
    <w:tmpl w:val="573AAE0C"/>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927403D"/>
    <w:multiLevelType w:val="hybridMultilevel"/>
    <w:tmpl w:val="7690DA88"/>
    <w:lvl w:ilvl="0" w:tplc="2DE61780">
      <w:start w:val="1"/>
      <w:numFmt w:val="bullet"/>
      <w:lvlText w:val=""/>
      <w:lvlJc w:val="left"/>
      <w:pPr>
        <w:ind w:left="1429" w:hanging="360"/>
      </w:pPr>
      <w:rPr>
        <w:rFonts w:ascii="Symbol" w:hAnsi="Symbol" w:hint="default"/>
        <w:sz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092909A4"/>
    <w:multiLevelType w:val="hybridMultilevel"/>
    <w:tmpl w:val="0E9A6FE0"/>
    <w:lvl w:ilvl="0" w:tplc="D2580ECC">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D8F5704"/>
    <w:multiLevelType w:val="hybridMultilevel"/>
    <w:tmpl w:val="C194031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nsid w:val="0E186FD5"/>
    <w:multiLevelType w:val="hybridMultilevel"/>
    <w:tmpl w:val="3C223B2A"/>
    <w:lvl w:ilvl="0" w:tplc="E8D4CAF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F084FF8"/>
    <w:multiLevelType w:val="hybridMultilevel"/>
    <w:tmpl w:val="0D16823E"/>
    <w:lvl w:ilvl="0" w:tplc="1270A56C">
      <w:start w:val="1"/>
      <w:numFmt w:val="russianLower"/>
      <w:lvlText w:val="%1)"/>
      <w:lvlJc w:val="left"/>
      <w:pPr>
        <w:tabs>
          <w:tab w:val="num" w:pos="6456"/>
        </w:tabs>
        <w:ind w:left="6456" w:hanging="360"/>
      </w:pPr>
      <w:rPr>
        <w:rFonts w:hint="default"/>
        <w:color w:val="auto"/>
      </w:rPr>
    </w:lvl>
    <w:lvl w:ilvl="1" w:tplc="C590CBA2">
      <w:start w:val="1"/>
      <w:numFmt w:val="lowerLetter"/>
      <w:lvlText w:val="%2."/>
      <w:lvlJc w:val="left"/>
      <w:pPr>
        <w:ind w:left="5756" w:hanging="360"/>
      </w:pPr>
    </w:lvl>
    <w:lvl w:ilvl="2" w:tplc="A2FC1E52" w:tentative="1">
      <w:start w:val="1"/>
      <w:numFmt w:val="lowerRoman"/>
      <w:lvlText w:val="%3."/>
      <w:lvlJc w:val="right"/>
      <w:pPr>
        <w:ind w:left="6476" w:hanging="180"/>
      </w:pPr>
    </w:lvl>
    <w:lvl w:ilvl="3" w:tplc="8CC4D508" w:tentative="1">
      <w:start w:val="1"/>
      <w:numFmt w:val="decimal"/>
      <w:lvlText w:val="%4."/>
      <w:lvlJc w:val="left"/>
      <w:pPr>
        <w:ind w:left="7196" w:hanging="360"/>
      </w:pPr>
    </w:lvl>
    <w:lvl w:ilvl="4" w:tplc="4232F770" w:tentative="1">
      <w:start w:val="1"/>
      <w:numFmt w:val="lowerLetter"/>
      <w:lvlText w:val="%5."/>
      <w:lvlJc w:val="left"/>
      <w:pPr>
        <w:ind w:left="7916" w:hanging="360"/>
      </w:pPr>
    </w:lvl>
    <w:lvl w:ilvl="5" w:tplc="40685B78" w:tentative="1">
      <w:start w:val="1"/>
      <w:numFmt w:val="lowerRoman"/>
      <w:lvlText w:val="%6."/>
      <w:lvlJc w:val="right"/>
      <w:pPr>
        <w:ind w:left="8636" w:hanging="180"/>
      </w:pPr>
    </w:lvl>
    <w:lvl w:ilvl="6" w:tplc="63065682" w:tentative="1">
      <w:start w:val="1"/>
      <w:numFmt w:val="decimal"/>
      <w:lvlText w:val="%7."/>
      <w:lvlJc w:val="left"/>
      <w:pPr>
        <w:ind w:left="9356" w:hanging="360"/>
      </w:pPr>
    </w:lvl>
    <w:lvl w:ilvl="7" w:tplc="12046482" w:tentative="1">
      <w:start w:val="1"/>
      <w:numFmt w:val="lowerLetter"/>
      <w:lvlText w:val="%8."/>
      <w:lvlJc w:val="left"/>
      <w:pPr>
        <w:ind w:left="10076" w:hanging="360"/>
      </w:pPr>
    </w:lvl>
    <w:lvl w:ilvl="8" w:tplc="57945866" w:tentative="1">
      <w:start w:val="1"/>
      <w:numFmt w:val="lowerRoman"/>
      <w:lvlText w:val="%9."/>
      <w:lvlJc w:val="right"/>
      <w:pPr>
        <w:ind w:left="10796" w:hanging="180"/>
      </w:pPr>
    </w:lvl>
  </w:abstractNum>
  <w:abstractNum w:abstractNumId="10">
    <w:nsid w:val="117E49FE"/>
    <w:multiLevelType w:val="hybridMultilevel"/>
    <w:tmpl w:val="B906BEDA"/>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20B66B5"/>
    <w:multiLevelType w:val="hybridMultilevel"/>
    <w:tmpl w:val="F760CACE"/>
    <w:lvl w:ilvl="0" w:tplc="3C3659CE">
      <w:start w:val="1"/>
      <w:numFmt w:val="decimal"/>
      <w:lvlText w:val="14.%1."/>
      <w:lvlJc w:val="left"/>
      <w:pPr>
        <w:ind w:left="720" w:hanging="360"/>
      </w:pPr>
      <w:rPr>
        <w:rFonts w:ascii="Times New Roman" w:eastAsia="Times New Roman" w:hAnsi="Times New Roman" w:cs="Times New Roman" w:hint="default"/>
        <w:b w:val="0"/>
        <w:i w:val="0"/>
      </w:rPr>
    </w:lvl>
    <w:lvl w:ilvl="1" w:tplc="85D2574E" w:tentative="1">
      <w:start w:val="1"/>
      <w:numFmt w:val="lowerLetter"/>
      <w:lvlText w:val="%2."/>
      <w:lvlJc w:val="left"/>
      <w:pPr>
        <w:ind w:left="1440" w:hanging="360"/>
      </w:pPr>
    </w:lvl>
    <w:lvl w:ilvl="2" w:tplc="B5D2C0A4" w:tentative="1">
      <w:start w:val="1"/>
      <w:numFmt w:val="lowerRoman"/>
      <w:lvlText w:val="%3."/>
      <w:lvlJc w:val="right"/>
      <w:pPr>
        <w:ind w:left="2160" w:hanging="180"/>
      </w:pPr>
    </w:lvl>
    <w:lvl w:ilvl="3" w:tplc="CBC28FC0" w:tentative="1">
      <w:start w:val="1"/>
      <w:numFmt w:val="decimal"/>
      <w:lvlText w:val="%4."/>
      <w:lvlJc w:val="left"/>
      <w:pPr>
        <w:ind w:left="2880" w:hanging="360"/>
      </w:pPr>
    </w:lvl>
    <w:lvl w:ilvl="4" w:tplc="2506DD82" w:tentative="1">
      <w:start w:val="1"/>
      <w:numFmt w:val="lowerLetter"/>
      <w:lvlText w:val="%5."/>
      <w:lvlJc w:val="left"/>
      <w:pPr>
        <w:ind w:left="3600" w:hanging="360"/>
      </w:pPr>
    </w:lvl>
    <w:lvl w:ilvl="5" w:tplc="51220196" w:tentative="1">
      <w:start w:val="1"/>
      <w:numFmt w:val="lowerRoman"/>
      <w:lvlText w:val="%6."/>
      <w:lvlJc w:val="right"/>
      <w:pPr>
        <w:ind w:left="4320" w:hanging="180"/>
      </w:pPr>
    </w:lvl>
    <w:lvl w:ilvl="6" w:tplc="3DAE871C" w:tentative="1">
      <w:start w:val="1"/>
      <w:numFmt w:val="decimal"/>
      <w:lvlText w:val="%7."/>
      <w:lvlJc w:val="left"/>
      <w:pPr>
        <w:ind w:left="5040" w:hanging="360"/>
      </w:pPr>
    </w:lvl>
    <w:lvl w:ilvl="7" w:tplc="D49ACA3A" w:tentative="1">
      <w:start w:val="1"/>
      <w:numFmt w:val="lowerLetter"/>
      <w:lvlText w:val="%8."/>
      <w:lvlJc w:val="left"/>
      <w:pPr>
        <w:ind w:left="5760" w:hanging="360"/>
      </w:pPr>
    </w:lvl>
    <w:lvl w:ilvl="8" w:tplc="9A426988" w:tentative="1">
      <w:start w:val="1"/>
      <w:numFmt w:val="lowerRoman"/>
      <w:lvlText w:val="%9."/>
      <w:lvlJc w:val="right"/>
      <w:pPr>
        <w:ind w:left="6480" w:hanging="180"/>
      </w:pPr>
    </w:lvl>
  </w:abstractNum>
  <w:abstractNum w:abstractNumId="12">
    <w:nsid w:val="135264A5"/>
    <w:multiLevelType w:val="hybridMultilevel"/>
    <w:tmpl w:val="F9E6A7A4"/>
    <w:lvl w:ilvl="0" w:tplc="6AD85C7C">
      <w:start w:val="1"/>
      <w:numFmt w:val="bullet"/>
      <w:lvlText w:val=""/>
      <w:lvlJc w:val="left"/>
      <w:pPr>
        <w:ind w:left="720" w:hanging="360"/>
      </w:pPr>
      <w:rPr>
        <w:rFonts w:ascii="Symbol" w:hAnsi="Symbol" w:hint="default"/>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4C75426"/>
    <w:multiLevelType w:val="multilevel"/>
    <w:tmpl w:val="183AB85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15D67406"/>
    <w:multiLevelType w:val="hybridMultilevel"/>
    <w:tmpl w:val="A8B4A4EE"/>
    <w:lvl w:ilvl="0" w:tplc="81E0ED5A">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64E5BF8"/>
    <w:multiLevelType w:val="multilevel"/>
    <w:tmpl w:val="E1FE7D6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183D1C22"/>
    <w:multiLevelType w:val="hybridMultilevel"/>
    <w:tmpl w:val="2078DE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1B821331"/>
    <w:multiLevelType w:val="hybridMultilevel"/>
    <w:tmpl w:val="D506DE44"/>
    <w:lvl w:ilvl="0" w:tplc="6CFEE8A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1F507105"/>
    <w:multiLevelType w:val="hybridMultilevel"/>
    <w:tmpl w:val="59E29906"/>
    <w:lvl w:ilvl="0" w:tplc="9FB6960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20C31F5C"/>
    <w:multiLevelType w:val="hybridMultilevel"/>
    <w:tmpl w:val="A120D8A6"/>
    <w:lvl w:ilvl="0" w:tplc="FFFFFFFF">
      <w:start w:val="1"/>
      <w:numFmt w:val="decimal"/>
      <w:lvlText w:val="%1."/>
      <w:lvlJc w:val="left"/>
      <w:pPr>
        <w:tabs>
          <w:tab w:val="num" w:pos="928"/>
        </w:tabs>
        <w:ind w:left="928"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rPr>
        <w:b w:val="0"/>
        <w:i w:val="0"/>
        <w:sz w:val="18"/>
        <w:szCs w:val="18"/>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nsid w:val="22FF451C"/>
    <w:multiLevelType w:val="hybridMultilevel"/>
    <w:tmpl w:val="610ECBB0"/>
    <w:lvl w:ilvl="0" w:tplc="72A0EEFA">
      <w:start w:val="1"/>
      <w:numFmt w:val="russianLower"/>
      <w:lvlText w:val="%1)"/>
      <w:lvlJc w:val="left"/>
      <w:pPr>
        <w:tabs>
          <w:tab w:val="num" w:pos="786"/>
        </w:tabs>
        <w:ind w:left="786" w:hanging="360"/>
      </w:pPr>
      <w:rPr>
        <w:rFonts w:hint="default"/>
      </w:rPr>
    </w:lvl>
    <w:lvl w:ilvl="1" w:tplc="9AA2CAD4">
      <w:start w:val="1"/>
      <w:numFmt w:val="lowerLetter"/>
      <w:lvlText w:val="%2."/>
      <w:lvlJc w:val="left"/>
      <w:pPr>
        <w:tabs>
          <w:tab w:val="num" w:pos="1440"/>
        </w:tabs>
        <w:ind w:left="1440" w:hanging="360"/>
      </w:pPr>
    </w:lvl>
    <w:lvl w:ilvl="2" w:tplc="B30A2DE4" w:tentative="1">
      <w:start w:val="1"/>
      <w:numFmt w:val="lowerRoman"/>
      <w:lvlText w:val="%3."/>
      <w:lvlJc w:val="right"/>
      <w:pPr>
        <w:tabs>
          <w:tab w:val="num" w:pos="2160"/>
        </w:tabs>
        <w:ind w:left="2160" w:hanging="180"/>
      </w:pPr>
    </w:lvl>
    <w:lvl w:ilvl="3" w:tplc="EF4E20B2">
      <w:start w:val="1"/>
      <w:numFmt w:val="decimal"/>
      <w:lvlText w:val="%4."/>
      <w:lvlJc w:val="left"/>
      <w:pPr>
        <w:tabs>
          <w:tab w:val="num" w:pos="2880"/>
        </w:tabs>
        <w:ind w:left="2880" w:hanging="360"/>
      </w:pPr>
    </w:lvl>
    <w:lvl w:ilvl="4" w:tplc="8F6C9968">
      <w:start w:val="1"/>
      <w:numFmt w:val="lowerLetter"/>
      <w:lvlText w:val="%5."/>
      <w:lvlJc w:val="left"/>
      <w:pPr>
        <w:tabs>
          <w:tab w:val="num" w:pos="3600"/>
        </w:tabs>
        <w:ind w:left="3600" w:hanging="360"/>
      </w:pPr>
    </w:lvl>
    <w:lvl w:ilvl="5" w:tplc="D6C26818" w:tentative="1">
      <w:start w:val="1"/>
      <w:numFmt w:val="lowerRoman"/>
      <w:lvlText w:val="%6."/>
      <w:lvlJc w:val="right"/>
      <w:pPr>
        <w:tabs>
          <w:tab w:val="num" w:pos="4320"/>
        </w:tabs>
        <w:ind w:left="4320" w:hanging="180"/>
      </w:pPr>
    </w:lvl>
    <w:lvl w:ilvl="6" w:tplc="D82A5126" w:tentative="1">
      <w:start w:val="1"/>
      <w:numFmt w:val="decimal"/>
      <w:lvlText w:val="%7."/>
      <w:lvlJc w:val="left"/>
      <w:pPr>
        <w:tabs>
          <w:tab w:val="num" w:pos="5040"/>
        </w:tabs>
        <w:ind w:left="5040" w:hanging="360"/>
      </w:pPr>
    </w:lvl>
    <w:lvl w:ilvl="7" w:tplc="749A95A2" w:tentative="1">
      <w:start w:val="1"/>
      <w:numFmt w:val="lowerLetter"/>
      <w:lvlText w:val="%8."/>
      <w:lvlJc w:val="left"/>
      <w:pPr>
        <w:tabs>
          <w:tab w:val="num" w:pos="5760"/>
        </w:tabs>
        <w:ind w:left="5760" w:hanging="360"/>
      </w:pPr>
    </w:lvl>
    <w:lvl w:ilvl="8" w:tplc="DFDEFB4E" w:tentative="1">
      <w:start w:val="1"/>
      <w:numFmt w:val="lowerRoman"/>
      <w:lvlText w:val="%9."/>
      <w:lvlJc w:val="right"/>
      <w:pPr>
        <w:tabs>
          <w:tab w:val="num" w:pos="6480"/>
        </w:tabs>
        <w:ind w:left="6480" w:hanging="180"/>
      </w:pPr>
    </w:lvl>
  </w:abstractNum>
  <w:abstractNum w:abstractNumId="21">
    <w:nsid w:val="242E2EA0"/>
    <w:multiLevelType w:val="hybridMultilevel"/>
    <w:tmpl w:val="981E42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264E318C"/>
    <w:multiLevelType w:val="hybridMultilevel"/>
    <w:tmpl w:val="EF4CEB30"/>
    <w:lvl w:ilvl="0" w:tplc="AA9A4CB0">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27CD2EAB"/>
    <w:multiLevelType w:val="hybridMultilevel"/>
    <w:tmpl w:val="94145826"/>
    <w:lvl w:ilvl="0" w:tplc="6A14F902">
      <w:start w:val="1"/>
      <w:numFmt w:val="decimal"/>
      <w:lvlText w:val="%1."/>
      <w:lvlJc w:val="left"/>
      <w:pPr>
        <w:tabs>
          <w:tab w:val="num" w:pos="720"/>
        </w:tabs>
        <w:ind w:left="720" w:hanging="360"/>
      </w:pPr>
      <w:rPr>
        <w:b/>
        <w:i w:val="0"/>
        <w:sz w:val="24"/>
        <w:szCs w:val="24"/>
      </w:rPr>
    </w:lvl>
    <w:lvl w:ilvl="1" w:tplc="0C94C636">
      <w:start w:val="1"/>
      <w:numFmt w:val="decimal"/>
      <w:lvlText w:val="%2."/>
      <w:lvlJc w:val="left"/>
      <w:pPr>
        <w:tabs>
          <w:tab w:val="num" w:pos="1440"/>
        </w:tabs>
        <w:ind w:left="1440" w:hanging="360"/>
      </w:pPr>
      <w:rPr>
        <w:b/>
        <w:i w:val="0"/>
        <w:sz w:val="24"/>
        <w:szCs w:val="24"/>
      </w:rPr>
    </w:lvl>
    <w:lvl w:ilvl="2" w:tplc="443C3058" w:tentative="1">
      <w:start w:val="1"/>
      <w:numFmt w:val="lowerRoman"/>
      <w:lvlText w:val="%3."/>
      <w:lvlJc w:val="right"/>
      <w:pPr>
        <w:tabs>
          <w:tab w:val="num" w:pos="2160"/>
        </w:tabs>
        <w:ind w:left="2160" w:hanging="180"/>
      </w:pPr>
    </w:lvl>
    <w:lvl w:ilvl="3" w:tplc="2554849A" w:tentative="1">
      <w:start w:val="1"/>
      <w:numFmt w:val="decimal"/>
      <w:lvlText w:val="%4."/>
      <w:lvlJc w:val="left"/>
      <w:pPr>
        <w:tabs>
          <w:tab w:val="num" w:pos="2880"/>
        </w:tabs>
        <w:ind w:left="2880" w:hanging="360"/>
      </w:pPr>
    </w:lvl>
    <w:lvl w:ilvl="4" w:tplc="71542B60" w:tentative="1">
      <w:start w:val="1"/>
      <w:numFmt w:val="lowerLetter"/>
      <w:lvlText w:val="%5."/>
      <w:lvlJc w:val="left"/>
      <w:pPr>
        <w:tabs>
          <w:tab w:val="num" w:pos="3600"/>
        </w:tabs>
        <w:ind w:left="3600" w:hanging="360"/>
      </w:pPr>
    </w:lvl>
    <w:lvl w:ilvl="5" w:tplc="8208FBAE" w:tentative="1">
      <w:start w:val="1"/>
      <w:numFmt w:val="lowerRoman"/>
      <w:lvlText w:val="%6."/>
      <w:lvlJc w:val="right"/>
      <w:pPr>
        <w:tabs>
          <w:tab w:val="num" w:pos="4320"/>
        </w:tabs>
        <w:ind w:left="4320" w:hanging="180"/>
      </w:pPr>
    </w:lvl>
    <w:lvl w:ilvl="6" w:tplc="DAC45552" w:tentative="1">
      <w:start w:val="1"/>
      <w:numFmt w:val="decimal"/>
      <w:lvlText w:val="%7."/>
      <w:lvlJc w:val="left"/>
      <w:pPr>
        <w:tabs>
          <w:tab w:val="num" w:pos="5040"/>
        </w:tabs>
        <w:ind w:left="5040" w:hanging="360"/>
      </w:pPr>
    </w:lvl>
    <w:lvl w:ilvl="7" w:tplc="8B22420E" w:tentative="1">
      <w:start w:val="1"/>
      <w:numFmt w:val="lowerLetter"/>
      <w:lvlText w:val="%8."/>
      <w:lvlJc w:val="left"/>
      <w:pPr>
        <w:tabs>
          <w:tab w:val="num" w:pos="5760"/>
        </w:tabs>
        <w:ind w:left="5760" w:hanging="360"/>
      </w:pPr>
    </w:lvl>
    <w:lvl w:ilvl="8" w:tplc="9870A7F0" w:tentative="1">
      <w:start w:val="1"/>
      <w:numFmt w:val="lowerRoman"/>
      <w:lvlText w:val="%9."/>
      <w:lvlJc w:val="right"/>
      <w:pPr>
        <w:tabs>
          <w:tab w:val="num" w:pos="6480"/>
        </w:tabs>
        <w:ind w:left="6480" w:hanging="180"/>
      </w:pPr>
    </w:lvl>
  </w:abstractNum>
  <w:abstractNum w:abstractNumId="24">
    <w:nsid w:val="2B0C348E"/>
    <w:multiLevelType w:val="hybridMultilevel"/>
    <w:tmpl w:val="D04A60BE"/>
    <w:lvl w:ilvl="0" w:tplc="3B1C00F6">
      <w:start w:val="1"/>
      <w:numFmt w:val="russianLower"/>
      <w:lvlText w:val="%1)"/>
      <w:lvlJc w:val="left"/>
      <w:pPr>
        <w:tabs>
          <w:tab w:val="num" w:pos="2140"/>
        </w:tabs>
        <w:ind w:left="21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2D4F729E"/>
    <w:multiLevelType w:val="hybridMultilevel"/>
    <w:tmpl w:val="ED0801EA"/>
    <w:lvl w:ilvl="0" w:tplc="4CC6CB78">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2E151760"/>
    <w:multiLevelType w:val="hybridMultilevel"/>
    <w:tmpl w:val="A06A6A3C"/>
    <w:lvl w:ilvl="0" w:tplc="E8D4CAF6">
      <w:start w:val="1"/>
      <w:numFmt w:val="bullet"/>
      <w:lvlText w:val=""/>
      <w:lvlJc w:val="left"/>
      <w:pPr>
        <w:ind w:left="1509" w:hanging="360"/>
      </w:pPr>
      <w:rPr>
        <w:rFonts w:ascii="Symbol" w:hAnsi="Symbol" w:hint="default"/>
      </w:rPr>
    </w:lvl>
    <w:lvl w:ilvl="1" w:tplc="04190003" w:tentative="1">
      <w:start w:val="1"/>
      <w:numFmt w:val="bullet"/>
      <w:lvlText w:val="o"/>
      <w:lvlJc w:val="left"/>
      <w:pPr>
        <w:ind w:left="2229" w:hanging="360"/>
      </w:pPr>
      <w:rPr>
        <w:rFonts w:ascii="Courier New" w:hAnsi="Courier New" w:cs="Courier New" w:hint="default"/>
      </w:rPr>
    </w:lvl>
    <w:lvl w:ilvl="2" w:tplc="04190005" w:tentative="1">
      <w:start w:val="1"/>
      <w:numFmt w:val="bullet"/>
      <w:lvlText w:val=""/>
      <w:lvlJc w:val="left"/>
      <w:pPr>
        <w:ind w:left="2949" w:hanging="360"/>
      </w:pPr>
      <w:rPr>
        <w:rFonts w:ascii="Wingdings" w:hAnsi="Wingdings" w:hint="default"/>
      </w:rPr>
    </w:lvl>
    <w:lvl w:ilvl="3" w:tplc="04190001" w:tentative="1">
      <w:start w:val="1"/>
      <w:numFmt w:val="bullet"/>
      <w:lvlText w:val=""/>
      <w:lvlJc w:val="left"/>
      <w:pPr>
        <w:ind w:left="3669" w:hanging="360"/>
      </w:pPr>
      <w:rPr>
        <w:rFonts w:ascii="Symbol" w:hAnsi="Symbol" w:hint="default"/>
      </w:rPr>
    </w:lvl>
    <w:lvl w:ilvl="4" w:tplc="04190003" w:tentative="1">
      <w:start w:val="1"/>
      <w:numFmt w:val="bullet"/>
      <w:lvlText w:val="o"/>
      <w:lvlJc w:val="left"/>
      <w:pPr>
        <w:ind w:left="4389" w:hanging="360"/>
      </w:pPr>
      <w:rPr>
        <w:rFonts w:ascii="Courier New" w:hAnsi="Courier New" w:cs="Courier New" w:hint="default"/>
      </w:rPr>
    </w:lvl>
    <w:lvl w:ilvl="5" w:tplc="04190005" w:tentative="1">
      <w:start w:val="1"/>
      <w:numFmt w:val="bullet"/>
      <w:lvlText w:val=""/>
      <w:lvlJc w:val="left"/>
      <w:pPr>
        <w:ind w:left="5109" w:hanging="360"/>
      </w:pPr>
      <w:rPr>
        <w:rFonts w:ascii="Wingdings" w:hAnsi="Wingdings" w:hint="default"/>
      </w:rPr>
    </w:lvl>
    <w:lvl w:ilvl="6" w:tplc="04190001" w:tentative="1">
      <w:start w:val="1"/>
      <w:numFmt w:val="bullet"/>
      <w:lvlText w:val=""/>
      <w:lvlJc w:val="left"/>
      <w:pPr>
        <w:ind w:left="5829" w:hanging="360"/>
      </w:pPr>
      <w:rPr>
        <w:rFonts w:ascii="Symbol" w:hAnsi="Symbol" w:hint="default"/>
      </w:rPr>
    </w:lvl>
    <w:lvl w:ilvl="7" w:tplc="04190003" w:tentative="1">
      <w:start w:val="1"/>
      <w:numFmt w:val="bullet"/>
      <w:lvlText w:val="o"/>
      <w:lvlJc w:val="left"/>
      <w:pPr>
        <w:ind w:left="6549" w:hanging="360"/>
      </w:pPr>
      <w:rPr>
        <w:rFonts w:ascii="Courier New" w:hAnsi="Courier New" w:cs="Courier New" w:hint="default"/>
      </w:rPr>
    </w:lvl>
    <w:lvl w:ilvl="8" w:tplc="04190005" w:tentative="1">
      <w:start w:val="1"/>
      <w:numFmt w:val="bullet"/>
      <w:lvlText w:val=""/>
      <w:lvlJc w:val="left"/>
      <w:pPr>
        <w:ind w:left="7269" w:hanging="360"/>
      </w:pPr>
      <w:rPr>
        <w:rFonts w:ascii="Wingdings" w:hAnsi="Wingdings" w:hint="default"/>
      </w:rPr>
    </w:lvl>
  </w:abstractNum>
  <w:abstractNum w:abstractNumId="27">
    <w:nsid w:val="2E967231"/>
    <w:multiLevelType w:val="hybridMultilevel"/>
    <w:tmpl w:val="3FC86610"/>
    <w:lvl w:ilvl="0" w:tplc="444C86FE">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2ECC7F59"/>
    <w:multiLevelType w:val="hybridMultilevel"/>
    <w:tmpl w:val="0AA0FC5A"/>
    <w:lvl w:ilvl="0" w:tplc="C798B07C">
      <w:start w:val="1"/>
      <w:numFmt w:val="decimal"/>
      <w:lvlText w:val="17.%1"/>
      <w:lvlJc w:val="left"/>
      <w:pPr>
        <w:ind w:left="720" w:hanging="360"/>
      </w:pPr>
      <w:rPr>
        <w:rFonts w:hint="default"/>
      </w:rPr>
    </w:lvl>
    <w:lvl w:ilvl="1" w:tplc="28C68AE4" w:tentative="1">
      <w:start w:val="1"/>
      <w:numFmt w:val="lowerLetter"/>
      <w:lvlText w:val="%2."/>
      <w:lvlJc w:val="left"/>
      <w:pPr>
        <w:ind w:left="1440" w:hanging="360"/>
      </w:pPr>
    </w:lvl>
    <w:lvl w:ilvl="2" w:tplc="BD8C30DE">
      <w:start w:val="1"/>
      <w:numFmt w:val="lowerRoman"/>
      <w:lvlText w:val="%3."/>
      <w:lvlJc w:val="right"/>
      <w:pPr>
        <w:ind w:left="2160" w:hanging="180"/>
      </w:pPr>
    </w:lvl>
    <w:lvl w:ilvl="3" w:tplc="389C3C98" w:tentative="1">
      <w:start w:val="1"/>
      <w:numFmt w:val="decimal"/>
      <w:lvlText w:val="%4."/>
      <w:lvlJc w:val="left"/>
      <w:pPr>
        <w:ind w:left="2880" w:hanging="360"/>
      </w:pPr>
    </w:lvl>
    <w:lvl w:ilvl="4" w:tplc="09FC5CDC">
      <w:start w:val="1"/>
      <w:numFmt w:val="lowerLetter"/>
      <w:lvlText w:val="%5."/>
      <w:lvlJc w:val="left"/>
      <w:pPr>
        <w:ind w:left="3600" w:hanging="360"/>
      </w:pPr>
    </w:lvl>
    <w:lvl w:ilvl="5" w:tplc="DCC29948" w:tentative="1">
      <w:start w:val="1"/>
      <w:numFmt w:val="lowerRoman"/>
      <w:lvlText w:val="%6."/>
      <w:lvlJc w:val="right"/>
      <w:pPr>
        <w:ind w:left="4320" w:hanging="180"/>
      </w:pPr>
    </w:lvl>
    <w:lvl w:ilvl="6" w:tplc="C6C60CF8" w:tentative="1">
      <w:start w:val="1"/>
      <w:numFmt w:val="decimal"/>
      <w:lvlText w:val="%7."/>
      <w:lvlJc w:val="left"/>
      <w:pPr>
        <w:ind w:left="5040" w:hanging="360"/>
      </w:pPr>
    </w:lvl>
    <w:lvl w:ilvl="7" w:tplc="D9A069E6" w:tentative="1">
      <w:start w:val="1"/>
      <w:numFmt w:val="lowerLetter"/>
      <w:lvlText w:val="%8."/>
      <w:lvlJc w:val="left"/>
      <w:pPr>
        <w:ind w:left="5760" w:hanging="360"/>
      </w:pPr>
    </w:lvl>
    <w:lvl w:ilvl="8" w:tplc="0E04307E" w:tentative="1">
      <w:start w:val="1"/>
      <w:numFmt w:val="lowerRoman"/>
      <w:lvlText w:val="%9."/>
      <w:lvlJc w:val="right"/>
      <w:pPr>
        <w:ind w:left="6480" w:hanging="180"/>
      </w:pPr>
    </w:lvl>
  </w:abstractNum>
  <w:abstractNum w:abstractNumId="29">
    <w:nsid w:val="2ED43788"/>
    <w:multiLevelType w:val="hybridMultilevel"/>
    <w:tmpl w:val="46BAB658"/>
    <w:lvl w:ilvl="0" w:tplc="17A0C842">
      <w:start w:val="1"/>
      <w:numFmt w:val="decimal"/>
      <w:lvlText w:val="%1."/>
      <w:lvlJc w:val="left"/>
      <w:pPr>
        <w:tabs>
          <w:tab w:val="num" w:pos="360"/>
        </w:tabs>
        <w:ind w:left="360" w:hanging="360"/>
      </w:pPr>
    </w:lvl>
    <w:lvl w:ilvl="1" w:tplc="0206157E" w:tentative="1">
      <w:start w:val="1"/>
      <w:numFmt w:val="lowerLetter"/>
      <w:lvlText w:val="%2."/>
      <w:lvlJc w:val="left"/>
      <w:pPr>
        <w:tabs>
          <w:tab w:val="num" w:pos="1080"/>
        </w:tabs>
        <w:ind w:left="1080" w:hanging="360"/>
      </w:pPr>
    </w:lvl>
    <w:lvl w:ilvl="2" w:tplc="C5DACBE0" w:tentative="1">
      <w:start w:val="1"/>
      <w:numFmt w:val="lowerRoman"/>
      <w:lvlText w:val="%3."/>
      <w:lvlJc w:val="right"/>
      <w:pPr>
        <w:tabs>
          <w:tab w:val="num" w:pos="1800"/>
        </w:tabs>
        <w:ind w:left="1800" w:hanging="180"/>
      </w:pPr>
    </w:lvl>
    <w:lvl w:ilvl="3" w:tplc="0DD6137A" w:tentative="1">
      <w:start w:val="1"/>
      <w:numFmt w:val="decimal"/>
      <w:lvlText w:val="%4."/>
      <w:lvlJc w:val="left"/>
      <w:pPr>
        <w:tabs>
          <w:tab w:val="num" w:pos="2520"/>
        </w:tabs>
        <w:ind w:left="2520" w:hanging="360"/>
      </w:pPr>
    </w:lvl>
    <w:lvl w:ilvl="4" w:tplc="B0203956" w:tentative="1">
      <w:start w:val="1"/>
      <w:numFmt w:val="lowerLetter"/>
      <w:lvlText w:val="%5."/>
      <w:lvlJc w:val="left"/>
      <w:pPr>
        <w:tabs>
          <w:tab w:val="num" w:pos="3240"/>
        </w:tabs>
        <w:ind w:left="3240" w:hanging="360"/>
      </w:pPr>
    </w:lvl>
    <w:lvl w:ilvl="5" w:tplc="27507BF4" w:tentative="1">
      <w:start w:val="1"/>
      <w:numFmt w:val="lowerRoman"/>
      <w:lvlText w:val="%6."/>
      <w:lvlJc w:val="right"/>
      <w:pPr>
        <w:tabs>
          <w:tab w:val="num" w:pos="3960"/>
        </w:tabs>
        <w:ind w:left="3960" w:hanging="180"/>
      </w:pPr>
    </w:lvl>
    <w:lvl w:ilvl="6" w:tplc="D07E0F88" w:tentative="1">
      <w:start w:val="1"/>
      <w:numFmt w:val="decimal"/>
      <w:lvlText w:val="%7."/>
      <w:lvlJc w:val="left"/>
      <w:pPr>
        <w:tabs>
          <w:tab w:val="num" w:pos="4680"/>
        </w:tabs>
        <w:ind w:left="4680" w:hanging="360"/>
      </w:pPr>
    </w:lvl>
    <w:lvl w:ilvl="7" w:tplc="439E6666" w:tentative="1">
      <w:start w:val="1"/>
      <w:numFmt w:val="lowerLetter"/>
      <w:lvlText w:val="%8."/>
      <w:lvlJc w:val="left"/>
      <w:pPr>
        <w:tabs>
          <w:tab w:val="num" w:pos="5400"/>
        </w:tabs>
        <w:ind w:left="5400" w:hanging="360"/>
      </w:pPr>
    </w:lvl>
    <w:lvl w:ilvl="8" w:tplc="D7EAB3B0" w:tentative="1">
      <w:start w:val="1"/>
      <w:numFmt w:val="lowerRoman"/>
      <w:lvlText w:val="%9."/>
      <w:lvlJc w:val="right"/>
      <w:pPr>
        <w:tabs>
          <w:tab w:val="num" w:pos="6120"/>
        </w:tabs>
        <w:ind w:left="6120" w:hanging="180"/>
      </w:pPr>
    </w:lvl>
  </w:abstractNum>
  <w:abstractNum w:abstractNumId="30">
    <w:nsid w:val="2FAC10DF"/>
    <w:multiLevelType w:val="hybridMultilevel"/>
    <w:tmpl w:val="C26E9E72"/>
    <w:lvl w:ilvl="0" w:tplc="321011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2">
    <w:nsid w:val="34B12810"/>
    <w:multiLevelType w:val="hybridMultilevel"/>
    <w:tmpl w:val="38580E9A"/>
    <w:lvl w:ilvl="0" w:tplc="4F247828">
      <w:start w:val="1"/>
      <w:numFmt w:val="russianLower"/>
      <w:lvlText w:val="%1)"/>
      <w:lvlJc w:val="left"/>
      <w:pPr>
        <w:tabs>
          <w:tab w:val="num" w:pos="2140"/>
        </w:tabs>
        <w:ind w:left="2140" w:hanging="360"/>
      </w:pPr>
      <w:rPr>
        <w:rFonts w:hint="default"/>
      </w:rPr>
    </w:lvl>
    <w:lvl w:ilvl="1" w:tplc="03C87D54" w:tentative="1">
      <w:start w:val="1"/>
      <w:numFmt w:val="lowerLetter"/>
      <w:lvlText w:val="%2."/>
      <w:lvlJc w:val="left"/>
      <w:pPr>
        <w:tabs>
          <w:tab w:val="num" w:pos="2140"/>
        </w:tabs>
        <w:ind w:left="2140" w:hanging="360"/>
      </w:pPr>
    </w:lvl>
    <w:lvl w:ilvl="2" w:tplc="73E47AF4" w:tentative="1">
      <w:start w:val="1"/>
      <w:numFmt w:val="lowerRoman"/>
      <w:lvlText w:val="%3."/>
      <w:lvlJc w:val="right"/>
      <w:pPr>
        <w:tabs>
          <w:tab w:val="num" w:pos="2860"/>
        </w:tabs>
        <w:ind w:left="2860" w:hanging="180"/>
      </w:pPr>
    </w:lvl>
    <w:lvl w:ilvl="3" w:tplc="5FCEED3C">
      <w:start w:val="1"/>
      <w:numFmt w:val="decimal"/>
      <w:lvlText w:val="%4."/>
      <w:lvlJc w:val="left"/>
      <w:pPr>
        <w:tabs>
          <w:tab w:val="num" w:pos="3580"/>
        </w:tabs>
        <w:ind w:left="3580" w:hanging="360"/>
      </w:pPr>
    </w:lvl>
    <w:lvl w:ilvl="4" w:tplc="DFDA2896" w:tentative="1">
      <w:start w:val="1"/>
      <w:numFmt w:val="lowerLetter"/>
      <w:lvlText w:val="%5."/>
      <w:lvlJc w:val="left"/>
      <w:pPr>
        <w:tabs>
          <w:tab w:val="num" w:pos="4300"/>
        </w:tabs>
        <w:ind w:left="4300" w:hanging="360"/>
      </w:pPr>
    </w:lvl>
    <w:lvl w:ilvl="5" w:tplc="709EDAAC" w:tentative="1">
      <w:start w:val="1"/>
      <w:numFmt w:val="lowerRoman"/>
      <w:lvlText w:val="%6."/>
      <w:lvlJc w:val="right"/>
      <w:pPr>
        <w:tabs>
          <w:tab w:val="num" w:pos="5020"/>
        </w:tabs>
        <w:ind w:left="5020" w:hanging="180"/>
      </w:pPr>
    </w:lvl>
    <w:lvl w:ilvl="6" w:tplc="73946D7E" w:tentative="1">
      <w:start w:val="1"/>
      <w:numFmt w:val="decimal"/>
      <w:lvlText w:val="%7."/>
      <w:lvlJc w:val="left"/>
      <w:pPr>
        <w:tabs>
          <w:tab w:val="num" w:pos="5740"/>
        </w:tabs>
        <w:ind w:left="5740" w:hanging="360"/>
      </w:pPr>
    </w:lvl>
    <w:lvl w:ilvl="7" w:tplc="DEE0E39C" w:tentative="1">
      <w:start w:val="1"/>
      <w:numFmt w:val="lowerLetter"/>
      <w:lvlText w:val="%8."/>
      <w:lvlJc w:val="left"/>
      <w:pPr>
        <w:tabs>
          <w:tab w:val="num" w:pos="6460"/>
        </w:tabs>
        <w:ind w:left="6460" w:hanging="360"/>
      </w:pPr>
    </w:lvl>
    <w:lvl w:ilvl="8" w:tplc="6786F49A" w:tentative="1">
      <w:start w:val="1"/>
      <w:numFmt w:val="lowerRoman"/>
      <w:lvlText w:val="%9."/>
      <w:lvlJc w:val="right"/>
      <w:pPr>
        <w:tabs>
          <w:tab w:val="num" w:pos="7180"/>
        </w:tabs>
        <w:ind w:left="7180" w:hanging="180"/>
      </w:pPr>
    </w:lvl>
  </w:abstractNum>
  <w:abstractNum w:abstractNumId="33">
    <w:nsid w:val="356352E7"/>
    <w:multiLevelType w:val="multilevel"/>
    <w:tmpl w:val="90662B3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ascii="Times New Roman" w:hAnsi="Times New Roman" w:cs="Times New Roman" w:hint="default"/>
        <w:b/>
        <w:i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5">
    <w:nsid w:val="35C2223E"/>
    <w:multiLevelType w:val="hybridMultilevel"/>
    <w:tmpl w:val="C70CD35C"/>
    <w:lvl w:ilvl="0" w:tplc="FFFFFFFF">
      <w:start w:val="1"/>
      <w:numFmt w:val="decimal"/>
      <w:lvlText w:val="%1)"/>
      <w:lvlJc w:val="left"/>
      <w:pPr>
        <w:ind w:left="540" w:hanging="360"/>
      </w:pPr>
      <w:rPr>
        <w:rFonts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nsid w:val="36466A64"/>
    <w:multiLevelType w:val="hybridMultilevel"/>
    <w:tmpl w:val="A120D8A6"/>
    <w:lvl w:ilvl="0" w:tplc="FFFFFFFF">
      <w:start w:val="1"/>
      <w:numFmt w:val="decimal"/>
      <w:lvlText w:val="%1."/>
      <w:lvlJc w:val="left"/>
      <w:pPr>
        <w:tabs>
          <w:tab w:val="num" w:pos="928"/>
        </w:tabs>
        <w:ind w:left="928"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rPr>
        <w:b w:val="0"/>
        <w:i w:val="0"/>
        <w:sz w:val="18"/>
        <w:szCs w:val="18"/>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nsid w:val="37613B00"/>
    <w:multiLevelType w:val="hybridMultilevel"/>
    <w:tmpl w:val="7B48E56A"/>
    <w:lvl w:ilvl="0" w:tplc="FFFFFFFF">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8">
    <w:nsid w:val="37B60137"/>
    <w:multiLevelType w:val="hybridMultilevel"/>
    <w:tmpl w:val="8F321906"/>
    <w:lvl w:ilvl="0" w:tplc="21A8B342">
      <w:numFmt w:val="bullet"/>
      <w:lvlText w:val="-"/>
      <w:lvlJc w:val="left"/>
      <w:pPr>
        <w:ind w:left="2520" w:hanging="360"/>
      </w:pPr>
      <w:rPr>
        <w:rFonts w:ascii="Times New Roman" w:hAnsi="Times New Roman" w:hint="default"/>
      </w:rPr>
    </w:lvl>
    <w:lvl w:ilvl="1" w:tplc="04190003" w:tentative="1">
      <w:start w:val="1"/>
      <w:numFmt w:val="bullet"/>
      <w:lvlText w:val="o"/>
      <w:lvlJc w:val="left"/>
      <w:pPr>
        <w:ind w:left="3240" w:hanging="360"/>
      </w:pPr>
      <w:rPr>
        <w:rFonts w:ascii="Courier New" w:hAnsi="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39">
    <w:nsid w:val="37D11C8B"/>
    <w:multiLevelType w:val="hybridMultilevel"/>
    <w:tmpl w:val="7B10707E"/>
    <w:lvl w:ilvl="0" w:tplc="CD0AA57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nsid w:val="380A1A93"/>
    <w:multiLevelType w:val="multilevel"/>
    <w:tmpl w:val="65700F7C"/>
    <w:lvl w:ilvl="0">
      <w:start w:val="1"/>
      <w:numFmt w:val="decimal"/>
      <w:lvlText w:val="%1."/>
      <w:lvlJc w:val="left"/>
      <w:pPr>
        <w:ind w:left="360" w:hanging="360"/>
      </w:pPr>
      <w:rPr>
        <w:rFonts w:cs="Times New Roman"/>
        <w:sz w:val="24"/>
        <w:szCs w:val="24"/>
      </w:rPr>
    </w:lvl>
    <w:lvl w:ilvl="1">
      <w:start w:val="1"/>
      <w:numFmt w:val="decimal"/>
      <w:lvlText w:val="%2."/>
      <w:lvlJc w:val="left"/>
      <w:pPr>
        <w:ind w:left="792" w:hanging="432"/>
      </w:pPr>
      <w:rPr>
        <w:rFonts w:hint="default"/>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1">
    <w:nsid w:val="383920B7"/>
    <w:multiLevelType w:val="hybridMultilevel"/>
    <w:tmpl w:val="A4FAA0AA"/>
    <w:lvl w:ilvl="0" w:tplc="CD0AA576">
      <w:start w:val="1"/>
      <w:numFmt w:val="bullet"/>
      <w:lvlText w:val=""/>
      <w:lvlJc w:val="left"/>
      <w:pPr>
        <w:ind w:left="1389" w:hanging="360"/>
      </w:pPr>
      <w:rPr>
        <w:rFonts w:ascii="Symbol" w:hAnsi="Symbol" w:hint="default"/>
      </w:rPr>
    </w:lvl>
    <w:lvl w:ilvl="1" w:tplc="04190003" w:tentative="1">
      <w:start w:val="1"/>
      <w:numFmt w:val="bullet"/>
      <w:lvlText w:val="o"/>
      <w:lvlJc w:val="left"/>
      <w:pPr>
        <w:ind w:left="2109" w:hanging="360"/>
      </w:pPr>
      <w:rPr>
        <w:rFonts w:ascii="Courier New" w:hAnsi="Courier New" w:cs="Courier New" w:hint="default"/>
      </w:rPr>
    </w:lvl>
    <w:lvl w:ilvl="2" w:tplc="04190005" w:tentative="1">
      <w:start w:val="1"/>
      <w:numFmt w:val="bullet"/>
      <w:lvlText w:val=""/>
      <w:lvlJc w:val="left"/>
      <w:pPr>
        <w:ind w:left="2829" w:hanging="360"/>
      </w:pPr>
      <w:rPr>
        <w:rFonts w:ascii="Wingdings" w:hAnsi="Wingdings" w:hint="default"/>
      </w:rPr>
    </w:lvl>
    <w:lvl w:ilvl="3" w:tplc="04190001" w:tentative="1">
      <w:start w:val="1"/>
      <w:numFmt w:val="bullet"/>
      <w:lvlText w:val=""/>
      <w:lvlJc w:val="left"/>
      <w:pPr>
        <w:ind w:left="3549" w:hanging="360"/>
      </w:pPr>
      <w:rPr>
        <w:rFonts w:ascii="Symbol" w:hAnsi="Symbol" w:hint="default"/>
      </w:rPr>
    </w:lvl>
    <w:lvl w:ilvl="4" w:tplc="04190003" w:tentative="1">
      <w:start w:val="1"/>
      <w:numFmt w:val="bullet"/>
      <w:lvlText w:val="o"/>
      <w:lvlJc w:val="left"/>
      <w:pPr>
        <w:ind w:left="4269" w:hanging="360"/>
      </w:pPr>
      <w:rPr>
        <w:rFonts w:ascii="Courier New" w:hAnsi="Courier New" w:cs="Courier New" w:hint="default"/>
      </w:rPr>
    </w:lvl>
    <w:lvl w:ilvl="5" w:tplc="04190005" w:tentative="1">
      <w:start w:val="1"/>
      <w:numFmt w:val="bullet"/>
      <w:lvlText w:val=""/>
      <w:lvlJc w:val="left"/>
      <w:pPr>
        <w:ind w:left="4989" w:hanging="360"/>
      </w:pPr>
      <w:rPr>
        <w:rFonts w:ascii="Wingdings" w:hAnsi="Wingdings" w:hint="default"/>
      </w:rPr>
    </w:lvl>
    <w:lvl w:ilvl="6" w:tplc="04190001" w:tentative="1">
      <w:start w:val="1"/>
      <w:numFmt w:val="bullet"/>
      <w:lvlText w:val=""/>
      <w:lvlJc w:val="left"/>
      <w:pPr>
        <w:ind w:left="5709" w:hanging="360"/>
      </w:pPr>
      <w:rPr>
        <w:rFonts w:ascii="Symbol" w:hAnsi="Symbol" w:hint="default"/>
      </w:rPr>
    </w:lvl>
    <w:lvl w:ilvl="7" w:tplc="04190003" w:tentative="1">
      <w:start w:val="1"/>
      <w:numFmt w:val="bullet"/>
      <w:lvlText w:val="o"/>
      <w:lvlJc w:val="left"/>
      <w:pPr>
        <w:ind w:left="6429" w:hanging="360"/>
      </w:pPr>
      <w:rPr>
        <w:rFonts w:ascii="Courier New" w:hAnsi="Courier New" w:cs="Courier New" w:hint="default"/>
      </w:rPr>
    </w:lvl>
    <w:lvl w:ilvl="8" w:tplc="04190005" w:tentative="1">
      <w:start w:val="1"/>
      <w:numFmt w:val="bullet"/>
      <w:lvlText w:val=""/>
      <w:lvlJc w:val="left"/>
      <w:pPr>
        <w:ind w:left="7149" w:hanging="360"/>
      </w:pPr>
      <w:rPr>
        <w:rFonts w:ascii="Wingdings" w:hAnsi="Wingdings" w:hint="default"/>
      </w:rPr>
    </w:lvl>
  </w:abstractNum>
  <w:abstractNum w:abstractNumId="42">
    <w:nsid w:val="39C746C4"/>
    <w:multiLevelType w:val="hybridMultilevel"/>
    <w:tmpl w:val="2D127946"/>
    <w:lvl w:ilvl="0" w:tplc="FFFFFFFF">
      <w:start w:val="1"/>
      <w:numFmt w:val="russianLower"/>
      <w:lvlText w:val="%1)"/>
      <w:lvlJc w:val="left"/>
      <w:pPr>
        <w:ind w:left="1080" w:hanging="360"/>
      </w:pPr>
      <w:rPr>
        <w:rFonts w:hint="default"/>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3">
    <w:nsid w:val="3A44799D"/>
    <w:multiLevelType w:val="multilevel"/>
    <w:tmpl w:val="4C5251D8"/>
    <w:lvl w:ilvl="0">
      <w:start w:val="1"/>
      <w:numFmt w:val="decimal"/>
      <w:lvlText w:val="17.1.%1"/>
      <w:lvlJc w:val="left"/>
      <w:pPr>
        <w:ind w:left="502" w:hanging="360"/>
      </w:pPr>
      <w:rPr>
        <w:rFonts w:hint="default"/>
        <w:b w:val="0"/>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4">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45">
    <w:nsid w:val="3C5E1EA3"/>
    <w:multiLevelType w:val="multilevel"/>
    <w:tmpl w:val="E16A3CD8"/>
    <w:lvl w:ilvl="0">
      <w:start w:val="1"/>
      <w:numFmt w:val="decimal"/>
      <w:lvlText w:val="%1."/>
      <w:lvlJc w:val="left"/>
      <w:pPr>
        <w:ind w:left="36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6">
    <w:nsid w:val="3E8C3CB3"/>
    <w:multiLevelType w:val="hybridMultilevel"/>
    <w:tmpl w:val="B610369E"/>
    <w:lvl w:ilvl="0" w:tplc="B72A59A4">
      <w:start w:val="1"/>
      <w:numFmt w:val="russianLower"/>
      <w:lvlText w:val="%1)"/>
      <w:lvlJc w:val="left"/>
      <w:pPr>
        <w:tabs>
          <w:tab w:val="num" w:pos="720"/>
        </w:tabs>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3E8C5077"/>
    <w:multiLevelType w:val="hybridMultilevel"/>
    <w:tmpl w:val="64CC47B6"/>
    <w:lvl w:ilvl="0" w:tplc="CD0AA57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nsid w:val="3FBB3C6C"/>
    <w:multiLevelType w:val="hybridMultilevel"/>
    <w:tmpl w:val="9416912E"/>
    <w:lvl w:ilvl="0" w:tplc="742669B4">
      <w:start w:val="1"/>
      <w:numFmt w:val="decimal"/>
      <w:lvlText w:val="%1."/>
      <w:lvlJc w:val="left"/>
      <w:pPr>
        <w:tabs>
          <w:tab w:val="num" w:pos="928"/>
        </w:tabs>
        <w:ind w:left="928"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41854D49"/>
    <w:multiLevelType w:val="multilevel"/>
    <w:tmpl w:val="B9B86D5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1997"/>
        </w:tabs>
        <w:ind w:left="1997" w:hanging="720"/>
      </w:pPr>
      <w:rPr>
        <w:rFonts w:ascii="Times New Roman" w:hAnsi="Times New Roman" w:cs="Times New Roman" w:hint="default"/>
        <w:b w:val="0"/>
        <w:i w:val="0"/>
        <w:sz w:val="24"/>
        <w:szCs w:val="24"/>
      </w:rPr>
    </w:lvl>
    <w:lvl w:ilvl="3">
      <w:start w:val="1"/>
      <w:numFmt w:val="decimal"/>
      <w:lvlText w:val="%1.%2.%3.%4."/>
      <w:lvlJc w:val="left"/>
      <w:pPr>
        <w:tabs>
          <w:tab w:val="num" w:pos="2357"/>
        </w:tabs>
        <w:ind w:left="2357" w:hanging="1080"/>
      </w:pPr>
      <w:rPr>
        <w:rFonts w:hint="default"/>
        <w:sz w:val="24"/>
        <w:szCs w:val="24"/>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50">
    <w:nsid w:val="43EB564C"/>
    <w:multiLevelType w:val="hybridMultilevel"/>
    <w:tmpl w:val="AE10109A"/>
    <w:lvl w:ilvl="0" w:tplc="E2240998">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44D863C5"/>
    <w:multiLevelType w:val="hybridMultilevel"/>
    <w:tmpl w:val="67BADFAA"/>
    <w:lvl w:ilvl="0" w:tplc="1A685D10">
      <w:start w:val="1"/>
      <w:numFmt w:val="russianLower"/>
      <w:lvlText w:val="%1)"/>
      <w:lvlJc w:val="left"/>
      <w:pPr>
        <w:ind w:left="1494" w:hanging="360"/>
      </w:pPr>
      <w:rPr>
        <w:rFonts w:hint="default"/>
        <w:b w:val="0"/>
        <w:i w:val="0"/>
        <w:sz w:val="28"/>
        <w:szCs w:val="28"/>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52">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3">
    <w:nsid w:val="45EC1F45"/>
    <w:multiLevelType w:val="hybridMultilevel"/>
    <w:tmpl w:val="847E7908"/>
    <w:lvl w:ilvl="0" w:tplc="04190019">
      <w:start w:val="1"/>
      <w:numFmt w:val="bullet"/>
      <w:lvlText w:val=""/>
      <w:lvlJc w:val="left"/>
      <w:pPr>
        <w:ind w:left="643"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nsid w:val="478A395C"/>
    <w:multiLevelType w:val="multilevel"/>
    <w:tmpl w:val="8E6C6CFE"/>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5">
    <w:nsid w:val="49546920"/>
    <w:multiLevelType w:val="multilevel"/>
    <w:tmpl w:val="175A573E"/>
    <w:lvl w:ilvl="0">
      <w:start w:val="1"/>
      <w:numFmt w:val="decimal"/>
      <w:lvlText w:val="14.1.%1."/>
      <w:lvlJc w:val="left"/>
      <w:pPr>
        <w:ind w:left="2061" w:hanging="360"/>
      </w:pPr>
      <w:rPr>
        <w:rFonts w:ascii="Times New Roman" w:eastAsia="Times New Roman" w:hAnsi="Times New Roman" w:cs="Times New Roman" w:hint="default"/>
        <w:b w:val="0"/>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6">
    <w:nsid w:val="49712603"/>
    <w:multiLevelType w:val="hybridMultilevel"/>
    <w:tmpl w:val="E42ACB5A"/>
    <w:lvl w:ilvl="0" w:tplc="FFFFFFFF">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7">
    <w:nsid w:val="4A38032B"/>
    <w:multiLevelType w:val="hybridMultilevel"/>
    <w:tmpl w:val="7D70A658"/>
    <w:lvl w:ilvl="0" w:tplc="B82034B0">
      <w:start w:val="20"/>
      <w:numFmt w:val="decimal"/>
      <w:lvlText w:val="%1."/>
      <w:lvlJc w:val="left"/>
      <w:pPr>
        <w:tabs>
          <w:tab w:val="num" w:pos="786"/>
        </w:tabs>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4A93217D"/>
    <w:multiLevelType w:val="hybridMultilevel"/>
    <w:tmpl w:val="CED8E87E"/>
    <w:lvl w:ilvl="0" w:tplc="CD0AA576">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9">
    <w:nsid w:val="4B3F7520"/>
    <w:multiLevelType w:val="hybridMultilevel"/>
    <w:tmpl w:val="55945FB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4CFC262D"/>
    <w:multiLevelType w:val="hybridMultilevel"/>
    <w:tmpl w:val="DEE6B01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nsid w:val="4CFF19BF"/>
    <w:multiLevelType w:val="hybridMultilevel"/>
    <w:tmpl w:val="E44494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nsid w:val="4D0C1BD7"/>
    <w:multiLevelType w:val="hybridMultilevel"/>
    <w:tmpl w:val="C93226BE"/>
    <w:lvl w:ilvl="0" w:tplc="21E6F364">
      <w:start w:val="1"/>
      <w:numFmt w:val="decimal"/>
      <w:lvlText w:val="18.%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nsid w:val="4D1E3D3E"/>
    <w:multiLevelType w:val="hybridMultilevel"/>
    <w:tmpl w:val="90A48392"/>
    <w:lvl w:ilvl="0" w:tplc="431E48F6">
      <w:start w:val="1"/>
      <w:numFmt w:val="decimal"/>
      <w:lvlText w:val="18.%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nsid w:val="512835E8"/>
    <w:multiLevelType w:val="hybridMultilevel"/>
    <w:tmpl w:val="8562974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5">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6">
    <w:nsid w:val="527639A8"/>
    <w:multiLevelType w:val="hybridMultilevel"/>
    <w:tmpl w:val="F40281BE"/>
    <w:lvl w:ilvl="0" w:tplc="21A8B342">
      <w:numFmt w:val="bullet"/>
      <w:lvlText w:val="-"/>
      <w:lvlJc w:val="left"/>
      <w:pPr>
        <w:ind w:left="502" w:hanging="360"/>
      </w:pPr>
      <w:rPr>
        <w:rFonts w:ascii="Times New Roman" w:hAnsi="Times New Roman" w:hint="default"/>
      </w:rPr>
    </w:lvl>
    <w:lvl w:ilvl="1" w:tplc="04190003" w:tentative="1">
      <w:start w:val="1"/>
      <w:numFmt w:val="bullet"/>
      <w:lvlText w:val="o"/>
      <w:lvlJc w:val="left"/>
      <w:pPr>
        <w:ind w:left="4140" w:hanging="360"/>
      </w:pPr>
      <w:rPr>
        <w:rFonts w:ascii="Courier New" w:hAnsi="Courier New" w:hint="default"/>
      </w:rPr>
    </w:lvl>
    <w:lvl w:ilvl="2" w:tplc="04190005">
      <w:start w:val="1"/>
      <w:numFmt w:val="bullet"/>
      <w:lvlText w:val=""/>
      <w:lvlJc w:val="left"/>
      <w:pPr>
        <w:ind w:left="4860" w:hanging="360"/>
      </w:pPr>
      <w:rPr>
        <w:rFonts w:ascii="Wingdings" w:hAnsi="Wingdings" w:hint="default"/>
      </w:rPr>
    </w:lvl>
    <w:lvl w:ilvl="3" w:tplc="04190001" w:tentative="1">
      <w:start w:val="1"/>
      <w:numFmt w:val="bullet"/>
      <w:lvlText w:val=""/>
      <w:lvlJc w:val="left"/>
      <w:pPr>
        <w:ind w:left="5580" w:hanging="360"/>
      </w:pPr>
      <w:rPr>
        <w:rFonts w:ascii="Symbol" w:hAnsi="Symbol" w:hint="default"/>
      </w:rPr>
    </w:lvl>
    <w:lvl w:ilvl="4" w:tplc="04190003" w:tentative="1">
      <w:start w:val="1"/>
      <w:numFmt w:val="bullet"/>
      <w:lvlText w:val="o"/>
      <w:lvlJc w:val="left"/>
      <w:pPr>
        <w:ind w:left="6300" w:hanging="360"/>
      </w:pPr>
      <w:rPr>
        <w:rFonts w:ascii="Courier New" w:hAnsi="Courier New" w:hint="default"/>
      </w:rPr>
    </w:lvl>
    <w:lvl w:ilvl="5" w:tplc="04190005" w:tentative="1">
      <w:start w:val="1"/>
      <w:numFmt w:val="bullet"/>
      <w:lvlText w:val=""/>
      <w:lvlJc w:val="left"/>
      <w:pPr>
        <w:ind w:left="7020" w:hanging="360"/>
      </w:pPr>
      <w:rPr>
        <w:rFonts w:ascii="Wingdings" w:hAnsi="Wingdings" w:hint="default"/>
      </w:rPr>
    </w:lvl>
    <w:lvl w:ilvl="6" w:tplc="04190001" w:tentative="1">
      <w:start w:val="1"/>
      <w:numFmt w:val="bullet"/>
      <w:lvlText w:val=""/>
      <w:lvlJc w:val="left"/>
      <w:pPr>
        <w:ind w:left="7740" w:hanging="360"/>
      </w:pPr>
      <w:rPr>
        <w:rFonts w:ascii="Symbol" w:hAnsi="Symbol" w:hint="default"/>
      </w:rPr>
    </w:lvl>
    <w:lvl w:ilvl="7" w:tplc="04190003" w:tentative="1">
      <w:start w:val="1"/>
      <w:numFmt w:val="bullet"/>
      <w:lvlText w:val="o"/>
      <w:lvlJc w:val="left"/>
      <w:pPr>
        <w:ind w:left="8460" w:hanging="360"/>
      </w:pPr>
      <w:rPr>
        <w:rFonts w:ascii="Courier New" w:hAnsi="Courier New" w:hint="default"/>
      </w:rPr>
    </w:lvl>
    <w:lvl w:ilvl="8" w:tplc="04190005" w:tentative="1">
      <w:start w:val="1"/>
      <w:numFmt w:val="bullet"/>
      <w:lvlText w:val=""/>
      <w:lvlJc w:val="left"/>
      <w:pPr>
        <w:ind w:left="9180" w:hanging="360"/>
      </w:pPr>
      <w:rPr>
        <w:rFonts w:ascii="Wingdings" w:hAnsi="Wingdings" w:hint="default"/>
      </w:rPr>
    </w:lvl>
  </w:abstractNum>
  <w:abstractNum w:abstractNumId="67">
    <w:nsid w:val="531C0E6C"/>
    <w:multiLevelType w:val="hybridMultilevel"/>
    <w:tmpl w:val="105614E8"/>
    <w:lvl w:ilvl="0" w:tplc="BD761114">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nsid w:val="535644F8"/>
    <w:multiLevelType w:val="hybridMultilevel"/>
    <w:tmpl w:val="5A10B234"/>
    <w:lvl w:ilvl="0" w:tplc="EB5830F6">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nsid w:val="553A62F2"/>
    <w:multiLevelType w:val="hybridMultilevel"/>
    <w:tmpl w:val="4990816E"/>
    <w:lvl w:ilvl="0" w:tplc="220A4CCC">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nsid w:val="55BB3E18"/>
    <w:multiLevelType w:val="hybridMultilevel"/>
    <w:tmpl w:val="B9441D36"/>
    <w:lvl w:ilvl="0" w:tplc="FFFFFFFF">
      <w:start w:val="1"/>
      <w:numFmt w:val="decimal"/>
      <w:lvlText w:val="%1."/>
      <w:lvlJc w:val="left"/>
      <w:pPr>
        <w:ind w:left="1620" w:hanging="360"/>
      </w:pPr>
      <w:rPr>
        <w:rFonts w:cs="Times New Roman" w:hint="default"/>
        <w:b w:val="0"/>
      </w:rPr>
    </w:lvl>
    <w:lvl w:ilvl="1" w:tplc="FFFFFFFF">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start w:val="1"/>
      <w:numFmt w:val="lowerLetter"/>
      <w:lvlText w:val="%5."/>
      <w:lvlJc w:val="left"/>
      <w:pPr>
        <w:ind w:left="3600" w:hanging="360"/>
      </w:pPr>
      <w:rPr>
        <w:rFonts w:cs="Times New Roman"/>
      </w:rPr>
    </w:lvl>
    <w:lvl w:ilvl="5" w:tplc="FFFFFFFF">
      <w:start w:val="1"/>
      <w:numFmt w:val="lowerRoman"/>
      <w:lvlText w:val="%6."/>
      <w:lvlJc w:val="right"/>
      <w:pPr>
        <w:ind w:left="4320" w:hanging="180"/>
      </w:pPr>
      <w:rPr>
        <w:rFonts w:cs="Times New Roman"/>
      </w:rPr>
    </w:lvl>
    <w:lvl w:ilvl="6" w:tplc="FFFFFFFF">
      <w:start w:val="1"/>
      <w:numFmt w:val="decimal"/>
      <w:lvlText w:val="%7."/>
      <w:lvlJc w:val="left"/>
      <w:pPr>
        <w:ind w:left="5040" w:hanging="360"/>
      </w:pPr>
      <w:rPr>
        <w:rFonts w:cs="Times New Roman"/>
      </w:rPr>
    </w:lvl>
    <w:lvl w:ilvl="7" w:tplc="FFFFFFFF">
      <w:start w:val="1"/>
      <w:numFmt w:val="lowerLetter"/>
      <w:lvlText w:val="%8."/>
      <w:lvlJc w:val="left"/>
      <w:pPr>
        <w:ind w:left="5760" w:hanging="360"/>
      </w:pPr>
      <w:rPr>
        <w:rFonts w:cs="Times New Roman"/>
      </w:rPr>
    </w:lvl>
    <w:lvl w:ilvl="8" w:tplc="FFFFFFFF">
      <w:start w:val="1"/>
      <w:numFmt w:val="lowerRoman"/>
      <w:lvlText w:val="%9."/>
      <w:lvlJc w:val="right"/>
      <w:pPr>
        <w:ind w:left="6480" w:hanging="180"/>
      </w:pPr>
      <w:rPr>
        <w:rFonts w:cs="Times New Roman"/>
      </w:rPr>
    </w:lvl>
  </w:abstractNum>
  <w:abstractNum w:abstractNumId="71">
    <w:nsid w:val="56BE6CF6"/>
    <w:multiLevelType w:val="hybridMultilevel"/>
    <w:tmpl w:val="CBDAEBD4"/>
    <w:lvl w:ilvl="0" w:tplc="E814CC42">
      <w:start w:val="1"/>
      <w:numFmt w:val="russianLower"/>
      <w:lvlText w:val="%1)"/>
      <w:lvlJc w:val="left"/>
      <w:pPr>
        <w:tabs>
          <w:tab w:val="num" w:pos="1713"/>
        </w:tabs>
        <w:ind w:left="171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nsid w:val="57BE6A61"/>
    <w:multiLevelType w:val="hybridMultilevel"/>
    <w:tmpl w:val="B060C6E0"/>
    <w:lvl w:ilvl="0" w:tplc="A7223AF2">
      <w:start w:val="1"/>
      <w:numFmt w:val="russianLower"/>
      <w:lvlText w:val="%1)"/>
      <w:lvlJc w:val="left"/>
      <w:pPr>
        <w:tabs>
          <w:tab w:val="num" w:pos="720"/>
        </w:tabs>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nsid w:val="5AA40784"/>
    <w:multiLevelType w:val="hybridMultilevel"/>
    <w:tmpl w:val="161A5E68"/>
    <w:lvl w:ilvl="0" w:tplc="BCEA08A2">
      <w:start w:val="1"/>
      <w:numFmt w:val="russianLower"/>
      <w:lvlText w:val="%1)"/>
      <w:lvlJc w:val="left"/>
      <w:pPr>
        <w:tabs>
          <w:tab w:val="num" w:pos="720"/>
        </w:tabs>
        <w:ind w:left="720" w:hanging="360"/>
      </w:pPr>
      <w:rPr>
        <w:rFonts w:hint="default"/>
      </w:rPr>
    </w:lvl>
    <w:lvl w:ilvl="1" w:tplc="85187F1E">
      <w:start w:val="1"/>
      <w:numFmt w:val="lowerLetter"/>
      <w:lvlText w:val="%2."/>
      <w:lvlJc w:val="left"/>
      <w:pPr>
        <w:ind w:left="1440" w:hanging="360"/>
      </w:pPr>
    </w:lvl>
    <w:lvl w:ilvl="2" w:tplc="19287FCE" w:tentative="1">
      <w:start w:val="1"/>
      <w:numFmt w:val="lowerRoman"/>
      <w:lvlText w:val="%3."/>
      <w:lvlJc w:val="right"/>
      <w:pPr>
        <w:ind w:left="2160" w:hanging="180"/>
      </w:pPr>
    </w:lvl>
    <w:lvl w:ilvl="3" w:tplc="A8926DF8" w:tentative="1">
      <w:start w:val="1"/>
      <w:numFmt w:val="decimal"/>
      <w:lvlText w:val="%4."/>
      <w:lvlJc w:val="left"/>
      <w:pPr>
        <w:ind w:left="2880" w:hanging="360"/>
      </w:pPr>
    </w:lvl>
    <w:lvl w:ilvl="4" w:tplc="35CE8C24" w:tentative="1">
      <w:start w:val="1"/>
      <w:numFmt w:val="lowerLetter"/>
      <w:lvlText w:val="%5."/>
      <w:lvlJc w:val="left"/>
      <w:pPr>
        <w:ind w:left="3600" w:hanging="360"/>
      </w:pPr>
    </w:lvl>
    <w:lvl w:ilvl="5" w:tplc="EA00B0E0" w:tentative="1">
      <w:start w:val="1"/>
      <w:numFmt w:val="lowerRoman"/>
      <w:lvlText w:val="%6."/>
      <w:lvlJc w:val="right"/>
      <w:pPr>
        <w:ind w:left="4320" w:hanging="180"/>
      </w:pPr>
    </w:lvl>
    <w:lvl w:ilvl="6" w:tplc="0964B950" w:tentative="1">
      <w:start w:val="1"/>
      <w:numFmt w:val="decimal"/>
      <w:lvlText w:val="%7."/>
      <w:lvlJc w:val="left"/>
      <w:pPr>
        <w:ind w:left="5040" w:hanging="360"/>
      </w:pPr>
    </w:lvl>
    <w:lvl w:ilvl="7" w:tplc="A70E5A6E" w:tentative="1">
      <w:start w:val="1"/>
      <w:numFmt w:val="lowerLetter"/>
      <w:lvlText w:val="%8."/>
      <w:lvlJc w:val="left"/>
      <w:pPr>
        <w:ind w:left="5760" w:hanging="360"/>
      </w:pPr>
    </w:lvl>
    <w:lvl w:ilvl="8" w:tplc="98A69C8A" w:tentative="1">
      <w:start w:val="1"/>
      <w:numFmt w:val="lowerRoman"/>
      <w:lvlText w:val="%9."/>
      <w:lvlJc w:val="right"/>
      <w:pPr>
        <w:ind w:left="6480" w:hanging="180"/>
      </w:pPr>
    </w:lvl>
  </w:abstractNum>
  <w:abstractNum w:abstractNumId="74">
    <w:nsid w:val="5CFA242F"/>
    <w:multiLevelType w:val="hybridMultilevel"/>
    <w:tmpl w:val="5CE8B2DE"/>
    <w:lvl w:ilvl="0" w:tplc="D220AE8C">
      <w:start w:val="1"/>
      <w:numFmt w:val="decimal"/>
      <w:lvlText w:val="1.%1"/>
      <w:lvlJc w:val="left"/>
      <w:pPr>
        <w:tabs>
          <w:tab w:val="num" w:pos="927"/>
        </w:tabs>
        <w:ind w:left="0" w:firstLine="567"/>
      </w:pPr>
      <w:rPr>
        <w:rFonts w:hint="default"/>
      </w:rPr>
    </w:lvl>
    <w:lvl w:ilvl="1" w:tplc="D456801E">
      <w:start w:val="3"/>
      <w:numFmt w:val="decimal"/>
      <w:lvlText w:val="%2"/>
      <w:lvlJc w:val="left"/>
      <w:pPr>
        <w:tabs>
          <w:tab w:val="num" w:pos="1440"/>
        </w:tabs>
        <w:ind w:left="1440" w:hanging="360"/>
      </w:pPr>
      <w:rPr>
        <w:rFonts w:hint="default"/>
      </w:rPr>
    </w:lvl>
    <w:lvl w:ilvl="2" w:tplc="9B2214DC">
      <w:start w:val="1"/>
      <w:numFmt w:val="lowerRoman"/>
      <w:lvlText w:val="%3."/>
      <w:lvlJc w:val="right"/>
      <w:pPr>
        <w:tabs>
          <w:tab w:val="num" w:pos="2160"/>
        </w:tabs>
        <w:ind w:left="2160" w:hanging="180"/>
      </w:pPr>
    </w:lvl>
    <w:lvl w:ilvl="3" w:tplc="A1328C7E" w:tentative="1">
      <w:start w:val="1"/>
      <w:numFmt w:val="decimal"/>
      <w:pStyle w:val="40"/>
      <w:lvlText w:val="%4."/>
      <w:lvlJc w:val="left"/>
      <w:pPr>
        <w:tabs>
          <w:tab w:val="num" w:pos="2880"/>
        </w:tabs>
        <w:ind w:left="2880" w:hanging="360"/>
      </w:pPr>
    </w:lvl>
    <w:lvl w:ilvl="4" w:tplc="5D6C9162" w:tentative="1">
      <w:start w:val="1"/>
      <w:numFmt w:val="lowerLetter"/>
      <w:lvlText w:val="%5."/>
      <w:lvlJc w:val="left"/>
      <w:pPr>
        <w:tabs>
          <w:tab w:val="num" w:pos="3600"/>
        </w:tabs>
        <w:ind w:left="3600" w:hanging="360"/>
      </w:pPr>
    </w:lvl>
    <w:lvl w:ilvl="5" w:tplc="F76C8DEA" w:tentative="1">
      <w:start w:val="1"/>
      <w:numFmt w:val="lowerRoman"/>
      <w:lvlText w:val="%6."/>
      <w:lvlJc w:val="right"/>
      <w:pPr>
        <w:tabs>
          <w:tab w:val="num" w:pos="4320"/>
        </w:tabs>
        <w:ind w:left="4320" w:hanging="180"/>
      </w:pPr>
    </w:lvl>
    <w:lvl w:ilvl="6" w:tplc="F280ACEC" w:tentative="1">
      <w:start w:val="1"/>
      <w:numFmt w:val="decimal"/>
      <w:lvlText w:val="%7."/>
      <w:lvlJc w:val="left"/>
      <w:pPr>
        <w:tabs>
          <w:tab w:val="num" w:pos="5040"/>
        </w:tabs>
        <w:ind w:left="5040" w:hanging="360"/>
      </w:pPr>
    </w:lvl>
    <w:lvl w:ilvl="7" w:tplc="5A10A462" w:tentative="1">
      <w:start w:val="1"/>
      <w:numFmt w:val="lowerLetter"/>
      <w:lvlText w:val="%8."/>
      <w:lvlJc w:val="left"/>
      <w:pPr>
        <w:tabs>
          <w:tab w:val="num" w:pos="5760"/>
        </w:tabs>
        <w:ind w:left="5760" w:hanging="360"/>
      </w:pPr>
    </w:lvl>
    <w:lvl w:ilvl="8" w:tplc="C55AA160" w:tentative="1">
      <w:start w:val="1"/>
      <w:numFmt w:val="lowerRoman"/>
      <w:lvlText w:val="%9."/>
      <w:lvlJc w:val="right"/>
      <w:pPr>
        <w:tabs>
          <w:tab w:val="num" w:pos="6480"/>
        </w:tabs>
        <w:ind w:left="6480" w:hanging="180"/>
      </w:pPr>
    </w:lvl>
  </w:abstractNum>
  <w:abstractNum w:abstractNumId="75">
    <w:nsid w:val="5D46104F"/>
    <w:multiLevelType w:val="hybridMultilevel"/>
    <w:tmpl w:val="D220C768"/>
    <w:lvl w:ilvl="0" w:tplc="FFFFFFFF">
      <w:start w:val="1"/>
      <w:numFmt w:val="bullet"/>
      <w:lvlText w:val="­"/>
      <w:lvlJc w:val="left"/>
      <w:pPr>
        <w:ind w:left="1080" w:hanging="360"/>
      </w:pPr>
      <w:rPr>
        <w:rFonts w:ascii="Courier New" w:hAnsi="Courier New"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76">
    <w:nsid w:val="5E622525"/>
    <w:multiLevelType w:val="multilevel"/>
    <w:tmpl w:val="D956661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502"/>
        </w:tabs>
        <w:ind w:left="502"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7">
    <w:nsid w:val="5FF8721D"/>
    <w:multiLevelType w:val="hybridMultilevel"/>
    <w:tmpl w:val="A0406092"/>
    <w:lvl w:ilvl="0" w:tplc="FFFFFFFF">
      <w:start w:val="1"/>
      <w:numFmt w:val="decimal"/>
      <w:lvlText w:val="%1."/>
      <w:lvlJc w:val="left"/>
      <w:pPr>
        <w:tabs>
          <w:tab w:val="num" w:pos="1287"/>
        </w:tabs>
        <w:ind w:left="1287" w:hanging="360"/>
      </w:pPr>
    </w:lvl>
    <w:lvl w:ilvl="1" w:tplc="6CFEE8A4">
      <w:start w:val="1"/>
      <w:numFmt w:val="decimal"/>
      <w:lvlText w:val="%2."/>
      <w:lvlJc w:val="left"/>
      <w:pPr>
        <w:tabs>
          <w:tab w:val="num" w:pos="960"/>
        </w:tabs>
        <w:ind w:left="960" w:hanging="360"/>
      </w:pPr>
      <w:rPr>
        <w:rFonts w:hint="default"/>
      </w:rPr>
    </w:lvl>
    <w:lvl w:ilvl="2" w:tplc="FFFFFFFF">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78">
    <w:nsid w:val="65291109"/>
    <w:multiLevelType w:val="hybridMultilevel"/>
    <w:tmpl w:val="8C225CF0"/>
    <w:lvl w:ilvl="0" w:tplc="518AB008">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9">
    <w:nsid w:val="691C1496"/>
    <w:multiLevelType w:val="hybridMultilevel"/>
    <w:tmpl w:val="4B6A9D68"/>
    <w:lvl w:ilvl="0" w:tplc="3E9EAFD2">
      <w:start w:val="1"/>
      <w:numFmt w:val="decimal"/>
      <w:lvlText w:val="%1."/>
      <w:lvlJc w:val="left"/>
      <w:pPr>
        <w:tabs>
          <w:tab w:val="num" w:pos="960"/>
        </w:tabs>
        <w:ind w:left="960" w:hanging="360"/>
      </w:pPr>
      <w:rPr>
        <w:b w:val="0"/>
        <w:i w:val="0"/>
      </w:rPr>
    </w:lvl>
    <w:lvl w:ilvl="1" w:tplc="A2D8C3DA">
      <w:start w:val="1"/>
      <w:numFmt w:val="lowerLetter"/>
      <w:lvlText w:val="%2."/>
      <w:lvlJc w:val="left"/>
      <w:pPr>
        <w:tabs>
          <w:tab w:val="num" w:pos="1680"/>
        </w:tabs>
        <w:ind w:left="1680" w:hanging="360"/>
      </w:pPr>
    </w:lvl>
    <w:lvl w:ilvl="2" w:tplc="0EE4B636" w:tentative="1">
      <w:start w:val="1"/>
      <w:numFmt w:val="lowerRoman"/>
      <w:lvlText w:val="%3."/>
      <w:lvlJc w:val="right"/>
      <w:pPr>
        <w:tabs>
          <w:tab w:val="num" w:pos="2400"/>
        </w:tabs>
        <w:ind w:left="2400" w:hanging="180"/>
      </w:pPr>
    </w:lvl>
    <w:lvl w:ilvl="3" w:tplc="DF5681FA" w:tentative="1">
      <w:start w:val="1"/>
      <w:numFmt w:val="decimal"/>
      <w:lvlText w:val="%4."/>
      <w:lvlJc w:val="left"/>
      <w:pPr>
        <w:tabs>
          <w:tab w:val="num" w:pos="3120"/>
        </w:tabs>
        <w:ind w:left="3120" w:hanging="360"/>
      </w:pPr>
    </w:lvl>
    <w:lvl w:ilvl="4" w:tplc="EF52C4C2" w:tentative="1">
      <w:start w:val="1"/>
      <w:numFmt w:val="lowerLetter"/>
      <w:lvlText w:val="%5."/>
      <w:lvlJc w:val="left"/>
      <w:pPr>
        <w:tabs>
          <w:tab w:val="num" w:pos="3840"/>
        </w:tabs>
        <w:ind w:left="3840" w:hanging="360"/>
      </w:pPr>
    </w:lvl>
    <w:lvl w:ilvl="5" w:tplc="BE681512" w:tentative="1">
      <w:start w:val="1"/>
      <w:numFmt w:val="lowerRoman"/>
      <w:lvlText w:val="%6."/>
      <w:lvlJc w:val="right"/>
      <w:pPr>
        <w:tabs>
          <w:tab w:val="num" w:pos="4560"/>
        </w:tabs>
        <w:ind w:left="4560" w:hanging="180"/>
      </w:pPr>
    </w:lvl>
    <w:lvl w:ilvl="6" w:tplc="CBFC139C" w:tentative="1">
      <w:start w:val="1"/>
      <w:numFmt w:val="decimal"/>
      <w:lvlText w:val="%7."/>
      <w:lvlJc w:val="left"/>
      <w:pPr>
        <w:tabs>
          <w:tab w:val="num" w:pos="5280"/>
        </w:tabs>
        <w:ind w:left="5280" w:hanging="360"/>
      </w:pPr>
    </w:lvl>
    <w:lvl w:ilvl="7" w:tplc="8A624FDE" w:tentative="1">
      <w:start w:val="1"/>
      <w:numFmt w:val="lowerLetter"/>
      <w:lvlText w:val="%8."/>
      <w:lvlJc w:val="left"/>
      <w:pPr>
        <w:tabs>
          <w:tab w:val="num" w:pos="6000"/>
        </w:tabs>
        <w:ind w:left="6000" w:hanging="360"/>
      </w:pPr>
    </w:lvl>
    <w:lvl w:ilvl="8" w:tplc="65FCCD7A" w:tentative="1">
      <w:start w:val="1"/>
      <w:numFmt w:val="lowerRoman"/>
      <w:lvlText w:val="%9."/>
      <w:lvlJc w:val="right"/>
      <w:pPr>
        <w:tabs>
          <w:tab w:val="num" w:pos="6720"/>
        </w:tabs>
        <w:ind w:left="6720" w:hanging="180"/>
      </w:pPr>
    </w:lvl>
  </w:abstractNum>
  <w:abstractNum w:abstractNumId="80">
    <w:nsid w:val="6A801078"/>
    <w:multiLevelType w:val="multilevel"/>
    <w:tmpl w:val="6180E714"/>
    <w:lvl w:ilvl="0">
      <w:start w:val="16"/>
      <w:numFmt w:val="decimal"/>
      <w:lvlText w:val="%1."/>
      <w:lvlJc w:val="left"/>
      <w:pPr>
        <w:ind w:left="480" w:hanging="480"/>
      </w:pPr>
      <w:rPr>
        <w:rFonts w:hint="default"/>
      </w:rPr>
    </w:lvl>
    <w:lvl w:ilvl="1">
      <w:start w:val="1"/>
      <w:numFmt w:val="decimal"/>
      <w:lvlText w:val="%1.%2."/>
      <w:lvlJc w:val="left"/>
      <w:pPr>
        <w:ind w:left="622" w:hanging="480"/>
      </w:pPr>
      <w:rPr>
        <w:rFonts w:hint="default"/>
      </w:rPr>
    </w:lvl>
    <w:lvl w:ilvl="2">
      <w:start w:val="1"/>
      <w:numFmt w:val="decimal"/>
      <w:lvlText w:val="%1.%2.%3."/>
      <w:lvlJc w:val="left"/>
      <w:pPr>
        <w:ind w:left="1004" w:hanging="720"/>
      </w:pPr>
      <w:rPr>
        <w:rFonts w:hint="default"/>
      </w:rPr>
    </w:lvl>
    <w:lvl w:ilvl="3">
      <w:start w:val="1"/>
      <w:numFmt w:val="decimal"/>
      <w:lvlText w:val="%4."/>
      <w:lvlJc w:val="left"/>
      <w:pPr>
        <w:ind w:left="1146" w:hanging="720"/>
      </w:pPr>
      <w:rPr>
        <w:rFonts w:ascii="Times New Roman" w:eastAsia="Times New Roman" w:hAnsi="Times New Roman" w:cs="Times New Roman"/>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81">
    <w:nsid w:val="6BED3D1F"/>
    <w:multiLevelType w:val="hybridMultilevel"/>
    <w:tmpl w:val="2D44FD72"/>
    <w:lvl w:ilvl="0" w:tplc="E7DA31B0">
      <w:start w:val="1"/>
      <w:numFmt w:val="bullet"/>
      <w:lvlText w:val=""/>
      <w:lvlJc w:val="left"/>
      <w:pPr>
        <w:ind w:left="1713" w:hanging="360"/>
      </w:pPr>
      <w:rPr>
        <w:rFonts w:ascii="Symbol" w:hAnsi="Symbol" w:hint="default"/>
      </w:rPr>
    </w:lvl>
    <w:lvl w:ilvl="1" w:tplc="91B43A32" w:tentative="1">
      <w:start w:val="1"/>
      <w:numFmt w:val="bullet"/>
      <w:lvlText w:val="o"/>
      <w:lvlJc w:val="left"/>
      <w:pPr>
        <w:ind w:left="2433" w:hanging="360"/>
      </w:pPr>
      <w:rPr>
        <w:rFonts w:ascii="Courier New" w:hAnsi="Courier New" w:cs="Courier New" w:hint="default"/>
      </w:rPr>
    </w:lvl>
    <w:lvl w:ilvl="2" w:tplc="F6F80F16" w:tentative="1">
      <w:start w:val="1"/>
      <w:numFmt w:val="bullet"/>
      <w:lvlText w:val=""/>
      <w:lvlJc w:val="left"/>
      <w:pPr>
        <w:ind w:left="3153" w:hanging="360"/>
      </w:pPr>
      <w:rPr>
        <w:rFonts w:ascii="Wingdings" w:hAnsi="Wingdings" w:hint="default"/>
      </w:rPr>
    </w:lvl>
    <w:lvl w:ilvl="3" w:tplc="038C57DA" w:tentative="1">
      <w:start w:val="1"/>
      <w:numFmt w:val="bullet"/>
      <w:lvlText w:val=""/>
      <w:lvlJc w:val="left"/>
      <w:pPr>
        <w:ind w:left="3873" w:hanging="360"/>
      </w:pPr>
      <w:rPr>
        <w:rFonts w:ascii="Symbol" w:hAnsi="Symbol" w:hint="default"/>
      </w:rPr>
    </w:lvl>
    <w:lvl w:ilvl="4" w:tplc="D59688DC" w:tentative="1">
      <w:start w:val="1"/>
      <w:numFmt w:val="bullet"/>
      <w:lvlText w:val="o"/>
      <w:lvlJc w:val="left"/>
      <w:pPr>
        <w:ind w:left="4593" w:hanging="360"/>
      </w:pPr>
      <w:rPr>
        <w:rFonts w:ascii="Courier New" w:hAnsi="Courier New" w:cs="Courier New" w:hint="default"/>
      </w:rPr>
    </w:lvl>
    <w:lvl w:ilvl="5" w:tplc="FF109B68" w:tentative="1">
      <w:start w:val="1"/>
      <w:numFmt w:val="bullet"/>
      <w:lvlText w:val=""/>
      <w:lvlJc w:val="left"/>
      <w:pPr>
        <w:ind w:left="5313" w:hanging="360"/>
      </w:pPr>
      <w:rPr>
        <w:rFonts w:ascii="Wingdings" w:hAnsi="Wingdings" w:hint="default"/>
      </w:rPr>
    </w:lvl>
    <w:lvl w:ilvl="6" w:tplc="6986B5A6" w:tentative="1">
      <w:start w:val="1"/>
      <w:numFmt w:val="bullet"/>
      <w:lvlText w:val=""/>
      <w:lvlJc w:val="left"/>
      <w:pPr>
        <w:ind w:left="6033" w:hanging="360"/>
      </w:pPr>
      <w:rPr>
        <w:rFonts w:ascii="Symbol" w:hAnsi="Symbol" w:hint="default"/>
      </w:rPr>
    </w:lvl>
    <w:lvl w:ilvl="7" w:tplc="31561758" w:tentative="1">
      <w:start w:val="1"/>
      <w:numFmt w:val="bullet"/>
      <w:lvlText w:val="o"/>
      <w:lvlJc w:val="left"/>
      <w:pPr>
        <w:ind w:left="6753" w:hanging="360"/>
      </w:pPr>
      <w:rPr>
        <w:rFonts w:ascii="Courier New" w:hAnsi="Courier New" w:cs="Courier New" w:hint="default"/>
      </w:rPr>
    </w:lvl>
    <w:lvl w:ilvl="8" w:tplc="DA44E3DC" w:tentative="1">
      <w:start w:val="1"/>
      <w:numFmt w:val="bullet"/>
      <w:lvlText w:val=""/>
      <w:lvlJc w:val="left"/>
      <w:pPr>
        <w:ind w:left="7473" w:hanging="360"/>
      </w:pPr>
      <w:rPr>
        <w:rFonts w:ascii="Wingdings" w:hAnsi="Wingdings" w:hint="default"/>
      </w:rPr>
    </w:lvl>
  </w:abstractNum>
  <w:abstractNum w:abstractNumId="82">
    <w:nsid w:val="6C8E56BD"/>
    <w:multiLevelType w:val="multilevel"/>
    <w:tmpl w:val="1BF6F132"/>
    <w:styleLink w:val="21"/>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83">
    <w:nsid w:val="6D4113F2"/>
    <w:multiLevelType w:val="hybridMultilevel"/>
    <w:tmpl w:val="DADCA3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4">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85">
    <w:nsid w:val="70943F09"/>
    <w:multiLevelType w:val="hybridMultilevel"/>
    <w:tmpl w:val="0876F170"/>
    <w:lvl w:ilvl="0" w:tplc="1A72DCA4">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cs="Courier New" w:hint="default"/>
      </w:rPr>
    </w:lvl>
    <w:lvl w:ilvl="2" w:tplc="D23CF8BE" w:tentative="1">
      <w:start w:val="1"/>
      <w:numFmt w:val="bullet"/>
      <w:pStyle w:val="32"/>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cs="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cs="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86">
    <w:nsid w:val="749965B4"/>
    <w:multiLevelType w:val="hybridMultilevel"/>
    <w:tmpl w:val="5EA2F4EC"/>
    <w:lvl w:ilvl="0" w:tplc="B45CDB94">
      <w:start w:val="1"/>
      <w:numFmt w:val="decimal"/>
      <w:lvlText w:val="16.%1."/>
      <w:lvlJc w:val="left"/>
      <w:pPr>
        <w:ind w:left="720" w:hanging="360"/>
      </w:pPr>
      <w:rPr>
        <w:rFonts w:ascii="Times New Roman" w:eastAsia="Times New Roman" w:hAnsi="Times New Roman" w:cs="Times New Roman"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7">
    <w:nsid w:val="78AF308D"/>
    <w:multiLevelType w:val="hybridMultilevel"/>
    <w:tmpl w:val="8946DD00"/>
    <w:lvl w:ilvl="0" w:tplc="FFFFFFFF">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8">
    <w:nsid w:val="7A4A4D1C"/>
    <w:multiLevelType w:val="hybridMultilevel"/>
    <w:tmpl w:val="E42ACB5A"/>
    <w:lvl w:ilvl="0" w:tplc="FFFFFFFF">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9">
    <w:nsid w:val="7AEB6177"/>
    <w:multiLevelType w:val="hybridMultilevel"/>
    <w:tmpl w:val="A7F63104"/>
    <w:lvl w:ilvl="0" w:tplc="CD0AA576">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90">
    <w:nsid w:val="7D212C0F"/>
    <w:multiLevelType w:val="hybridMultilevel"/>
    <w:tmpl w:val="1056F9CC"/>
    <w:lvl w:ilvl="0" w:tplc="A76E9EB4">
      <w:start w:val="1"/>
      <w:numFmt w:val="russianLower"/>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1">
    <w:nsid w:val="7EC114E3"/>
    <w:multiLevelType w:val="hybridMultilevel"/>
    <w:tmpl w:val="4DD694BE"/>
    <w:lvl w:ilvl="0" w:tplc="FFFFFFFF">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2">
    <w:nsid w:val="7F367D25"/>
    <w:multiLevelType w:val="hybridMultilevel"/>
    <w:tmpl w:val="B010CA7A"/>
    <w:lvl w:ilvl="0" w:tplc="9ED010AE">
      <w:start w:val="1"/>
      <w:numFmt w:val="decimal"/>
      <w:lvlText w:val="%1."/>
      <w:lvlJc w:val="left"/>
      <w:pPr>
        <w:tabs>
          <w:tab w:val="num" w:pos="960"/>
        </w:tabs>
        <w:ind w:left="960" w:hanging="360"/>
      </w:pPr>
    </w:lvl>
    <w:lvl w:ilvl="1" w:tplc="3EF008C4">
      <w:start w:val="1"/>
      <w:numFmt w:val="lowerLetter"/>
      <w:lvlText w:val="%2."/>
      <w:lvlJc w:val="left"/>
      <w:pPr>
        <w:tabs>
          <w:tab w:val="num" w:pos="1680"/>
        </w:tabs>
        <w:ind w:left="1680" w:hanging="360"/>
      </w:pPr>
    </w:lvl>
    <w:lvl w:ilvl="2" w:tplc="9DA420FA" w:tentative="1">
      <w:start w:val="1"/>
      <w:numFmt w:val="lowerRoman"/>
      <w:lvlText w:val="%3."/>
      <w:lvlJc w:val="right"/>
      <w:pPr>
        <w:tabs>
          <w:tab w:val="num" w:pos="2400"/>
        </w:tabs>
        <w:ind w:left="2400" w:hanging="180"/>
      </w:pPr>
    </w:lvl>
    <w:lvl w:ilvl="3" w:tplc="8CBC9E76">
      <w:start w:val="1"/>
      <w:numFmt w:val="decimal"/>
      <w:lvlText w:val="%4."/>
      <w:lvlJc w:val="left"/>
      <w:pPr>
        <w:tabs>
          <w:tab w:val="num" w:pos="3120"/>
        </w:tabs>
        <w:ind w:left="3120" w:hanging="360"/>
      </w:pPr>
    </w:lvl>
    <w:lvl w:ilvl="4" w:tplc="A2F663FE" w:tentative="1">
      <w:start w:val="1"/>
      <w:numFmt w:val="lowerLetter"/>
      <w:lvlText w:val="%5."/>
      <w:lvlJc w:val="left"/>
      <w:pPr>
        <w:tabs>
          <w:tab w:val="num" w:pos="3840"/>
        </w:tabs>
        <w:ind w:left="3840" w:hanging="360"/>
      </w:pPr>
    </w:lvl>
    <w:lvl w:ilvl="5" w:tplc="5ED81D26" w:tentative="1">
      <w:start w:val="1"/>
      <w:numFmt w:val="lowerRoman"/>
      <w:lvlText w:val="%6."/>
      <w:lvlJc w:val="right"/>
      <w:pPr>
        <w:tabs>
          <w:tab w:val="num" w:pos="4560"/>
        </w:tabs>
        <w:ind w:left="4560" w:hanging="180"/>
      </w:pPr>
    </w:lvl>
    <w:lvl w:ilvl="6" w:tplc="8C3E8DA4" w:tentative="1">
      <w:start w:val="1"/>
      <w:numFmt w:val="decimal"/>
      <w:lvlText w:val="%7."/>
      <w:lvlJc w:val="left"/>
      <w:pPr>
        <w:tabs>
          <w:tab w:val="num" w:pos="5280"/>
        </w:tabs>
        <w:ind w:left="5280" w:hanging="360"/>
      </w:pPr>
    </w:lvl>
    <w:lvl w:ilvl="7" w:tplc="592EAB10" w:tentative="1">
      <w:start w:val="1"/>
      <w:numFmt w:val="lowerLetter"/>
      <w:lvlText w:val="%8."/>
      <w:lvlJc w:val="left"/>
      <w:pPr>
        <w:tabs>
          <w:tab w:val="num" w:pos="6000"/>
        </w:tabs>
        <w:ind w:left="6000" w:hanging="360"/>
      </w:pPr>
    </w:lvl>
    <w:lvl w:ilvl="8" w:tplc="EF727D12" w:tentative="1">
      <w:start w:val="1"/>
      <w:numFmt w:val="lowerRoman"/>
      <w:lvlText w:val="%9."/>
      <w:lvlJc w:val="right"/>
      <w:pPr>
        <w:tabs>
          <w:tab w:val="num" w:pos="6720"/>
        </w:tabs>
        <w:ind w:left="6720" w:hanging="180"/>
      </w:pPr>
    </w:lvl>
  </w:abstractNum>
  <w:num w:numId="1">
    <w:abstractNumId w:val="85"/>
  </w:num>
  <w:num w:numId="2">
    <w:abstractNumId w:val="74"/>
  </w:num>
  <w:num w:numId="3">
    <w:abstractNumId w:val="65"/>
  </w:num>
  <w:num w:numId="4">
    <w:abstractNumId w:val="1"/>
  </w:num>
  <w:num w:numId="5">
    <w:abstractNumId w:val="0"/>
  </w:num>
  <w:num w:numId="6">
    <w:abstractNumId w:val="23"/>
  </w:num>
  <w:num w:numId="7">
    <w:abstractNumId w:val="76"/>
  </w:num>
  <w:num w:numId="8">
    <w:abstractNumId w:val="54"/>
  </w:num>
  <w:num w:numId="9">
    <w:abstractNumId w:val="52"/>
  </w:num>
  <w:num w:numId="10">
    <w:abstractNumId w:val="3"/>
  </w:num>
  <w:num w:numId="11">
    <w:abstractNumId w:val="49"/>
  </w:num>
  <w:num w:numId="12">
    <w:abstractNumId w:val="32"/>
  </w:num>
  <w:num w:numId="13">
    <w:abstractNumId w:val="34"/>
  </w:num>
  <w:num w:numId="14">
    <w:abstractNumId w:val="31"/>
  </w:num>
  <w:num w:numId="15">
    <w:abstractNumId w:val="20"/>
  </w:num>
  <w:num w:numId="16">
    <w:abstractNumId w:val="33"/>
  </w:num>
  <w:num w:numId="17">
    <w:abstractNumId w:val="35"/>
  </w:num>
  <w:num w:numId="18">
    <w:abstractNumId w:val="2"/>
  </w:num>
  <w:num w:numId="19">
    <w:abstractNumId w:val="77"/>
  </w:num>
  <w:num w:numId="20">
    <w:abstractNumId w:val="92"/>
  </w:num>
  <w:num w:numId="21">
    <w:abstractNumId w:val="79"/>
  </w:num>
  <w:num w:numId="22">
    <w:abstractNumId w:val="29"/>
  </w:num>
  <w:num w:numId="23">
    <w:abstractNumId w:val="9"/>
  </w:num>
  <w:num w:numId="24">
    <w:abstractNumId w:val="44"/>
  </w:num>
  <w:num w:numId="25">
    <w:abstractNumId w:val="82"/>
  </w:num>
  <w:num w:numId="26">
    <w:abstractNumId w:val="40"/>
  </w:num>
  <w:num w:numId="27">
    <w:abstractNumId w:val="84"/>
  </w:num>
  <w:num w:numId="28">
    <w:abstractNumId w:val="81"/>
  </w:num>
  <w:num w:numId="29">
    <w:abstractNumId w:val="73"/>
  </w:num>
  <w:num w:numId="30">
    <w:abstractNumId w:val="55"/>
  </w:num>
  <w:num w:numId="31">
    <w:abstractNumId w:val="11"/>
  </w:num>
  <w:num w:numId="32">
    <w:abstractNumId w:val="28"/>
  </w:num>
  <w:num w:numId="33">
    <w:abstractNumId w:val="43"/>
  </w:num>
  <w:num w:numId="34">
    <w:abstractNumId w:val="57"/>
  </w:num>
  <w:num w:numId="35">
    <w:abstractNumId w:val="30"/>
  </w:num>
  <w:num w:numId="36">
    <w:abstractNumId w:val="18"/>
  </w:num>
  <w:num w:numId="37">
    <w:abstractNumId w:val="91"/>
  </w:num>
  <w:num w:numId="38">
    <w:abstractNumId w:val="56"/>
  </w:num>
  <w:num w:numId="39">
    <w:abstractNumId w:val="87"/>
  </w:num>
  <w:num w:numId="40">
    <w:abstractNumId w:val="64"/>
  </w:num>
  <w:num w:numId="41">
    <w:abstractNumId w:val="42"/>
  </w:num>
  <w:num w:numId="42">
    <w:abstractNumId w:val="69"/>
  </w:num>
  <w:num w:numId="43">
    <w:abstractNumId w:val="68"/>
  </w:num>
  <w:num w:numId="44">
    <w:abstractNumId w:val="50"/>
  </w:num>
  <w:num w:numId="45">
    <w:abstractNumId w:val="78"/>
  </w:num>
  <w:num w:numId="46">
    <w:abstractNumId w:val="27"/>
  </w:num>
  <w:num w:numId="47">
    <w:abstractNumId w:val="71"/>
  </w:num>
  <w:num w:numId="48">
    <w:abstractNumId w:val="86"/>
  </w:num>
  <w:num w:numId="49">
    <w:abstractNumId w:val="17"/>
  </w:num>
  <w:num w:numId="50">
    <w:abstractNumId w:val="24"/>
  </w:num>
  <w:num w:numId="51">
    <w:abstractNumId w:val="62"/>
  </w:num>
  <w:num w:numId="52">
    <w:abstractNumId w:val="14"/>
  </w:num>
  <w:num w:numId="53">
    <w:abstractNumId w:val="26"/>
  </w:num>
  <w:num w:numId="54">
    <w:abstractNumId w:val="46"/>
  </w:num>
  <w:num w:numId="55">
    <w:abstractNumId w:val="72"/>
  </w:num>
  <w:num w:numId="56">
    <w:abstractNumId w:val="6"/>
  </w:num>
  <w:num w:numId="57">
    <w:abstractNumId w:val="37"/>
  </w:num>
  <w:num w:numId="58">
    <w:abstractNumId w:val="60"/>
  </w:num>
  <w:num w:numId="59">
    <w:abstractNumId w:val="89"/>
  </w:num>
  <w:num w:numId="60">
    <w:abstractNumId w:val="63"/>
  </w:num>
  <w:num w:numId="61">
    <w:abstractNumId w:val="88"/>
  </w:num>
  <w:num w:numId="62">
    <w:abstractNumId w:val="10"/>
  </w:num>
  <w:num w:numId="63">
    <w:abstractNumId w:val="90"/>
  </w:num>
  <w:num w:numId="64">
    <w:abstractNumId w:val="51"/>
  </w:num>
  <w:num w:numId="65">
    <w:abstractNumId w:val="5"/>
  </w:num>
  <w:num w:numId="66">
    <w:abstractNumId w:val="41"/>
  </w:num>
  <w:num w:numId="67">
    <w:abstractNumId w:val="39"/>
  </w:num>
  <w:num w:numId="68">
    <w:abstractNumId w:val="67"/>
  </w:num>
  <w:num w:numId="69">
    <w:abstractNumId w:val="47"/>
  </w:num>
  <w:num w:numId="70">
    <w:abstractNumId w:val="13"/>
  </w:num>
  <w:num w:numId="71">
    <w:abstractNumId w:val="22"/>
  </w:num>
  <w:num w:numId="72">
    <w:abstractNumId w:val="25"/>
  </w:num>
  <w:num w:numId="73">
    <w:abstractNumId w:val="83"/>
  </w:num>
  <w:num w:numId="74">
    <w:abstractNumId w:val="59"/>
  </w:num>
  <w:num w:numId="75">
    <w:abstractNumId w:val="12"/>
  </w:num>
  <w:num w:numId="76">
    <w:abstractNumId w:val="21"/>
  </w:num>
  <w:num w:numId="77">
    <w:abstractNumId w:val="80"/>
  </w:num>
  <w:num w:numId="78">
    <w:abstractNumId w:val="36"/>
  </w:num>
  <w:num w:numId="79">
    <w:abstractNumId w:val="19"/>
  </w:num>
  <w:num w:numId="80">
    <w:abstractNumId w:val="48"/>
  </w:num>
  <w:num w:numId="81">
    <w:abstractNumId w:val="45"/>
  </w:num>
  <w:num w:numId="82">
    <w:abstractNumId w:val="7"/>
  </w:num>
  <w:num w:numId="83">
    <w:abstractNumId w:val="70"/>
  </w:num>
  <w:num w:numId="84">
    <w:abstractNumId w:val="75"/>
  </w:num>
  <w:num w:numId="85">
    <w:abstractNumId w:val="58"/>
  </w:num>
  <w:num w:numId="86">
    <w:abstractNumId w:val="8"/>
  </w:num>
  <w:num w:numId="87">
    <w:abstractNumId w:val="4"/>
  </w:num>
  <w:num w:numId="88">
    <w:abstractNumId w:val="16"/>
  </w:num>
  <w:num w:numId="89">
    <w:abstractNumId w:val="15"/>
  </w:num>
  <w:num w:numId="90">
    <w:abstractNumId w:val="66"/>
  </w:num>
  <w:num w:numId="91">
    <w:abstractNumId w:val="38"/>
  </w:num>
  <w:num w:numId="92">
    <w:abstractNumId w:val="31"/>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93">
    <w:abstractNumId w:val="53"/>
  </w:num>
  <w:num w:numId="94">
    <w:abstractNumId w:val="61"/>
  </w:num>
  <w:numIdMacAtCleanup w:val="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proofState w:spelling="clean" w:grammar="clean"/>
  <w:defaultTabStop w:val="709"/>
  <w:drawingGridHorizontalSpacing w:val="120"/>
  <w:displayHorizontalDrawingGridEvery w:val="2"/>
  <w:characterSpacingControl w:val="doNotCompress"/>
  <w:hdrShapeDefaults>
    <o:shapedefaults v:ext="edit" spidmax="47105"/>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737E"/>
    <w:rsid w:val="00000CDE"/>
    <w:rsid w:val="00001563"/>
    <w:rsid w:val="00001AEB"/>
    <w:rsid w:val="000024E5"/>
    <w:rsid w:val="000033F4"/>
    <w:rsid w:val="00003492"/>
    <w:rsid w:val="000040B1"/>
    <w:rsid w:val="000043D2"/>
    <w:rsid w:val="00005878"/>
    <w:rsid w:val="00005A51"/>
    <w:rsid w:val="000101B6"/>
    <w:rsid w:val="0001026F"/>
    <w:rsid w:val="00010734"/>
    <w:rsid w:val="00012898"/>
    <w:rsid w:val="00014203"/>
    <w:rsid w:val="00014974"/>
    <w:rsid w:val="00014CA1"/>
    <w:rsid w:val="000151F3"/>
    <w:rsid w:val="000154DB"/>
    <w:rsid w:val="00015944"/>
    <w:rsid w:val="0001676C"/>
    <w:rsid w:val="00020A4E"/>
    <w:rsid w:val="000216C0"/>
    <w:rsid w:val="000217DE"/>
    <w:rsid w:val="000229B3"/>
    <w:rsid w:val="00023248"/>
    <w:rsid w:val="000233ED"/>
    <w:rsid w:val="000234B1"/>
    <w:rsid w:val="0002404A"/>
    <w:rsid w:val="000272AF"/>
    <w:rsid w:val="00027AE0"/>
    <w:rsid w:val="00027DE8"/>
    <w:rsid w:val="00030BD4"/>
    <w:rsid w:val="00030F49"/>
    <w:rsid w:val="0003114E"/>
    <w:rsid w:val="000316C6"/>
    <w:rsid w:val="00033B70"/>
    <w:rsid w:val="00035143"/>
    <w:rsid w:val="00035643"/>
    <w:rsid w:val="00037574"/>
    <w:rsid w:val="000405A6"/>
    <w:rsid w:val="00042DAB"/>
    <w:rsid w:val="00043C41"/>
    <w:rsid w:val="000447E7"/>
    <w:rsid w:val="0004481B"/>
    <w:rsid w:val="0004572E"/>
    <w:rsid w:val="00045A0F"/>
    <w:rsid w:val="00045D22"/>
    <w:rsid w:val="000467D3"/>
    <w:rsid w:val="000469DA"/>
    <w:rsid w:val="0005035B"/>
    <w:rsid w:val="0005382C"/>
    <w:rsid w:val="000577DD"/>
    <w:rsid w:val="00060547"/>
    <w:rsid w:val="000608EB"/>
    <w:rsid w:val="00061FD1"/>
    <w:rsid w:val="0006373D"/>
    <w:rsid w:val="000637C1"/>
    <w:rsid w:val="00063E74"/>
    <w:rsid w:val="00064C5C"/>
    <w:rsid w:val="00065353"/>
    <w:rsid w:val="000655F9"/>
    <w:rsid w:val="00065AC7"/>
    <w:rsid w:val="00065F23"/>
    <w:rsid w:val="000674FB"/>
    <w:rsid w:val="0007261C"/>
    <w:rsid w:val="00072EBB"/>
    <w:rsid w:val="000731E7"/>
    <w:rsid w:val="00074026"/>
    <w:rsid w:val="0007446D"/>
    <w:rsid w:val="00074DEA"/>
    <w:rsid w:val="00074ECD"/>
    <w:rsid w:val="00074F81"/>
    <w:rsid w:val="00075374"/>
    <w:rsid w:val="0007784A"/>
    <w:rsid w:val="00077E17"/>
    <w:rsid w:val="0008003F"/>
    <w:rsid w:val="00080972"/>
    <w:rsid w:val="0008141F"/>
    <w:rsid w:val="0008151E"/>
    <w:rsid w:val="00081843"/>
    <w:rsid w:val="000822FC"/>
    <w:rsid w:val="000823DA"/>
    <w:rsid w:val="000836EB"/>
    <w:rsid w:val="00083870"/>
    <w:rsid w:val="00083AC1"/>
    <w:rsid w:val="000846E4"/>
    <w:rsid w:val="000847BD"/>
    <w:rsid w:val="00086714"/>
    <w:rsid w:val="000869EE"/>
    <w:rsid w:val="00086CB1"/>
    <w:rsid w:val="000874C1"/>
    <w:rsid w:val="00087581"/>
    <w:rsid w:val="00087855"/>
    <w:rsid w:val="00087AA9"/>
    <w:rsid w:val="00087CCA"/>
    <w:rsid w:val="00091224"/>
    <w:rsid w:val="0009162A"/>
    <w:rsid w:val="00091B7E"/>
    <w:rsid w:val="00091E9C"/>
    <w:rsid w:val="00093C94"/>
    <w:rsid w:val="000945DD"/>
    <w:rsid w:val="00094D62"/>
    <w:rsid w:val="00095F70"/>
    <w:rsid w:val="00097159"/>
    <w:rsid w:val="000972A9"/>
    <w:rsid w:val="000972B9"/>
    <w:rsid w:val="000974C3"/>
    <w:rsid w:val="00097669"/>
    <w:rsid w:val="000A068F"/>
    <w:rsid w:val="000A1961"/>
    <w:rsid w:val="000A1A5B"/>
    <w:rsid w:val="000A1DB9"/>
    <w:rsid w:val="000A219A"/>
    <w:rsid w:val="000A43AE"/>
    <w:rsid w:val="000A4A41"/>
    <w:rsid w:val="000A4AD2"/>
    <w:rsid w:val="000A535D"/>
    <w:rsid w:val="000A5682"/>
    <w:rsid w:val="000A5EB5"/>
    <w:rsid w:val="000A6891"/>
    <w:rsid w:val="000B0337"/>
    <w:rsid w:val="000B04BE"/>
    <w:rsid w:val="000B0F69"/>
    <w:rsid w:val="000B12D1"/>
    <w:rsid w:val="000B1AA1"/>
    <w:rsid w:val="000B1B9B"/>
    <w:rsid w:val="000B204D"/>
    <w:rsid w:val="000B2EB8"/>
    <w:rsid w:val="000B343E"/>
    <w:rsid w:val="000B42DD"/>
    <w:rsid w:val="000B4659"/>
    <w:rsid w:val="000B471C"/>
    <w:rsid w:val="000B5374"/>
    <w:rsid w:val="000B5839"/>
    <w:rsid w:val="000B678C"/>
    <w:rsid w:val="000B6D65"/>
    <w:rsid w:val="000B793E"/>
    <w:rsid w:val="000B79D8"/>
    <w:rsid w:val="000C166C"/>
    <w:rsid w:val="000C1C15"/>
    <w:rsid w:val="000C1CC3"/>
    <w:rsid w:val="000C2F60"/>
    <w:rsid w:val="000C5FE6"/>
    <w:rsid w:val="000D27E3"/>
    <w:rsid w:val="000D282D"/>
    <w:rsid w:val="000D3AA2"/>
    <w:rsid w:val="000D3BD4"/>
    <w:rsid w:val="000D42F9"/>
    <w:rsid w:val="000D5B5F"/>
    <w:rsid w:val="000D60F2"/>
    <w:rsid w:val="000D6783"/>
    <w:rsid w:val="000D73B6"/>
    <w:rsid w:val="000E0B70"/>
    <w:rsid w:val="000E12B7"/>
    <w:rsid w:val="000E3425"/>
    <w:rsid w:val="000E3F07"/>
    <w:rsid w:val="000E402D"/>
    <w:rsid w:val="000E6013"/>
    <w:rsid w:val="000E6268"/>
    <w:rsid w:val="000E7BA9"/>
    <w:rsid w:val="000F05B1"/>
    <w:rsid w:val="000F0B55"/>
    <w:rsid w:val="000F0D24"/>
    <w:rsid w:val="000F149B"/>
    <w:rsid w:val="000F1B7C"/>
    <w:rsid w:val="000F1CEB"/>
    <w:rsid w:val="000F4066"/>
    <w:rsid w:val="000F5076"/>
    <w:rsid w:val="000F528D"/>
    <w:rsid w:val="000F529D"/>
    <w:rsid w:val="000F5545"/>
    <w:rsid w:val="000F7709"/>
    <w:rsid w:val="00101D5D"/>
    <w:rsid w:val="001030DA"/>
    <w:rsid w:val="0010414F"/>
    <w:rsid w:val="00104A3D"/>
    <w:rsid w:val="0010521C"/>
    <w:rsid w:val="00107AD4"/>
    <w:rsid w:val="00110379"/>
    <w:rsid w:val="0011038C"/>
    <w:rsid w:val="00110A15"/>
    <w:rsid w:val="00110DFA"/>
    <w:rsid w:val="00111BA4"/>
    <w:rsid w:val="00112A5F"/>
    <w:rsid w:val="001144F1"/>
    <w:rsid w:val="001150D8"/>
    <w:rsid w:val="00116368"/>
    <w:rsid w:val="00117E40"/>
    <w:rsid w:val="001209EA"/>
    <w:rsid w:val="0012137B"/>
    <w:rsid w:val="001217B3"/>
    <w:rsid w:val="00121C57"/>
    <w:rsid w:val="001225DD"/>
    <w:rsid w:val="00123124"/>
    <w:rsid w:val="0012344B"/>
    <w:rsid w:val="00123656"/>
    <w:rsid w:val="0012433D"/>
    <w:rsid w:val="001249CA"/>
    <w:rsid w:val="00124F88"/>
    <w:rsid w:val="0012627E"/>
    <w:rsid w:val="001269E6"/>
    <w:rsid w:val="00126DD7"/>
    <w:rsid w:val="001275EF"/>
    <w:rsid w:val="0013016B"/>
    <w:rsid w:val="00131583"/>
    <w:rsid w:val="00131BA7"/>
    <w:rsid w:val="00134B11"/>
    <w:rsid w:val="00135032"/>
    <w:rsid w:val="00136346"/>
    <w:rsid w:val="00136B62"/>
    <w:rsid w:val="001400F3"/>
    <w:rsid w:val="0014091D"/>
    <w:rsid w:val="00141163"/>
    <w:rsid w:val="0014140C"/>
    <w:rsid w:val="00142008"/>
    <w:rsid w:val="001426EE"/>
    <w:rsid w:val="00142709"/>
    <w:rsid w:val="00142ED8"/>
    <w:rsid w:val="0014384C"/>
    <w:rsid w:val="00143CA1"/>
    <w:rsid w:val="00144CC3"/>
    <w:rsid w:val="00145D26"/>
    <w:rsid w:val="00146EDF"/>
    <w:rsid w:val="00146FED"/>
    <w:rsid w:val="00150069"/>
    <w:rsid w:val="00150DC0"/>
    <w:rsid w:val="00151092"/>
    <w:rsid w:val="00151B78"/>
    <w:rsid w:val="00152303"/>
    <w:rsid w:val="00152F8D"/>
    <w:rsid w:val="00153FA8"/>
    <w:rsid w:val="0015408A"/>
    <w:rsid w:val="0015450B"/>
    <w:rsid w:val="00155B20"/>
    <w:rsid w:val="00156005"/>
    <w:rsid w:val="00156506"/>
    <w:rsid w:val="00156B75"/>
    <w:rsid w:val="00157033"/>
    <w:rsid w:val="001572C7"/>
    <w:rsid w:val="00157C50"/>
    <w:rsid w:val="00160064"/>
    <w:rsid w:val="001607F9"/>
    <w:rsid w:val="00160FBD"/>
    <w:rsid w:val="00160FE1"/>
    <w:rsid w:val="00161892"/>
    <w:rsid w:val="0016417D"/>
    <w:rsid w:val="0016462A"/>
    <w:rsid w:val="00165D5E"/>
    <w:rsid w:val="00166228"/>
    <w:rsid w:val="001702A6"/>
    <w:rsid w:val="00170CF9"/>
    <w:rsid w:val="001710F4"/>
    <w:rsid w:val="00171244"/>
    <w:rsid w:val="00171666"/>
    <w:rsid w:val="00172174"/>
    <w:rsid w:val="00172A27"/>
    <w:rsid w:val="00172EA9"/>
    <w:rsid w:val="00173D87"/>
    <w:rsid w:val="00176FD1"/>
    <w:rsid w:val="0018033A"/>
    <w:rsid w:val="0018084C"/>
    <w:rsid w:val="00181251"/>
    <w:rsid w:val="00182472"/>
    <w:rsid w:val="00182537"/>
    <w:rsid w:val="00183556"/>
    <w:rsid w:val="00183A25"/>
    <w:rsid w:val="00183DDE"/>
    <w:rsid w:val="00183E8C"/>
    <w:rsid w:val="00185989"/>
    <w:rsid w:val="00185C17"/>
    <w:rsid w:val="00185C3F"/>
    <w:rsid w:val="00186FC3"/>
    <w:rsid w:val="00187466"/>
    <w:rsid w:val="001903EB"/>
    <w:rsid w:val="00190E84"/>
    <w:rsid w:val="00191476"/>
    <w:rsid w:val="0019158F"/>
    <w:rsid w:val="00192782"/>
    <w:rsid w:val="00193BFB"/>
    <w:rsid w:val="0019476C"/>
    <w:rsid w:val="00194A96"/>
    <w:rsid w:val="00194D7A"/>
    <w:rsid w:val="00195209"/>
    <w:rsid w:val="00195CDE"/>
    <w:rsid w:val="001964BA"/>
    <w:rsid w:val="0019725B"/>
    <w:rsid w:val="001978D8"/>
    <w:rsid w:val="001A0744"/>
    <w:rsid w:val="001A08B7"/>
    <w:rsid w:val="001A18CE"/>
    <w:rsid w:val="001A40B4"/>
    <w:rsid w:val="001A4649"/>
    <w:rsid w:val="001A59CE"/>
    <w:rsid w:val="001A788E"/>
    <w:rsid w:val="001A78DA"/>
    <w:rsid w:val="001A79AB"/>
    <w:rsid w:val="001A7CC1"/>
    <w:rsid w:val="001B0A51"/>
    <w:rsid w:val="001B29F2"/>
    <w:rsid w:val="001B2C65"/>
    <w:rsid w:val="001B6AE7"/>
    <w:rsid w:val="001B7DBD"/>
    <w:rsid w:val="001B7FED"/>
    <w:rsid w:val="001C18A5"/>
    <w:rsid w:val="001C1E68"/>
    <w:rsid w:val="001C33B1"/>
    <w:rsid w:val="001C36B0"/>
    <w:rsid w:val="001C3D2E"/>
    <w:rsid w:val="001C440B"/>
    <w:rsid w:val="001C51EC"/>
    <w:rsid w:val="001C56A5"/>
    <w:rsid w:val="001C5C33"/>
    <w:rsid w:val="001C5F1F"/>
    <w:rsid w:val="001C5FFB"/>
    <w:rsid w:val="001D0134"/>
    <w:rsid w:val="001D0F4B"/>
    <w:rsid w:val="001D10B1"/>
    <w:rsid w:val="001D10F5"/>
    <w:rsid w:val="001D1CD8"/>
    <w:rsid w:val="001D26C0"/>
    <w:rsid w:val="001D298D"/>
    <w:rsid w:val="001D2FF4"/>
    <w:rsid w:val="001D3E28"/>
    <w:rsid w:val="001D40BE"/>
    <w:rsid w:val="001D427D"/>
    <w:rsid w:val="001D53BF"/>
    <w:rsid w:val="001D6874"/>
    <w:rsid w:val="001D6923"/>
    <w:rsid w:val="001D6DC0"/>
    <w:rsid w:val="001D75C4"/>
    <w:rsid w:val="001D792A"/>
    <w:rsid w:val="001E0335"/>
    <w:rsid w:val="001E0942"/>
    <w:rsid w:val="001E123F"/>
    <w:rsid w:val="001E126B"/>
    <w:rsid w:val="001E2D6F"/>
    <w:rsid w:val="001E3209"/>
    <w:rsid w:val="001E36F8"/>
    <w:rsid w:val="001E467D"/>
    <w:rsid w:val="001E57E9"/>
    <w:rsid w:val="001E5F5C"/>
    <w:rsid w:val="001E6868"/>
    <w:rsid w:val="001E6EAB"/>
    <w:rsid w:val="001E70F7"/>
    <w:rsid w:val="001F0175"/>
    <w:rsid w:val="001F02C2"/>
    <w:rsid w:val="001F31B0"/>
    <w:rsid w:val="001F364B"/>
    <w:rsid w:val="001F40F1"/>
    <w:rsid w:val="001F4F5F"/>
    <w:rsid w:val="001F552D"/>
    <w:rsid w:val="001F5686"/>
    <w:rsid w:val="001F7063"/>
    <w:rsid w:val="001F72FC"/>
    <w:rsid w:val="0020036E"/>
    <w:rsid w:val="00200AAF"/>
    <w:rsid w:val="00200C8D"/>
    <w:rsid w:val="00202B49"/>
    <w:rsid w:val="00202CD6"/>
    <w:rsid w:val="002044AB"/>
    <w:rsid w:val="00206A9B"/>
    <w:rsid w:val="00206B3B"/>
    <w:rsid w:val="002073C4"/>
    <w:rsid w:val="0020749D"/>
    <w:rsid w:val="00207ADA"/>
    <w:rsid w:val="00207CBD"/>
    <w:rsid w:val="002119C7"/>
    <w:rsid w:val="00212A1E"/>
    <w:rsid w:val="00212C0A"/>
    <w:rsid w:val="0021300C"/>
    <w:rsid w:val="00213571"/>
    <w:rsid w:val="002136CE"/>
    <w:rsid w:val="002141E9"/>
    <w:rsid w:val="00217417"/>
    <w:rsid w:val="00217B54"/>
    <w:rsid w:val="00220078"/>
    <w:rsid w:val="00220A66"/>
    <w:rsid w:val="00220D51"/>
    <w:rsid w:val="002215C9"/>
    <w:rsid w:val="0022197F"/>
    <w:rsid w:val="00222005"/>
    <w:rsid w:val="00222F7B"/>
    <w:rsid w:val="002267D1"/>
    <w:rsid w:val="00226B78"/>
    <w:rsid w:val="00227462"/>
    <w:rsid w:val="0023019B"/>
    <w:rsid w:val="0023057A"/>
    <w:rsid w:val="00230F9F"/>
    <w:rsid w:val="00231F47"/>
    <w:rsid w:val="00232FCF"/>
    <w:rsid w:val="00232FE1"/>
    <w:rsid w:val="002336AF"/>
    <w:rsid w:val="00235009"/>
    <w:rsid w:val="002355AA"/>
    <w:rsid w:val="00235F20"/>
    <w:rsid w:val="00240974"/>
    <w:rsid w:val="00240BC0"/>
    <w:rsid w:val="002424F9"/>
    <w:rsid w:val="00242839"/>
    <w:rsid w:val="002429E1"/>
    <w:rsid w:val="00243D95"/>
    <w:rsid w:val="00244105"/>
    <w:rsid w:val="00244814"/>
    <w:rsid w:val="002464D8"/>
    <w:rsid w:val="00247766"/>
    <w:rsid w:val="0025028E"/>
    <w:rsid w:val="00250406"/>
    <w:rsid w:val="00252EBD"/>
    <w:rsid w:val="00252FF5"/>
    <w:rsid w:val="0025506F"/>
    <w:rsid w:val="002551DE"/>
    <w:rsid w:val="00260EF2"/>
    <w:rsid w:val="00261A2A"/>
    <w:rsid w:val="0026204B"/>
    <w:rsid w:val="00264F3C"/>
    <w:rsid w:val="00265509"/>
    <w:rsid w:val="00265BE7"/>
    <w:rsid w:val="00266729"/>
    <w:rsid w:val="00267E20"/>
    <w:rsid w:val="002719DF"/>
    <w:rsid w:val="00271B9A"/>
    <w:rsid w:val="00271E60"/>
    <w:rsid w:val="00272FDC"/>
    <w:rsid w:val="00275F52"/>
    <w:rsid w:val="002768AF"/>
    <w:rsid w:val="00276BD8"/>
    <w:rsid w:val="00276BEB"/>
    <w:rsid w:val="00276EBE"/>
    <w:rsid w:val="002775B8"/>
    <w:rsid w:val="002775F5"/>
    <w:rsid w:val="0028029D"/>
    <w:rsid w:val="00280526"/>
    <w:rsid w:val="002815F3"/>
    <w:rsid w:val="0028188B"/>
    <w:rsid w:val="00282962"/>
    <w:rsid w:val="00282A3F"/>
    <w:rsid w:val="0028375C"/>
    <w:rsid w:val="00283EE1"/>
    <w:rsid w:val="002845E9"/>
    <w:rsid w:val="00284E7E"/>
    <w:rsid w:val="00285993"/>
    <w:rsid w:val="00285E07"/>
    <w:rsid w:val="00286073"/>
    <w:rsid w:val="002863D8"/>
    <w:rsid w:val="00286DB2"/>
    <w:rsid w:val="00291011"/>
    <w:rsid w:val="00291063"/>
    <w:rsid w:val="00292290"/>
    <w:rsid w:val="002933E2"/>
    <w:rsid w:val="0029716D"/>
    <w:rsid w:val="00297932"/>
    <w:rsid w:val="002A0BBB"/>
    <w:rsid w:val="002A1492"/>
    <w:rsid w:val="002A2CFE"/>
    <w:rsid w:val="002A3E2B"/>
    <w:rsid w:val="002A7AD1"/>
    <w:rsid w:val="002B0A65"/>
    <w:rsid w:val="002B16BF"/>
    <w:rsid w:val="002B2A48"/>
    <w:rsid w:val="002B2BA8"/>
    <w:rsid w:val="002B3004"/>
    <w:rsid w:val="002B619A"/>
    <w:rsid w:val="002C0E1F"/>
    <w:rsid w:val="002C2B00"/>
    <w:rsid w:val="002C4259"/>
    <w:rsid w:val="002C4414"/>
    <w:rsid w:val="002C48C5"/>
    <w:rsid w:val="002C4D45"/>
    <w:rsid w:val="002C57D9"/>
    <w:rsid w:val="002C6A8B"/>
    <w:rsid w:val="002C7061"/>
    <w:rsid w:val="002C7077"/>
    <w:rsid w:val="002C7173"/>
    <w:rsid w:val="002D0554"/>
    <w:rsid w:val="002D0B52"/>
    <w:rsid w:val="002D0BE1"/>
    <w:rsid w:val="002D176D"/>
    <w:rsid w:val="002D246B"/>
    <w:rsid w:val="002D283F"/>
    <w:rsid w:val="002D3705"/>
    <w:rsid w:val="002D4606"/>
    <w:rsid w:val="002D5441"/>
    <w:rsid w:val="002D668D"/>
    <w:rsid w:val="002D7157"/>
    <w:rsid w:val="002E0576"/>
    <w:rsid w:val="002E1075"/>
    <w:rsid w:val="002E2B40"/>
    <w:rsid w:val="002E2D5F"/>
    <w:rsid w:val="002E3EE2"/>
    <w:rsid w:val="002E432C"/>
    <w:rsid w:val="002E43F8"/>
    <w:rsid w:val="002E4BED"/>
    <w:rsid w:val="002E59BF"/>
    <w:rsid w:val="002E6928"/>
    <w:rsid w:val="002F081A"/>
    <w:rsid w:val="002F0913"/>
    <w:rsid w:val="002F21D9"/>
    <w:rsid w:val="002F4A9C"/>
    <w:rsid w:val="002F7216"/>
    <w:rsid w:val="00300E5F"/>
    <w:rsid w:val="00301200"/>
    <w:rsid w:val="00301743"/>
    <w:rsid w:val="00301B00"/>
    <w:rsid w:val="00304C16"/>
    <w:rsid w:val="003058B6"/>
    <w:rsid w:val="00305D7D"/>
    <w:rsid w:val="003062FB"/>
    <w:rsid w:val="003063C0"/>
    <w:rsid w:val="00306451"/>
    <w:rsid w:val="00306762"/>
    <w:rsid w:val="003123A9"/>
    <w:rsid w:val="0031281D"/>
    <w:rsid w:val="00312E83"/>
    <w:rsid w:val="00312FE1"/>
    <w:rsid w:val="0031379C"/>
    <w:rsid w:val="0031409D"/>
    <w:rsid w:val="00315E04"/>
    <w:rsid w:val="0031664A"/>
    <w:rsid w:val="003167BD"/>
    <w:rsid w:val="00317816"/>
    <w:rsid w:val="00320201"/>
    <w:rsid w:val="00320287"/>
    <w:rsid w:val="00321798"/>
    <w:rsid w:val="0032303A"/>
    <w:rsid w:val="0032365F"/>
    <w:rsid w:val="00323FE8"/>
    <w:rsid w:val="003260B3"/>
    <w:rsid w:val="00326C48"/>
    <w:rsid w:val="00326D48"/>
    <w:rsid w:val="00327639"/>
    <w:rsid w:val="00327EBB"/>
    <w:rsid w:val="00330613"/>
    <w:rsid w:val="0033184B"/>
    <w:rsid w:val="00331BA8"/>
    <w:rsid w:val="00332CC0"/>
    <w:rsid w:val="003336CC"/>
    <w:rsid w:val="003353D2"/>
    <w:rsid w:val="0033567C"/>
    <w:rsid w:val="00335AF7"/>
    <w:rsid w:val="00335DD6"/>
    <w:rsid w:val="0033642A"/>
    <w:rsid w:val="00340B2B"/>
    <w:rsid w:val="00341018"/>
    <w:rsid w:val="003414CB"/>
    <w:rsid w:val="00341751"/>
    <w:rsid w:val="00341EEB"/>
    <w:rsid w:val="003420C2"/>
    <w:rsid w:val="00342B8C"/>
    <w:rsid w:val="00343043"/>
    <w:rsid w:val="003450B5"/>
    <w:rsid w:val="00345A1C"/>
    <w:rsid w:val="003463D0"/>
    <w:rsid w:val="00350926"/>
    <w:rsid w:val="00350CBF"/>
    <w:rsid w:val="00351730"/>
    <w:rsid w:val="00351886"/>
    <w:rsid w:val="00352408"/>
    <w:rsid w:val="0035286B"/>
    <w:rsid w:val="00353A85"/>
    <w:rsid w:val="00353C91"/>
    <w:rsid w:val="0035455E"/>
    <w:rsid w:val="00354C54"/>
    <w:rsid w:val="003555F8"/>
    <w:rsid w:val="00355992"/>
    <w:rsid w:val="00355B66"/>
    <w:rsid w:val="0036078B"/>
    <w:rsid w:val="00360CF0"/>
    <w:rsid w:val="00361CF7"/>
    <w:rsid w:val="00362335"/>
    <w:rsid w:val="00362743"/>
    <w:rsid w:val="003648DC"/>
    <w:rsid w:val="0036545F"/>
    <w:rsid w:val="00365721"/>
    <w:rsid w:val="00366AF3"/>
    <w:rsid w:val="00366CFA"/>
    <w:rsid w:val="00367AFA"/>
    <w:rsid w:val="00370BA0"/>
    <w:rsid w:val="00372241"/>
    <w:rsid w:val="00372B22"/>
    <w:rsid w:val="00372B86"/>
    <w:rsid w:val="00373EEC"/>
    <w:rsid w:val="00373F51"/>
    <w:rsid w:val="003740D1"/>
    <w:rsid w:val="00375F3C"/>
    <w:rsid w:val="00375F4E"/>
    <w:rsid w:val="003801FC"/>
    <w:rsid w:val="00380F9D"/>
    <w:rsid w:val="003817DF"/>
    <w:rsid w:val="003824AA"/>
    <w:rsid w:val="00382F40"/>
    <w:rsid w:val="00386828"/>
    <w:rsid w:val="00386C50"/>
    <w:rsid w:val="003904DA"/>
    <w:rsid w:val="00390623"/>
    <w:rsid w:val="0039201A"/>
    <w:rsid w:val="00392911"/>
    <w:rsid w:val="00394210"/>
    <w:rsid w:val="003943DD"/>
    <w:rsid w:val="0039459E"/>
    <w:rsid w:val="003953D5"/>
    <w:rsid w:val="003A065D"/>
    <w:rsid w:val="003A1961"/>
    <w:rsid w:val="003A1CC5"/>
    <w:rsid w:val="003A217A"/>
    <w:rsid w:val="003A36E0"/>
    <w:rsid w:val="003A3C48"/>
    <w:rsid w:val="003A5013"/>
    <w:rsid w:val="003A5666"/>
    <w:rsid w:val="003A627F"/>
    <w:rsid w:val="003A7DD5"/>
    <w:rsid w:val="003B0501"/>
    <w:rsid w:val="003B0D49"/>
    <w:rsid w:val="003B12CE"/>
    <w:rsid w:val="003B14BD"/>
    <w:rsid w:val="003B1D83"/>
    <w:rsid w:val="003B23F8"/>
    <w:rsid w:val="003B27CC"/>
    <w:rsid w:val="003B3418"/>
    <w:rsid w:val="003B4DFB"/>
    <w:rsid w:val="003B51F1"/>
    <w:rsid w:val="003B5D14"/>
    <w:rsid w:val="003B5DB4"/>
    <w:rsid w:val="003B73B0"/>
    <w:rsid w:val="003B7A32"/>
    <w:rsid w:val="003B7F7D"/>
    <w:rsid w:val="003C02BD"/>
    <w:rsid w:val="003C0513"/>
    <w:rsid w:val="003C0E6E"/>
    <w:rsid w:val="003C2A7D"/>
    <w:rsid w:val="003C5257"/>
    <w:rsid w:val="003C5658"/>
    <w:rsid w:val="003C60E7"/>
    <w:rsid w:val="003C72D4"/>
    <w:rsid w:val="003C7416"/>
    <w:rsid w:val="003D2803"/>
    <w:rsid w:val="003D5C6B"/>
    <w:rsid w:val="003D637D"/>
    <w:rsid w:val="003D6C76"/>
    <w:rsid w:val="003D7018"/>
    <w:rsid w:val="003E0E99"/>
    <w:rsid w:val="003E0F9B"/>
    <w:rsid w:val="003E18FC"/>
    <w:rsid w:val="003E3CDC"/>
    <w:rsid w:val="003E460C"/>
    <w:rsid w:val="003E4D96"/>
    <w:rsid w:val="003E553A"/>
    <w:rsid w:val="003E5F25"/>
    <w:rsid w:val="003E647A"/>
    <w:rsid w:val="003E6CD8"/>
    <w:rsid w:val="003E715E"/>
    <w:rsid w:val="003E71FC"/>
    <w:rsid w:val="003E7493"/>
    <w:rsid w:val="003F0381"/>
    <w:rsid w:val="003F1829"/>
    <w:rsid w:val="003F2178"/>
    <w:rsid w:val="003F26B6"/>
    <w:rsid w:val="003F3CD4"/>
    <w:rsid w:val="003F3D83"/>
    <w:rsid w:val="003F3EF9"/>
    <w:rsid w:val="003F586F"/>
    <w:rsid w:val="003F6568"/>
    <w:rsid w:val="003F6BFD"/>
    <w:rsid w:val="003F6C75"/>
    <w:rsid w:val="003F7230"/>
    <w:rsid w:val="003F7241"/>
    <w:rsid w:val="003F7391"/>
    <w:rsid w:val="00400225"/>
    <w:rsid w:val="00401244"/>
    <w:rsid w:val="0040159A"/>
    <w:rsid w:val="00401B22"/>
    <w:rsid w:val="00401B98"/>
    <w:rsid w:val="004026C9"/>
    <w:rsid w:val="004039F4"/>
    <w:rsid w:val="00405B85"/>
    <w:rsid w:val="00405BF3"/>
    <w:rsid w:val="004066BB"/>
    <w:rsid w:val="00406EFC"/>
    <w:rsid w:val="004118A0"/>
    <w:rsid w:val="00412AF5"/>
    <w:rsid w:val="00412C97"/>
    <w:rsid w:val="00414325"/>
    <w:rsid w:val="004150E7"/>
    <w:rsid w:val="004152BA"/>
    <w:rsid w:val="0041735D"/>
    <w:rsid w:val="00417E39"/>
    <w:rsid w:val="00420E19"/>
    <w:rsid w:val="004210F7"/>
    <w:rsid w:val="00422F12"/>
    <w:rsid w:val="004230C1"/>
    <w:rsid w:val="00423394"/>
    <w:rsid w:val="00423663"/>
    <w:rsid w:val="00424CA9"/>
    <w:rsid w:val="00424E8D"/>
    <w:rsid w:val="00425F60"/>
    <w:rsid w:val="004304B8"/>
    <w:rsid w:val="00431009"/>
    <w:rsid w:val="004314AA"/>
    <w:rsid w:val="0043151B"/>
    <w:rsid w:val="00431B2B"/>
    <w:rsid w:val="00431E0E"/>
    <w:rsid w:val="00432AC0"/>
    <w:rsid w:val="004335F0"/>
    <w:rsid w:val="00434B51"/>
    <w:rsid w:val="00437C95"/>
    <w:rsid w:val="00441691"/>
    <w:rsid w:val="00442D73"/>
    <w:rsid w:val="004441C3"/>
    <w:rsid w:val="0044462D"/>
    <w:rsid w:val="00444F48"/>
    <w:rsid w:val="00445BC6"/>
    <w:rsid w:val="0045064F"/>
    <w:rsid w:val="00450B7F"/>
    <w:rsid w:val="00450BC8"/>
    <w:rsid w:val="00452F8D"/>
    <w:rsid w:val="0045374B"/>
    <w:rsid w:val="00453E4A"/>
    <w:rsid w:val="00453EC4"/>
    <w:rsid w:val="004559A4"/>
    <w:rsid w:val="00455E7D"/>
    <w:rsid w:val="004564FB"/>
    <w:rsid w:val="00457A4A"/>
    <w:rsid w:val="0046112E"/>
    <w:rsid w:val="00461AA2"/>
    <w:rsid w:val="004644C8"/>
    <w:rsid w:val="00464647"/>
    <w:rsid w:val="00464C59"/>
    <w:rsid w:val="00466283"/>
    <w:rsid w:val="004666F4"/>
    <w:rsid w:val="00466FF8"/>
    <w:rsid w:val="004712DA"/>
    <w:rsid w:val="00471CA8"/>
    <w:rsid w:val="00473741"/>
    <w:rsid w:val="0047403E"/>
    <w:rsid w:val="00474329"/>
    <w:rsid w:val="004747AB"/>
    <w:rsid w:val="00474975"/>
    <w:rsid w:val="004750FB"/>
    <w:rsid w:val="0047567D"/>
    <w:rsid w:val="00475C2C"/>
    <w:rsid w:val="00475C30"/>
    <w:rsid w:val="004820B9"/>
    <w:rsid w:val="0048246A"/>
    <w:rsid w:val="00482B9C"/>
    <w:rsid w:val="00483C33"/>
    <w:rsid w:val="00485A19"/>
    <w:rsid w:val="00485EE4"/>
    <w:rsid w:val="00486BE8"/>
    <w:rsid w:val="00487865"/>
    <w:rsid w:val="00487F1D"/>
    <w:rsid w:val="00490617"/>
    <w:rsid w:val="0049084E"/>
    <w:rsid w:val="0049170A"/>
    <w:rsid w:val="00491993"/>
    <w:rsid w:val="00491C71"/>
    <w:rsid w:val="00492330"/>
    <w:rsid w:val="0049249C"/>
    <w:rsid w:val="0049396B"/>
    <w:rsid w:val="00494977"/>
    <w:rsid w:val="00496A6C"/>
    <w:rsid w:val="00497DE7"/>
    <w:rsid w:val="004A0F6B"/>
    <w:rsid w:val="004A13D9"/>
    <w:rsid w:val="004A26B1"/>
    <w:rsid w:val="004A29FD"/>
    <w:rsid w:val="004A2FE4"/>
    <w:rsid w:val="004A32C4"/>
    <w:rsid w:val="004A41E6"/>
    <w:rsid w:val="004A4375"/>
    <w:rsid w:val="004A454D"/>
    <w:rsid w:val="004A5DFD"/>
    <w:rsid w:val="004A6955"/>
    <w:rsid w:val="004A6C28"/>
    <w:rsid w:val="004A6F03"/>
    <w:rsid w:val="004A7506"/>
    <w:rsid w:val="004A7526"/>
    <w:rsid w:val="004B251F"/>
    <w:rsid w:val="004B31A4"/>
    <w:rsid w:val="004B3499"/>
    <w:rsid w:val="004B43C0"/>
    <w:rsid w:val="004B541C"/>
    <w:rsid w:val="004C1016"/>
    <w:rsid w:val="004C1219"/>
    <w:rsid w:val="004C1A41"/>
    <w:rsid w:val="004C1EE9"/>
    <w:rsid w:val="004C1FBF"/>
    <w:rsid w:val="004C424B"/>
    <w:rsid w:val="004C6E77"/>
    <w:rsid w:val="004D09D6"/>
    <w:rsid w:val="004D1B01"/>
    <w:rsid w:val="004D2497"/>
    <w:rsid w:val="004D294D"/>
    <w:rsid w:val="004D4156"/>
    <w:rsid w:val="004D457F"/>
    <w:rsid w:val="004D6AE4"/>
    <w:rsid w:val="004D6B92"/>
    <w:rsid w:val="004E0AE1"/>
    <w:rsid w:val="004E0D9E"/>
    <w:rsid w:val="004E14A4"/>
    <w:rsid w:val="004E17F7"/>
    <w:rsid w:val="004E2613"/>
    <w:rsid w:val="004E386E"/>
    <w:rsid w:val="004E47F1"/>
    <w:rsid w:val="004E7F3A"/>
    <w:rsid w:val="004F1A53"/>
    <w:rsid w:val="004F1C4B"/>
    <w:rsid w:val="004F29F7"/>
    <w:rsid w:val="004F3F84"/>
    <w:rsid w:val="004F43D3"/>
    <w:rsid w:val="004F46C4"/>
    <w:rsid w:val="004F4FE4"/>
    <w:rsid w:val="004F5662"/>
    <w:rsid w:val="004F57B3"/>
    <w:rsid w:val="004F6589"/>
    <w:rsid w:val="004F78CE"/>
    <w:rsid w:val="004F79D5"/>
    <w:rsid w:val="0050026E"/>
    <w:rsid w:val="005006D7"/>
    <w:rsid w:val="00500ADD"/>
    <w:rsid w:val="00500E77"/>
    <w:rsid w:val="0050175D"/>
    <w:rsid w:val="00503E7A"/>
    <w:rsid w:val="00503F43"/>
    <w:rsid w:val="0050411A"/>
    <w:rsid w:val="00505377"/>
    <w:rsid w:val="00505C97"/>
    <w:rsid w:val="00505D3C"/>
    <w:rsid w:val="005067D3"/>
    <w:rsid w:val="00506EA7"/>
    <w:rsid w:val="00507242"/>
    <w:rsid w:val="00507A9A"/>
    <w:rsid w:val="005107F3"/>
    <w:rsid w:val="00511019"/>
    <w:rsid w:val="00513217"/>
    <w:rsid w:val="00514770"/>
    <w:rsid w:val="00515446"/>
    <w:rsid w:val="00517F23"/>
    <w:rsid w:val="00517F3C"/>
    <w:rsid w:val="00522A91"/>
    <w:rsid w:val="00522C3C"/>
    <w:rsid w:val="00522CFE"/>
    <w:rsid w:val="00522ED4"/>
    <w:rsid w:val="00523649"/>
    <w:rsid w:val="005240BF"/>
    <w:rsid w:val="00524557"/>
    <w:rsid w:val="00525F46"/>
    <w:rsid w:val="0052675C"/>
    <w:rsid w:val="005276F1"/>
    <w:rsid w:val="00527E02"/>
    <w:rsid w:val="00530364"/>
    <w:rsid w:val="00530919"/>
    <w:rsid w:val="00530F9F"/>
    <w:rsid w:val="005314FD"/>
    <w:rsid w:val="005325FF"/>
    <w:rsid w:val="0053276E"/>
    <w:rsid w:val="0053289A"/>
    <w:rsid w:val="00532C39"/>
    <w:rsid w:val="0053413A"/>
    <w:rsid w:val="005349A9"/>
    <w:rsid w:val="00535654"/>
    <w:rsid w:val="005359AC"/>
    <w:rsid w:val="00535B11"/>
    <w:rsid w:val="00535ED9"/>
    <w:rsid w:val="0053624C"/>
    <w:rsid w:val="00536F43"/>
    <w:rsid w:val="00537638"/>
    <w:rsid w:val="00541399"/>
    <w:rsid w:val="00542B0A"/>
    <w:rsid w:val="0054326F"/>
    <w:rsid w:val="0054368B"/>
    <w:rsid w:val="00544981"/>
    <w:rsid w:val="00544AB9"/>
    <w:rsid w:val="00544D96"/>
    <w:rsid w:val="00545CD8"/>
    <w:rsid w:val="00545FB2"/>
    <w:rsid w:val="00546650"/>
    <w:rsid w:val="005467D7"/>
    <w:rsid w:val="00550643"/>
    <w:rsid w:val="00550CDB"/>
    <w:rsid w:val="0055136C"/>
    <w:rsid w:val="00551504"/>
    <w:rsid w:val="00551F0C"/>
    <w:rsid w:val="0055201E"/>
    <w:rsid w:val="005544EA"/>
    <w:rsid w:val="00556B71"/>
    <w:rsid w:val="00556BB7"/>
    <w:rsid w:val="00557BFE"/>
    <w:rsid w:val="005609BB"/>
    <w:rsid w:val="00560BC8"/>
    <w:rsid w:val="00561255"/>
    <w:rsid w:val="00561636"/>
    <w:rsid w:val="00561ED1"/>
    <w:rsid w:val="00562466"/>
    <w:rsid w:val="0056271B"/>
    <w:rsid w:val="0056542A"/>
    <w:rsid w:val="00566305"/>
    <w:rsid w:val="00570391"/>
    <w:rsid w:val="00570BFF"/>
    <w:rsid w:val="005714BD"/>
    <w:rsid w:val="00571E8D"/>
    <w:rsid w:val="00571FA6"/>
    <w:rsid w:val="00572F46"/>
    <w:rsid w:val="0057494D"/>
    <w:rsid w:val="00574B4F"/>
    <w:rsid w:val="00574E82"/>
    <w:rsid w:val="00575EA8"/>
    <w:rsid w:val="005761D6"/>
    <w:rsid w:val="00576817"/>
    <w:rsid w:val="0058002C"/>
    <w:rsid w:val="005805A6"/>
    <w:rsid w:val="005823C2"/>
    <w:rsid w:val="00582ACF"/>
    <w:rsid w:val="00584870"/>
    <w:rsid w:val="00584F42"/>
    <w:rsid w:val="0058649D"/>
    <w:rsid w:val="0058682C"/>
    <w:rsid w:val="00586EB9"/>
    <w:rsid w:val="0059227A"/>
    <w:rsid w:val="00592BD7"/>
    <w:rsid w:val="00592DD8"/>
    <w:rsid w:val="00593E01"/>
    <w:rsid w:val="00593F78"/>
    <w:rsid w:val="00594655"/>
    <w:rsid w:val="00594A53"/>
    <w:rsid w:val="00595227"/>
    <w:rsid w:val="0059558C"/>
    <w:rsid w:val="005A0612"/>
    <w:rsid w:val="005A0D64"/>
    <w:rsid w:val="005A1744"/>
    <w:rsid w:val="005A1E20"/>
    <w:rsid w:val="005A1FC6"/>
    <w:rsid w:val="005A212A"/>
    <w:rsid w:val="005A21C5"/>
    <w:rsid w:val="005A2224"/>
    <w:rsid w:val="005A235F"/>
    <w:rsid w:val="005A31BC"/>
    <w:rsid w:val="005A3410"/>
    <w:rsid w:val="005A383A"/>
    <w:rsid w:val="005A39A2"/>
    <w:rsid w:val="005A4B93"/>
    <w:rsid w:val="005A524B"/>
    <w:rsid w:val="005A524E"/>
    <w:rsid w:val="005A68FD"/>
    <w:rsid w:val="005B07C7"/>
    <w:rsid w:val="005B3145"/>
    <w:rsid w:val="005B4598"/>
    <w:rsid w:val="005B4813"/>
    <w:rsid w:val="005B486B"/>
    <w:rsid w:val="005B53F9"/>
    <w:rsid w:val="005B7B08"/>
    <w:rsid w:val="005B7DB1"/>
    <w:rsid w:val="005C062A"/>
    <w:rsid w:val="005C0EF3"/>
    <w:rsid w:val="005C15D7"/>
    <w:rsid w:val="005C30F3"/>
    <w:rsid w:val="005C3BCD"/>
    <w:rsid w:val="005C3FAB"/>
    <w:rsid w:val="005C4A6F"/>
    <w:rsid w:val="005C4C7E"/>
    <w:rsid w:val="005C5998"/>
    <w:rsid w:val="005C6601"/>
    <w:rsid w:val="005C6982"/>
    <w:rsid w:val="005D14D1"/>
    <w:rsid w:val="005D1E74"/>
    <w:rsid w:val="005D3363"/>
    <w:rsid w:val="005D4691"/>
    <w:rsid w:val="005D4B44"/>
    <w:rsid w:val="005D5211"/>
    <w:rsid w:val="005D5F0F"/>
    <w:rsid w:val="005D70B1"/>
    <w:rsid w:val="005E1A6E"/>
    <w:rsid w:val="005E2193"/>
    <w:rsid w:val="005E3229"/>
    <w:rsid w:val="005E3EA6"/>
    <w:rsid w:val="005E457C"/>
    <w:rsid w:val="005E4935"/>
    <w:rsid w:val="005E66A9"/>
    <w:rsid w:val="005E7EB2"/>
    <w:rsid w:val="005F05C5"/>
    <w:rsid w:val="005F0D85"/>
    <w:rsid w:val="005F17AB"/>
    <w:rsid w:val="005F1C5A"/>
    <w:rsid w:val="005F1E52"/>
    <w:rsid w:val="005F2A33"/>
    <w:rsid w:val="005F30AD"/>
    <w:rsid w:val="005F3997"/>
    <w:rsid w:val="005F3BFC"/>
    <w:rsid w:val="005F41B7"/>
    <w:rsid w:val="005F678A"/>
    <w:rsid w:val="005F70C9"/>
    <w:rsid w:val="00600304"/>
    <w:rsid w:val="00600E86"/>
    <w:rsid w:val="0060117D"/>
    <w:rsid w:val="00601FA6"/>
    <w:rsid w:val="0060277C"/>
    <w:rsid w:val="00602F64"/>
    <w:rsid w:val="00603664"/>
    <w:rsid w:val="006037AB"/>
    <w:rsid w:val="00603971"/>
    <w:rsid w:val="00603F42"/>
    <w:rsid w:val="006046F6"/>
    <w:rsid w:val="0060668A"/>
    <w:rsid w:val="006066A8"/>
    <w:rsid w:val="00606761"/>
    <w:rsid w:val="006067A0"/>
    <w:rsid w:val="00606C4F"/>
    <w:rsid w:val="006074B6"/>
    <w:rsid w:val="00607C05"/>
    <w:rsid w:val="00613E6A"/>
    <w:rsid w:val="0061529C"/>
    <w:rsid w:val="006161E2"/>
    <w:rsid w:val="006162AD"/>
    <w:rsid w:val="00617260"/>
    <w:rsid w:val="006200A4"/>
    <w:rsid w:val="006201F3"/>
    <w:rsid w:val="00621D47"/>
    <w:rsid w:val="00621E7D"/>
    <w:rsid w:val="006232C0"/>
    <w:rsid w:val="0062378E"/>
    <w:rsid w:val="006267FE"/>
    <w:rsid w:val="006307DE"/>
    <w:rsid w:val="00631450"/>
    <w:rsid w:val="00632073"/>
    <w:rsid w:val="00632941"/>
    <w:rsid w:val="00633C42"/>
    <w:rsid w:val="006341C4"/>
    <w:rsid w:val="006341E5"/>
    <w:rsid w:val="0063578E"/>
    <w:rsid w:val="0063648E"/>
    <w:rsid w:val="00636A33"/>
    <w:rsid w:val="00636C59"/>
    <w:rsid w:val="00637643"/>
    <w:rsid w:val="006376EB"/>
    <w:rsid w:val="00637935"/>
    <w:rsid w:val="0064185B"/>
    <w:rsid w:val="00641ED7"/>
    <w:rsid w:val="00641F05"/>
    <w:rsid w:val="0064221C"/>
    <w:rsid w:val="00642728"/>
    <w:rsid w:val="0064344D"/>
    <w:rsid w:val="0064493C"/>
    <w:rsid w:val="00644FFD"/>
    <w:rsid w:val="00645757"/>
    <w:rsid w:val="00645CA9"/>
    <w:rsid w:val="00646CC6"/>
    <w:rsid w:val="00647F8D"/>
    <w:rsid w:val="00650A97"/>
    <w:rsid w:val="0065162B"/>
    <w:rsid w:val="00652DC6"/>
    <w:rsid w:val="00653423"/>
    <w:rsid w:val="006537DF"/>
    <w:rsid w:val="0065380F"/>
    <w:rsid w:val="006541D1"/>
    <w:rsid w:val="00656D73"/>
    <w:rsid w:val="00657A45"/>
    <w:rsid w:val="006624A0"/>
    <w:rsid w:val="006624C1"/>
    <w:rsid w:val="00664075"/>
    <w:rsid w:val="00664DF9"/>
    <w:rsid w:val="0066511F"/>
    <w:rsid w:val="00667182"/>
    <w:rsid w:val="0067033A"/>
    <w:rsid w:val="006708B5"/>
    <w:rsid w:val="00671936"/>
    <w:rsid w:val="00671FDB"/>
    <w:rsid w:val="006730E7"/>
    <w:rsid w:val="0067329D"/>
    <w:rsid w:val="0067380D"/>
    <w:rsid w:val="00674280"/>
    <w:rsid w:val="00675567"/>
    <w:rsid w:val="00677DD7"/>
    <w:rsid w:val="006801D9"/>
    <w:rsid w:val="00680C42"/>
    <w:rsid w:val="00680E6E"/>
    <w:rsid w:val="006811D8"/>
    <w:rsid w:val="006812ED"/>
    <w:rsid w:val="00681D8F"/>
    <w:rsid w:val="0068221E"/>
    <w:rsid w:val="006849E7"/>
    <w:rsid w:val="0068550A"/>
    <w:rsid w:val="00685BDF"/>
    <w:rsid w:val="00685C6E"/>
    <w:rsid w:val="00686193"/>
    <w:rsid w:val="006873A9"/>
    <w:rsid w:val="00691C6D"/>
    <w:rsid w:val="00692519"/>
    <w:rsid w:val="00692651"/>
    <w:rsid w:val="00692839"/>
    <w:rsid w:val="006929CE"/>
    <w:rsid w:val="00693017"/>
    <w:rsid w:val="00693C3F"/>
    <w:rsid w:val="00694293"/>
    <w:rsid w:val="00695639"/>
    <w:rsid w:val="006958F6"/>
    <w:rsid w:val="00695D9D"/>
    <w:rsid w:val="00695E99"/>
    <w:rsid w:val="00697486"/>
    <w:rsid w:val="0069766D"/>
    <w:rsid w:val="006A08A9"/>
    <w:rsid w:val="006A256D"/>
    <w:rsid w:val="006A33E1"/>
    <w:rsid w:val="006A3F4F"/>
    <w:rsid w:val="006A4115"/>
    <w:rsid w:val="006A4E1E"/>
    <w:rsid w:val="006A66EB"/>
    <w:rsid w:val="006B034F"/>
    <w:rsid w:val="006B0D0B"/>
    <w:rsid w:val="006B20CC"/>
    <w:rsid w:val="006B23C5"/>
    <w:rsid w:val="006B2E8B"/>
    <w:rsid w:val="006C07A7"/>
    <w:rsid w:val="006C14D1"/>
    <w:rsid w:val="006C1709"/>
    <w:rsid w:val="006C3345"/>
    <w:rsid w:val="006C35ED"/>
    <w:rsid w:val="006C37E4"/>
    <w:rsid w:val="006C5B44"/>
    <w:rsid w:val="006C5D31"/>
    <w:rsid w:val="006C68B5"/>
    <w:rsid w:val="006C6978"/>
    <w:rsid w:val="006D067D"/>
    <w:rsid w:val="006D1496"/>
    <w:rsid w:val="006D19B7"/>
    <w:rsid w:val="006D233D"/>
    <w:rsid w:val="006D246B"/>
    <w:rsid w:val="006D390F"/>
    <w:rsid w:val="006D3C44"/>
    <w:rsid w:val="006D428D"/>
    <w:rsid w:val="006D6C20"/>
    <w:rsid w:val="006D70CB"/>
    <w:rsid w:val="006D7C02"/>
    <w:rsid w:val="006E1EA3"/>
    <w:rsid w:val="006E2007"/>
    <w:rsid w:val="006E3620"/>
    <w:rsid w:val="006E3B5F"/>
    <w:rsid w:val="006E476D"/>
    <w:rsid w:val="006E5A22"/>
    <w:rsid w:val="006E687D"/>
    <w:rsid w:val="006E767F"/>
    <w:rsid w:val="006F02C8"/>
    <w:rsid w:val="006F1DFC"/>
    <w:rsid w:val="006F2D16"/>
    <w:rsid w:val="006F2F43"/>
    <w:rsid w:val="006F31FB"/>
    <w:rsid w:val="006F3DAC"/>
    <w:rsid w:val="006F424F"/>
    <w:rsid w:val="006F5825"/>
    <w:rsid w:val="006F66DF"/>
    <w:rsid w:val="006F7BAB"/>
    <w:rsid w:val="006F7C4E"/>
    <w:rsid w:val="00701091"/>
    <w:rsid w:val="0070300E"/>
    <w:rsid w:val="007032D6"/>
    <w:rsid w:val="00703D9D"/>
    <w:rsid w:val="0070454A"/>
    <w:rsid w:val="00704A41"/>
    <w:rsid w:val="00704AFB"/>
    <w:rsid w:val="00704BB9"/>
    <w:rsid w:val="00705250"/>
    <w:rsid w:val="00710A57"/>
    <w:rsid w:val="00710BE4"/>
    <w:rsid w:val="00710FD8"/>
    <w:rsid w:val="007113CE"/>
    <w:rsid w:val="00711643"/>
    <w:rsid w:val="00712DAC"/>
    <w:rsid w:val="007138EA"/>
    <w:rsid w:val="0071394E"/>
    <w:rsid w:val="00715369"/>
    <w:rsid w:val="0071550E"/>
    <w:rsid w:val="00715CB6"/>
    <w:rsid w:val="00715FD6"/>
    <w:rsid w:val="00716EF2"/>
    <w:rsid w:val="00717547"/>
    <w:rsid w:val="00717837"/>
    <w:rsid w:val="00717CD9"/>
    <w:rsid w:val="00720717"/>
    <w:rsid w:val="00720FBD"/>
    <w:rsid w:val="0072157A"/>
    <w:rsid w:val="007222E7"/>
    <w:rsid w:val="00722A2E"/>
    <w:rsid w:val="00722A5C"/>
    <w:rsid w:val="00723EAB"/>
    <w:rsid w:val="00724972"/>
    <w:rsid w:val="00725FA1"/>
    <w:rsid w:val="007261A0"/>
    <w:rsid w:val="00726448"/>
    <w:rsid w:val="00730A75"/>
    <w:rsid w:val="00732849"/>
    <w:rsid w:val="007328FC"/>
    <w:rsid w:val="00733A75"/>
    <w:rsid w:val="0073407B"/>
    <w:rsid w:val="0073516B"/>
    <w:rsid w:val="007376D3"/>
    <w:rsid w:val="0074087C"/>
    <w:rsid w:val="00740A5F"/>
    <w:rsid w:val="00740DEE"/>
    <w:rsid w:val="00741530"/>
    <w:rsid w:val="00741970"/>
    <w:rsid w:val="00741AC4"/>
    <w:rsid w:val="00742633"/>
    <w:rsid w:val="0074399C"/>
    <w:rsid w:val="00743C5A"/>
    <w:rsid w:val="00744448"/>
    <w:rsid w:val="007449C0"/>
    <w:rsid w:val="00744D99"/>
    <w:rsid w:val="007456D1"/>
    <w:rsid w:val="007461C6"/>
    <w:rsid w:val="00746596"/>
    <w:rsid w:val="00746FFA"/>
    <w:rsid w:val="00750ADE"/>
    <w:rsid w:val="00751A59"/>
    <w:rsid w:val="00752373"/>
    <w:rsid w:val="007531B5"/>
    <w:rsid w:val="00753445"/>
    <w:rsid w:val="007540C3"/>
    <w:rsid w:val="007542FD"/>
    <w:rsid w:val="00754D85"/>
    <w:rsid w:val="00755CF7"/>
    <w:rsid w:val="00755E36"/>
    <w:rsid w:val="007562CE"/>
    <w:rsid w:val="00756C3E"/>
    <w:rsid w:val="00757004"/>
    <w:rsid w:val="007603BF"/>
    <w:rsid w:val="00760450"/>
    <w:rsid w:val="00760675"/>
    <w:rsid w:val="007609AE"/>
    <w:rsid w:val="007630D7"/>
    <w:rsid w:val="00763BD2"/>
    <w:rsid w:val="00764362"/>
    <w:rsid w:val="0076483D"/>
    <w:rsid w:val="00764EA5"/>
    <w:rsid w:val="0076550D"/>
    <w:rsid w:val="00766AB8"/>
    <w:rsid w:val="0076701E"/>
    <w:rsid w:val="00770D16"/>
    <w:rsid w:val="00770FB1"/>
    <w:rsid w:val="00772755"/>
    <w:rsid w:val="00772C7B"/>
    <w:rsid w:val="00772CBD"/>
    <w:rsid w:val="00772FB7"/>
    <w:rsid w:val="00774A61"/>
    <w:rsid w:val="00774B29"/>
    <w:rsid w:val="00774E5E"/>
    <w:rsid w:val="00776419"/>
    <w:rsid w:val="0077683F"/>
    <w:rsid w:val="00776FA2"/>
    <w:rsid w:val="007771E4"/>
    <w:rsid w:val="007816DE"/>
    <w:rsid w:val="00781786"/>
    <w:rsid w:val="007844E4"/>
    <w:rsid w:val="00785377"/>
    <w:rsid w:val="007866CF"/>
    <w:rsid w:val="0079087A"/>
    <w:rsid w:val="00791568"/>
    <w:rsid w:val="00791FF3"/>
    <w:rsid w:val="00794065"/>
    <w:rsid w:val="00795353"/>
    <w:rsid w:val="00796198"/>
    <w:rsid w:val="007968E7"/>
    <w:rsid w:val="007969B5"/>
    <w:rsid w:val="0079735C"/>
    <w:rsid w:val="00797875"/>
    <w:rsid w:val="007978C6"/>
    <w:rsid w:val="00797B23"/>
    <w:rsid w:val="007A0C42"/>
    <w:rsid w:val="007A11FD"/>
    <w:rsid w:val="007A148C"/>
    <w:rsid w:val="007A2AAC"/>
    <w:rsid w:val="007A36EE"/>
    <w:rsid w:val="007A38B9"/>
    <w:rsid w:val="007A3C36"/>
    <w:rsid w:val="007A4D4B"/>
    <w:rsid w:val="007A530A"/>
    <w:rsid w:val="007A5C2B"/>
    <w:rsid w:val="007A5D9A"/>
    <w:rsid w:val="007A678F"/>
    <w:rsid w:val="007A722E"/>
    <w:rsid w:val="007B078D"/>
    <w:rsid w:val="007B0E1F"/>
    <w:rsid w:val="007B10DF"/>
    <w:rsid w:val="007B1C01"/>
    <w:rsid w:val="007B277F"/>
    <w:rsid w:val="007B2A90"/>
    <w:rsid w:val="007B2C36"/>
    <w:rsid w:val="007B2CC5"/>
    <w:rsid w:val="007B3344"/>
    <w:rsid w:val="007B33F3"/>
    <w:rsid w:val="007B3D25"/>
    <w:rsid w:val="007B44FB"/>
    <w:rsid w:val="007B555B"/>
    <w:rsid w:val="007B55B6"/>
    <w:rsid w:val="007B6282"/>
    <w:rsid w:val="007B6A20"/>
    <w:rsid w:val="007B7506"/>
    <w:rsid w:val="007B7B11"/>
    <w:rsid w:val="007C02CD"/>
    <w:rsid w:val="007C124F"/>
    <w:rsid w:val="007C12A6"/>
    <w:rsid w:val="007C1336"/>
    <w:rsid w:val="007C1772"/>
    <w:rsid w:val="007C2E21"/>
    <w:rsid w:val="007C2E37"/>
    <w:rsid w:val="007C2EED"/>
    <w:rsid w:val="007C3ADD"/>
    <w:rsid w:val="007C5854"/>
    <w:rsid w:val="007C737E"/>
    <w:rsid w:val="007D1391"/>
    <w:rsid w:val="007D1AAC"/>
    <w:rsid w:val="007D1B0B"/>
    <w:rsid w:val="007D1DBD"/>
    <w:rsid w:val="007D5539"/>
    <w:rsid w:val="007D5DAE"/>
    <w:rsid w:val="007D6039"/>
    <w:rsid w:val="007D6446"/>
    <w:rsid w:val="007D694F"/>
    <w:rsid w:val="007D70F0"/>
    <w:rsid w:val="007E0C4B"/>
    <w:rsid w:val="007E0F22"/>
    <w:rsid w:val="007E103F"/>
    <w:rsid w:val="007E1F29"/>
    <w:rsid w:val="007E3053"/>
    <w:rsid w:val="007E3C42"/>
    <w:rsid w:val="007E53D7"/>
    <w:rsid w:val="007E559C"/>
    <w:rsid w:val="007E59ED"/>
    <w:rsid w:val="007E6A84"/>
    <w:rsid w:val="007E736B"/>
    <w:rsid w:val="007F00A3"/>
    <w:rsid w:val="007F01A3"/>
    <w:rsid w:val="007F06A7"/>
    <w:rsid w:val="007F0891"/>
    <w:rsid w:val="007F0991"/>
    <w:rsid w:val="007F0C89"/>
    <w:rsid w:val="007F1464"/>
    <w:rsid w:val="007F1C7B"/>
    <w:rsid w:val="007F1F6B"/>
    <w:rsid w:val="007F23EB"/>
    <w:rsid w:val="007F28EE"/>
    <w:rsid w:val="007F2D02"/>
    <w:rsid w:val="007F378D"/>
    <w:rsid w:val="007F77AE"/>
    <w:rsid w:val="007F7B86"/>
    <w:rsid w:val="007F7BD3"/>
    <w:rsid w:val="0080091E"/>
    <w:rsid w:val="00800F26"/>
    <w:rsid w:val="00801070"/>
    <w:rsid w:val="0080142B"/>
    <w:rsid w:val="00802EF4"/>
    <w:rsid w:val="008038A7"/>
    <w:rsid w:val="00803E2E"/>
    <w:rsid w:val="0080514B"/>
    <w:rsid w:val="00805543"/>
    <w:rsid w:val="00805829"/>
    <w:rsid w:val="00805EAE"/>
    <w:rsid w:val="00806D8D"/>
    <w:rsid w:val="00806FFC"/>
    <w:rsid w:val="00807DF1"/>
    <w:rsid w:val="008123A4"/>
    <w:rsid w:val="008125E9"/>
    <w:rsid w:val="00813472"/>
    <w:rsid w:val="00814F6C"/>
    <w:rsid w:val="00814F9E"/>
    <w:rsid w:val="00815182"/>
    <w:rsid w:val="00815629"/>
    <w:rsid w:val="00815B39"/>
    <w:rsid w:val="00815D1F"/>
    <w:rsid w:val="0081660D"/>
    <w:rsid w:val="00816F04"/>
    <w:rsid w:val="0081714E"/>
    <w:rsid w:val="0081731C"/>
    <w:rsid w:val="008174BC"/>
    <w:rsid w:val="00817849"/>
    <w:rsid w:val="00817BD1"/>
    <w:rsid w:val="00821213"/>
    <w:rsid w:val="00822AB6"/>
    <w:rsid w:val="008240C6"/>
    <w:rsid w:val="00826200"/>
    <w:rsid w:val="00826DC5"/>
    <w:rsid w:val="00830B9E"/>
    <w:rsid w:val="00830DA7"/>
    <w:rsid w:val="00832B2C"/>
    <w:rsid w:val="00834060"/>
    <w:rsid w:val="00834659"/>
    <w:rsid w:val="0083518C"/>
    <w:rsid w:val="008353FC"/>
    <w:rsid w:val="00836B0F"/>
    <w:rsid w:val="00836DFB"/>
    <w:rsid w:val="00836EF0"/>
    <w:rsid w:val="0083749C"/>
    <w:rsid w:val="00841A6E"/>
    <w:rsid w:val="00842353"/>
    <w:rsid w:val="008428D4"/>
    <w:rsid w:val="00843E2C"/>
    <w:rsid w:val="00844333"/>
    <w:rsid w:val="00844CD1"/>
    <w:rsid w:val="00845129"/>
    <w:rsid w:val="00845162"/>
    <w:rsid w:val="00845B0A"/>
    <w:rsid w:val="00846046"/>
    <w:rsid w:val="00846883"/>
    <w:rsid w:val="00846990"/>
    <w:rsid w:val="00846F5B"/>
    <w:rsid w:val="00847925"/>
    <w:rsid w:val="00847B9F"/>
    <w:rsid w:val="00850569"/>
    <w:rsid w:val="00850F3A"/>
    <w:rsid w:val="00851012"/>
    <w:rsid w:val="008516CC"/>
    <w:rsid w:val="00852B3E"/>
    <w:rsid w:val="00853FB7"/>
    <w:rsid w:val="00853FC6"/>
    <w:rsid w:val="0085523F"/>
    <w:rsid w:val="00856785"/>
    <w:rsid w:val="008577D6"/>
    <w:rsid w:val="00857DE6"/>
    <w:rsid w:val="00857F01"/>
    <w:rsid w:val="00860E21"/>
    <w:rsid w:val="00860FB7"/>
    <w:rsid w:val="0086156F"/>
    <w:rsid w:val="008620F6"/>
    <w:rsid w:val="0086246F"/>
    <w:rsid w:val="00862FC3"/>
    <w:rsid w:val="00863FD1"/>
    <w:rsid w:val="008665B9"/>
    <w:rsid w:val="00871752"/>
    <w:rsid w:val="00872492"/>
    <w:rsid w:val="00872F85"/>
    <w:rsid w:val="0087433A"/>
    <w:rsid w:val="0087492F"/>
    <w:rsid w:val="00877197"/>
    <w:rsid w:val="00877EB0"/>
    <w:rsid w:val="00880239"/>
    <w:rsid w:val="0088045F"/>
    <w:rsid w:val="008804F3"/>
    <w:rsid w:val="00880578"/>
    <w:rsid w:val="0088069A"/>
    <w:rsid w:val="00882FDA"/>
    <w:rsid w:val="008841CC"/>
    <w:rsid w:val="00884D38"/>
    <w:rsid w:val="00886236"/>
    <w:rsid w:val="00886969"/>
    <w:rsid w:val="008876F4"/>
    <w:rsid w:val="008900C3"/>
    <w:rsid w:val="0089022A"/>
    <w:rsid w:val="00890DF7"/>
    <w:rsid w:val="00891AA2"/>
    <w:rsid w:val="00891D06"/>
    <w:rsid w:val="00892256"/>
    <w:rsid w:val="00894FCC"/>
    <w:rsid w:val="0089519D"/>
    <w:rsid w:val="008952CB"/>
    <w:rsid w:val="008960B1"/>
    <w:rsid w:val="008960E6"/>
    <w:rsid w:val="00896884"/>
    <w:rsid w:val="00896A55"/>
    <w:rsid w:val="0089772B"/>
    <w:rsid w:val="00897AF9"/>
    <w:rsid w:val="008A0786"/>
    <w:rsid w:val="008A1A81"/>
    <w:rsid w:val="008A35C0"/>
    <w:rsid w:val="008A5ED3"/>
    <w:rsid w:val="008A644E"/>
    <w:rsid w:val="008A7596"/>
    <w:rsid w:val="008B0182"/>
    <w:rsid w:val="008B0384"/>
    <w:rsid w:val="008B0988"/>
    <w:rsid w:val="008B0D28"/>
    <w:rsid w:val="008B0F62"/>
    <w:rsid w:val="008B254F"/>
    <w:rsid w:val="008B329E"/>
    <w:rsid w:val="008B398B"/>
    <w:rsid w:val="008B4AC9"/>
    <w:rsid w:val="008B4E54"/>
    <w:rsid w:val="008B5F59"/>
    <w:rsid w:val="008B68A4"/>
    <w:rsid w:val="008B75E7"/>
    <w:rsid w:val="008B79DC"/>
    <w:rsid w:val="008C116E"/>
    <w:rsid w:val="008C12E0"/>
    <w:rsid w:val="008C143B"/>
    <w:rsid w:val="008C318B"/>
    <w:rsid w:val="008C3686"/>
    <w:rsid w:val="008C4446"/>
    <w:rsid w:val="008C481F"/>
    <w:rsid w:val="008C69D0"/>
    <w:rsid w:val="008C76D2"/>
    <w:rsid w:val="008D0E60"/>
    <w:rsid w:val="008D126C"/>
    <w:rsid w:val="008D23F0"/>
    <w:rsid w:val="008D2492"/>
    <w:rsid w:val="008D2A0F"/>
    <w:rsid w:val="008D371F"/>
    <w:rsid w:val="008D5223"/>
    <w:rsid w:val="008D5750"/>
    <w:rsid w:val="008D6153"/>
    <w:rsid w:val="008D62AB"/>
    <w:rsid w:val="008D7A84"/>
    <w:rsid w:val="008D7AFD"/>
    <w:rsid w:val="008E0D2B"/>
    <w:rsid w:val="008E383D"/>
    <w:rsid w:val="008E4EA5"/>
    <w:rsid w:val="008E5AC8"/>
    <w:rsid w:val="008E600A"/>
    <w:rsid w:val="008E61AB"/>
    <w:rsid w:val="008E6AA2"/>
    <w:rsid w:val="008F1FDD"/>
    <w:rsid w:val="008F33CB"/>
    <w:rsid w:val="008F37CA"/>
    <w:rsid w:val="008F411C"/>
    <w:rsid w:val="008F68A0"/>
    <w:rsid w:val="009000DC"/>
    <w:rsid w:val="00900572"/>
    <w:rsid w:val="00900847"/>
    <w:rsid w:val="009033B3"/>
    <w:rsid w:val="00903A33"/>
    <w:rsid w:val="00904567"/>
    <w:rsid w:val="009049B0"/>
    <w:rsid w:val="00904A85"/>
    <w:rsid w:val="00904F39"/>
    <w:rsid w:val="009061ED"/>
    <w:rsid w:val="00906A50"/>
    <w:rsid w:val="00911463"/>
    <w:rsid w:val="00911A12"/>
    <w:rsid w:val="0091236D"/>
    <w:rsid w:val="0091242A"/>
    <w:rsid w:val="009149C5"/>
    <w:rsid w:val="00914D33"/>
    <w:rsid w:val="009155C6"/>
    <w:rsid w:val="009158A4"/>
    <w:rsid w:val="00915E68"/>
    <w:rsid w:val="00917B07"/>
    <w:rsid w:val="009200A3"/>
    <w:rsid w:val="009211D1"/>
    <w:rsid w:val="0092139C"/>
    <w:rsid w:val="00923855"/>
    <w:rsid w:val="00923B4A"/>
    <w:rsid w:val="00926242"/>
    <w:rsid w:val="009278D2"/>
    <w:rsid w:val="009279F6"/>
    <w:rsid w:val="00927AAF"/>
    <w:rsid w:val="00932412"/>
    <w:rsid w:val="009334CA"/>
    <w:rsid w:val="00933887"/>
    <w:rsid w:val="00934843"/>
    <w:rsid w:val="00934FEC"/>
    <w:rsid w:val="009352DB"/>
    <w:rsid w:val="00936421"/>
    <w:rsid w:val="00936E7C"/>
    <w:rsid w:val="009377BF"/>
    <w:rsid w:val="00937F43"/>
    <w:rsid w:val="009402AC"/>
    <w:rsid w:val="0094242F"/>
    <w:rsid w:val="009430A7"/>
    <w:rsid w:val="009430B4"/>
    <w:rsid w:val="0094447D"/>
    <w:rsid w:val="00945D61"/>
    <w:rsid w:val="009460B7"/>
    <w:rsid w:val="00946D7E"/>
    <w:rsid w:val="009479A7"/>
    <w:rsid w:val="00950CE5"/>
    <w:rsid w:val="00950DFB"/>
    <w:rsid w:val="00953477"/>
    <w:rsid w:val="00954E81"/>
    <w:rsid w:val="00955EB5"/>
    <w:rsid w:val="0096039E"/>
    <w:rsid w:val="009611F7"/>
    <w:rsid w:val="00963ABB"/>
    <w:rsid w:val="00963D48"/>
    <w:rsid w:val="00964E64"/>
    <w:rsid w:val="00966449"/>
    <w:rsid w:val="00971340"/>
    <w:rsid w:val="00972CDA"/>
    <w:rsid w:val="00973E61"/>
    <w:rsid w:val="009746DC"/>
    <w:rsid w:val="009748A6"/>
    <w:rsid w:val="0097666A"/>
    <w:rsid w:val="0097683D"/>
    <w:rsid w:val="0097727F"/>
    <w:rsid w:val="00980074"/>
    <w:rsid w:val="00981193"/>
    <w:rsid w:val="00981350"/>
    <w:rsid w:val="00981BF7"/>
    <w:rsid w:val="00983EA3"/>
    <w:rsid w:val="009845CF"/>
    <w:rsid w:val="00984DC4"/>
    <w:rsid w:val="00990E03"/>
    <w:rsid w:val="00991E6C"/>
    <w:rsid w:val="009925D6"/>
    <w:rsid w:val="00992EBF"/>
    <w:rsid w:val="009936F6"/>
    <w:rsid w:val="009951D3"/>
    <w:rsid w:val="00995637"/>
    <w:rsid w:val="00995CB5"/>
    <w:rsid w:val="00996482"/>
    <w:rsid w:val="00996539"/>
    <w:rsid w:val="0099714F"/>
    <w:rsid w:val="00997528"/>
    <w:rsid w:val="00997A5C"/>
    <w:rsid w:val="009A05CD"/>
    <w:rsid w:val="009A1577"/>
    <w:rsid w:val="009A1AB1"/>
    <w:rsid w:val="009A2559"/>
    <w:rsid w:val="009A3000"/>
    <w:rsid w:val="009A4C92"/>
    <w:rsid w:val="009A68E2"/>
    <w:rsid w:val="009A77ED"/>
    <w:rsid w:val="009B039A"/>
    <w:rsid w:val="009B05E3"/>
    <w:rsid w:val="009B1841"/>
    <w:rsid w:val="009B31F9"/>
    <w:rsid w:val="009B385C"/>
    <w:rsid w:val="009B4AB0"/>
    <w:rsid w:val="009B4AF7"/>
    <w:rsid w:val="009B54E0"/>
    <w:rsid w:val="009B5603"/>
    <w:rsid w:val="009B65E9"/>
    <w:rsid w:val="009B674F"/>
    <w:rsid w:val="009B746A"/>
    <w:rsid w:val="009C1C53"/>
    <w:rsid w:val="009C222C"/>
    <w:rsid w:val="009C249E"/>
    <w:rsid w:val="009C27DB"/>
    <w:rsid w:val="009C2E22"/>
    <w:rsid w:val="009C4A58"/>
    <w:rsid w:val="009C549D"/>
    <w:rsid w:val="009C5F84"/>
    <w:rsid w:val="009C61E7"/>
    <w:rsid w:val="009C6424"/>
    <w:rsid w:val="009D0C7F"/>
    <w:rsid w:val="009D1382"/>
    <w:rsid w:val="009D2544"/>
    <w:rsid w:val="009D350D"/>
    <w:rsid w:val="009D403F"/>
    <w:rsid w:val="009D53A5"/>
    <w:rsid w:val="009D5BEA"/>
    <w:rsid w:val="009D6A1E"/>
    <w:rsid w:val="009D6B8F"/>
    <w:rsid w:val="009D75CD"/>
    <w:rsid w:val="009D789A"/>
    <w:rsid w:val="009D7EA2"/>
    <w:rsid w:val="009E12C7"/>
    <w:rsid w:val="009E2D02"/>
    <w:rsid w:val="009E3290"/>
    <w:rsid w:val="009E6B81"/>
    <w:rsid w:val="009E6E3F"/>
    <w:rsid w:val="009E7B08"/>
    <w:rsid w:val="009F057F"/>
    <w:rsid w:val="009F11A9"/>
    <w:rsid w:val="009F2526"/>
    <w:rsid w:val="009F32A0"/>
    <w:rsid w:val="009F5224"/>
    <w:rsid w:val="009F5CA3"/>
    <w:rsid w:val="009F66B7"/>
    <w:rsid w:val="009F7378"/>
    <w:rsid w:val="009F7866"/>
    <w:rsid w:val="00A004EB"/>
    <w:rsid w:val="00A015B5"/>
    <w:rsid w:val="00A019FE"/>
    <w:rsid w:val="00A01C77"/>
    <w:rsid w:val="00A0446F"/>
    <w:rsid w:val="00A044FC"/>
    <w:rsid w:val="00A047FA"/>
    <w:rsid w:val="00A05E79"/>
    <w:rsid w:val="00A071F8"/>
    <w:rsid w:val="00A10A3D"/>
    <w:rsid w:val="00A133D5"/>
    <w:rsid w:val="00A1397A"/>
    <w:rsid w:val="00A1400A"/>
    <w:rsid w:val="00A14785"/>
    <w:rsid w:val="00A14A5C"/>
    <w:rsid w:val="00A1630A"/>
    <w:rsid w:val="00A16A86"/>
    <w:rsid w:val="00A16E2A"/>
    <w:rsid w:val="00A20865"/>
    <w:rsid w:val="00A20C7D"/>
    <w:rsid w:val="00A20CD5"/>
    <w:rsid w:val="00A226B0"/>
    <w:rsid w:val="00A2274B"/>
    <w:rsid w:val="00A22807"/>
    <w:rsid w:val="00A234AA"/>
    <w:rsid w:val="00A23620"/>
    <w:rsid w:val="00A2638F"/>
    <w:rsid w:val="00A26658"/>
    <w:rsid w:val="00A26FCE"/>
    <w:rsid w:val="00A30317"/>
    <w:rsid w:val="00A31102"/>
    <w:rsid w:val="00A31CBC"/>
    <w:rsid w:val="00A330AA"/>
    <w:rsid w:val="00A338BB"/>
    <w:rsid w:val="00A35B21"/>
    <w:rsid w:val="00A3754C"/>
    <w:rsid w:val="00A376D7"/>
    <w:rsid w:val="00A37CC3"/>
    <w:rsid w:val="00A405B9"/>
    <w:rsid w:val="00A40E2B"/>
    <w:rsid w:val="00A41079"/>
    <w:rsid w:val="00A415BA"/>
    <w:rsid w:val="00A41846"/>
    <w:rsid w:val="00A41F20"/>
    <w:rsid w:val="00A43937"/>
    <w:rsid w:val="00A43962"/>
    <w:rsid w:val="00A44380"/>
    <w:rsid w:val="00A458E6"/>
    <w:rsid w:val="00A45985"/>
    <w:rsid w:val="00A46310"/>
    <w:rsid w:val="00A467D6"/>
    <w:rsid w:val="00A46D79"/>
    <w:rsid w:val="00A470A6"/>
    <w:rsid w:val="00A4754C"/>
    <w:rsid w:val="00A47C3C"/>
    <w:rsid w:val="00A508FA"/>
    <w:rsid w:val="00A520CB"/>
    <w:rsid w:val="00A52F3D"/>
    <w:rsid w:val="00A54A94"/>
    <w:rsid w:val="00A555A1"/>
    <w:rsid w:val="00A55671"/>
    <w:rsid w:val="00A568B8"/>
    <w:rsid w:val="00A57216"/>
    <w:rsid w:val="00A57583"/>
    <w:rsid w:val="00A601B5"/>
    <w:rsid w:val="00A60574"/>
    <w:rsid w:val="00A62A69"/>
    <w:rsid w:val="00A62A98"/>
    <w:rsid w:val="00A6467A"/>
    <w:rsid w:val="00A65979"/>
    <w:rsid w:val="00A65ED9"/>
    <w:rsid w:val="00A7053D"/>
    <w:rsid w:val="00A70839"/>
    <w:rsid w:val="00A71913"/>
    <w:rsid w:val="00A72082"/>
    <w:rsid w:val="00A7238B"/>
    <w:rsid w:val="00A7247C"/>
    <w:rsid w:val="00A74E17"/>
    <w:rsid w:val="00A75C8C"/>
    <w:rsid w:val="00A76985"/>
    <w:rsid w:val="00A77406"/>
    <w:rsid w:val="00A80D3D"/>
    <w:rsid w:val="00A80FFE"/>
    <w:rsid w:val="00A8194F"/>
    <w:rsid w:val="00A819F1"/>
    <w:rsid w:val="00A81A72"/>
    <w:rsid w:val="00A81D1B"/>
    <w:rsid w:val="00A82CA5"/>
    <w:rsid w:val="00A833E0"/>
    <w:rsid w:val="00A8454A"/>
    <w:rsid w:val="00A84EE3"/>
    <w:rsid w:val="00A8648A"/>
    <w:rsid w:val="00A8795B"/>
    <w:rsid w:val="00A92747"/>
    <w:rsid w:val="00A92B5E"/>
    <w:rsid w:val="00A93924"/>
    <w:rsid w:val="00A94EC4"/>
    <w:rsid w:val="00A950C5"/>
    <w:rsid w:val="00A95D68"/>
    <w:rsid w:val="00A9687D"/>
    <w:rsid w:val="00A96C91"/>
    <w:rsid w:val="00AA032A"/>
    <w:rsid w:val="00AA17C8"/>
    <w:rsid w:val="00AA325D"/>
    <w:rsid w:val="00AA3DA4"/>
    <w:rsid w:val="00AA5DBC"/>
    <w:rsid w:val="00AA6AB7"/>
    <w:rsid w:val="00AB02A2"/>
    <w:rsid w:val="00AB0D1D"/>
    <w:rsid w:val="00AB0DA7"/>
    <w:rsid w:val="00AB1190"/>
    <w:rsid w:val="00AB1929"/>
    <w:rsid w:val="00AB2229"/>
    <w:rsid w:val="00AB266C"/>
    <w:rsid w:val="00AB2697"/>
    <w:rsid w:val="00AB2757"/>
    <w:rsid w:val="00AB2C14"/>
    <w:rsid w:val="00AB3157"/>
    <w:rsid w:val="00AB4931"/>
    <w:rsid w:val="00AB4B91"/>
    <w:rsid w:val="00AB68C2"/>
    <w:rsid w:val="00AB7AAF"/>
    <w:rsid w:val="00AC14AF"/>
    <w:rsid w:val="00AC2C95"/>
    <w:rsid w:val="00AC319D"/>
    <w:rsid w:val="00AC4086"/>
    <w:rsid w:val="00AC63D4"/>
    <w:rsid w:val="00AC6426"/>
    <w:rsid w:val="00AC6ABA"/>
    <w:rsid w:val="00AC72B8"/>
    <w:rsid w:val="00AD023D"/>
    <w:rsid w:val="00AD1BCC"/>
    <w:rsid w:val="00AD1EF7"/>
    <w:rsid w:val="00AD2C25"/>
    <w:rsid w:val="00AD2DCB"/>
    <w:rsid w:val="00AD6F5B"/>
    <w:rsid w:val="00AD6F69"/>
    <w:rsid w:val="00AD716A"/>
    <w:rsid w:val="00AD7BBD"/>
    <w:rsid w:val="00AE0985"/>
    <w:rsid w:val="00AE14EA"/>
    <w:rsid w:val="00AE2915"/>
    <w:rsid w:val="00AE2F18"/>
    <w:rsid w:val="00AE35D2"/>
    <w:rsid w:val="00AE3E73"/>
    <w:rsid w:val="00AE47D5"/>
    <w:rsid w:val="00AE501E"/>
    <w:rsid w:val="00AE5CFF"/>
    <w:rsid w:val="00AE68EA"/>
    <w:rsid w:val="00AE6EEE"/>
    <w:rsid w:val="00AE7830"/>
    <w:rsid w:val="00AE7CC5"/>
    <w:rsid w:val="00AF35F1"/>
    <w:rsid w:val="00AF3775"/>
    <w:rsid w:val="00AF3E12"/>
    <w:rsid w:val="00AF47A9"/>
    <w:rsid w:val="00AF524E"/>
    <w:rsid w:val="00AF6714"/>
    <w:rsid w:val="00B018BA"/>
    <w:rsid w:val="00B0251A"/>
    <w:rsid w:val="00B02943"/>
    <w:rsid w:val="00B02F01"/>
    <w:rsid w:val="00B03906"/>
    <w:rsid w:val="00B06A01"/>
    <w:rsid w:val="00B106F2"/>
    <w:rsid w:val="00B10D28"/>
    <w:rsid w:val="00B113F1"/>
    <w:rsid w:val="00B13723"/>
    <w:rsid w:val="00B1482B"/>
    <w:rsid w:val="00B14BD7"/>
    <w:rsid w:val="00B15A9F"/>
    <w:rsid w:val="00B16151"/>
    <w:rsid w:val="00B16F53"/>
    <w:rsid w:val="00B20C8B"/>
    <w:rsid w:val="00B210D9"/>
    <w:rsid w:val="00B21E08"/>
    <w:rsid w:val="00B22F40"/>
    <w:rsid w:val="00B24165"/>
    <w:rsid w:val="00B24686"/>
    <w:rsid w:val="00B25022"/>
    <w:rsid w:val="00B267B4"/>
    <w:rsid w:val="00B26DF8"/>
    <w:rsid w:val="00B27257"/>
    <w:rsid w:val="00B272A2"/>
    <w:rsid w:val="00B27E89"/>
    <w:rsid w:val="00B300A6"/>
    <w:rsid w:val="00B31780"/>
    <w:rsid w:val="00B31A37"/>
    <w:rsid w:val="00B31CF2"/>
    <w:rsid w:val="00B32141"/>
    <w:rsid w:val="00B3242E"/>
    <w:rsid w:val="00B33EA2"/>
    <w:rsid w:val="00B347A0"/>
    <w:rsid w:val="00B35AFC"/>
    <w:rsid w:val="00B36870"/>
    <w:rsid w:val="00B37793"/>
    <w:rsid w:val="00B3791C"/>
    <w:rsid w:val="00B37F1F"/>
    <w:rsid w:val="00B40456"/>
    <w:rsid w:val="00B41184"/>
    <w:rsid w:val="00B42517"/>
    <w:rsid w:val="00B42856"/>
    <w:rsid w:val="00B43714"/>
    <w:rsid w:val="00B44548"/>
    <w:rsid w:val="00B45283"/>
    <w:rsid w:val="00B50018"/>
    <w:rsid w:val="00B50E31"/>
    <w:rsid w:val="00B5577A"/>
    <w:rsid w:val="00B55A01"/>
    <w:rsid w:val="00B55DE9"/>
    <w:rsid w:val="00B5715C"/>
    <w:rsid w:val="00B5784A"/>
    <w:rsid w:val="00B6054F"/>
    <w:rsid w:val="00B60EB3"/>
    <w:rsid w:val="00B60EF9"/>
    <w:rsid w:val="00B61F16"/>
    <w:rsid w:val="00B63606"/>
    <w:rsid w:val="00B649C6"/>
    <w:rsid w:val="00B6501C"/>
    <w:rsid w:val="00B650E5"/>
    <w:rsid w:val="00B6561F"/>
    <w:rsid w:val="00B65B1C"/>
    <w:rsid w:val="00B6666F"/>
    <w:rsid w:val="00B67284"/>
    <w:rsid w:val="00B6756B"/>
    <w:rsid w:val="00B675EB"/>
    <w:rsid w:val="00B67972"/>
    <w:rsid w:val="00B70737"/>
    <w:rsid w:val="00B7201C"/>
    <w:rsid w:val="00B722EB"/>
    <w:rsid w:val="00B7295E"/>
    <w:rsid w:val="00B7338D"/>
    <w:rsid w:val="00B73B31"/>
    <w:rsid w:val="00B751F4"/>
    <w:rsid w:val="00B75A06"/>
    <w:rsid w:val="00B75E59"/>
    <w:rsid w:val="00B76856"/>
    <w:rsid w:val="00B76FD7"/>
    <w:rsid w:val="00B778C4"/>
    <w:rsid w:val="00B77D73"/>
    <w:rsid w:val="00B80502"/>
    <w:rsid w:val="00B808CD"/>
    <w:rsid w:val="00B80D3F"/>
    <w:rsid w:val="00B80F80"/>
    <w:rsid w:val="00B81D81"/>
    <w:rsid w:val="00B8299E"/>
    <w:rsid w:val="00B82D9F"/>
    <w:rsid w:val="00B833F5"/>
    <w:rsid w:val="00B8340E"/>
    <w:rsid w:val="00B834DD"/>
    <w:rsid w:val="00B836E1"/>
    <w:rsid w:val="00B83720"/>
    <w:rsid w:val="00B83E72"/>
    <w:rsid w:val="00B83F8C"/>
    <w:rsid w:val="00B84A64"/>
    <w:rsid w:val="00B84AF1"/>
    <w:rsid w:val="00B85319"/>
    <w:rsid w:val="00B85488"/>
    <w:rsid w:val="00B85A9A"/>
    <w:rsid w:val="00B8631D"/>
    <w:rsid w:val="00B86787"/>
    <w:rsid w:val="00B87AB8"/>
    <w:rsid w:val="00B90113"/>
    <w:rsid w:val="00B903D5"/>
    <w:rsid w:val="00B91750"/>
    <w:rsid w:val="00B92351"/>
    <w:rsid w:val="00B93383"/>
    <w:rsid w:val="00B93D7B"/>
    <w:rsid w:val="00B942D9"/>
    <w:rsid w:val="00B947FB"/>
    <w:rsid w:val="00B94EC6"/>
    <w:rsid w:val="00B955AC"/>
    <w:rsid w:val="00B95F63"/>
    <w:rsid w:val="00B96933"/>
    <w:rsid w:val="00B969E5"/>
    <w:rsid w:val="00B96A47"/>
    <w:rsid w:val="00B9786E"/>
    <w:rsid w:val="00BA014E"/>
    <w:rsid w:val="00BA0332"/>
    <w:rsid w:val="00BA06B4"/>
    <w:rsid w:val="00BA2693"/>
    <w:rsid w:val="00BA2715"/>
    <w:rsid w:val="00BA3DDA"/>
    <w:rsid w:val="00BA4E45"/>
    <w:rsid w:val="00BA5B86"/>
    <w:rsid w:val="00BA68AF"/>
    <w:rsid w:val="00BB022F"/>
    <w:rsid w:val="00BB17D1"/>
    <w:rsid w:val="00BB2463"/>
    <w:rsid w:val="00BB2494"/>
    <w:rsid w:val="00BB25FF"/>
    <w:rsid w:val="00BB3053"/>
    <w:rsid w:val="00BB3229"/>
    <w:rsid w:val="00BB34F6"/>
    <w:rsid w:val="00BB5932"/>
    <w:rsid w:val="00BB6B49"/>
    <w:rsid w:val="00BB734C"/>
    <w:rsid w:val="00BB744C"/>
    <w:rsid w:val="00BC0C19"/>
    <w:rsid w:val="00BC1EED"/>
    <w:rsid w:val="00BC4BB5"/>
    <w:rsid w:val="00BC4D6B"/>
    <w:rsid w:val="00BC4F8B"/>
    <w:rsid w:val="00BC5310"/>
    <w:rsid w:val="00BC5E7A"/>
    <w:rsid w:val="00BC61C6"/>
    <w:rsid w:val="00BC68E7"/>
    <w:rsid w:val="00BC6E89"/>
    <w:rsid w:val="00BC7644"/>
    <w:rsid w:val="00BD378F"/>
    <w:rsid w:val="00BD3C76"/>
    <w:rsid w:val="00BD6905"/>
    <w:rsid w:val="00BD7BCD"/>
    <w:rsid w:val="00BD7D4E"/>
    <w:rsid w:val="00BD7FA6"/>
    <w:rsid w:val="00BE0DFB"/>
    <w:rsid w:val="00BE0F77"/>
    <w:rsid w:val="00BE152F"/>
    <w:rsid w:val="00BE1634"/>
    <w:rsid w:val="00BE1F34"/>
    <w:rsid w:val="00BE2745"/>
    <w:rsid w:val="00BE3001"/>
    <w:rsid w:val="00BE3811"/>
    <w:rsid w:val="00BE41C0"/>
    <w:rsid w:val="00BE4838"/>
    <w:rsid w:val="00BE51DB"/>
    <w:rsid w:val="00BE5D78"/>
    <w:rsid w:val="00BE6436"/>
    <w:rsid w:val="00BE6451"/>
    <w:rsid w:val="00BE681A"/>
    <w:rsid w:val="00BE7A05"/>
    <w:rsid w:val="00BE7E57"/>
    <w:rsid w:val="00BF1DE6"/>
    <w:rsid w:val="00BF3EAF"/>
    <w:rsid w:val="00BF4047"/>
    <w:rsid w:val="00BF5DCE"/>
    <w:rsid w:val="00BF7D12"/>
    <w:rsid w:val="00C017B7"/>
    <w:rsid w:val="00C01EAB"/>
    <w:rsid w:val="00C032C5"/>
    <w:rsid w:val="00C04EB4"/>
    <w:rsid w:val="00C05770"/>
    <w:rsid w:val="00C10351"/>
    <w:rsid w:val="00C10A49"/>
    <w:rsid w:val="00C1192A"/>
    <w:rsid w:val="00C12007"/>
    <w:rsid w:val="00C12F7F"/>
    <w:rsid w:val="00C13895"/>
    <w:rsid w:val="00C14522"/>
    <w:rsid w:val="00C14669"/>
    <w:rsid w:val="00C1505E"/>
    <w:rsid w:val="00C16435"/>
    <w:rsid w:val="00C17731"/>
    <w:rsid w:val="00C17E9A"/>
    <w:rsid w:val="00C20EF3"/>
    <w:rsid w:val="00C2100F"/>
    <w:rsid w:val="00C216F1"/>
    <w:rsid w:val="00C21B7E"/>
    <w:rsid w:val="00C22CF9"/>
    <w:rsid w:val="00C23C67"/>
    <w:rsid w:val="00C247A9"/>
    <w:rsid w:val="00C249E2"/>
    <w:rsid w:val="00C25DA7"/>
    <w:rsid w:val="00C264EC"/>
    <w:rsid w:val="00C26B6B"/>
    <w:rsid w:val="00C26D79"/>
    <w:rsid w:val="00C3041F"/>
    <w:rsid w:val="00C30833"/>
    <w:rsid w:val="00C30866"/>
    <w:rsid w:val="00C31F2B"/>
    <w:rsid w:val="00C32601"/>
    <w:rsid w:val="00C330D0"/>
    <w:rsid w:val="00C334A3"/>
    <w:rsid w:val="00C34419"/>
    <w:rsid w:val="00C34C59"/>
    <w:rsid w:val="00C35577"/>
    <w:rsid w:val="00C357D7"/>
    <w:rsid w:val="00C35999"/>
    <w:rsid w:val="00C35EE5"/>
    <w:rsid w:val="00C36EB2"/>
    <w:rsid w:val="00C374A1"/>
    <w:rsid w:val="00C4058E"/>
    <w:rsid w:val="00C405FF"/>
    <w:rsid w:val="00C406C5"/>
    <w:rsid w:val="00C40C58"/>
    <w:rsid w:val="00C429A8"/>
    <w:rsid w:val="00C432A6"/>
    <w:rsid w:val="00C43314"/>
    <w:rsid w:val="00C44B79"/>
    <w:rsid w:val="00C44C6F"/>
    <w:rsid w:val="00C44CF9"/>
    <w:rsid w:val="00C463D9"/>
    <w:rsid w:val="00C477D8"/>
    <w:rsid w:val="00C5073C"/>
    <w:rsid w:val="00C5085E"/>
    <w:rsid w:val="00C50C78"/>
    <w:rsid w:val="00C51240"/>
    <w:rsid w:val="00C52647"/>
    <w:rsid w:val="00C53931"/>
    <w:rsid w:val="00C55E88"/>
    <w:rsid w:val="00C56053"/>
    <w:rsid w:val="00C56222"/>
    <w:rsid w:val="00C57849"/>
    <w:rsid w:val="00C57A01"/>
    <w:rsid w:val="00C57EB9"/>
    <w:rsid w:val="00C604F8"/>
    <w:rsid w:val="00C60D3F"/>
    <w:rsid w:val="00C61493"/>
    <w:rsid w:val="00C62F44"/>
    <w:rsid w:val="00C642F9"/>
    <w:rsid w:val="00C64806"/>
    <w:rsid w:val="00C64BFD"/>
    <w:rsid w:val="00C64EA4"/>
    <w:rsid w:val="00C65975"/>
    <w:rsid w:val="00C6628E"/>
    <w:rsid w:val="00C6656E"/>
    <w:rsid w:val="00C70DCE"/>
    <w:rsid w:val="00C70F28"/>
    <w:rsid w:val="00C722D2"/>
    <w:rsid w:val="00C72DF2"/>
    <w:rsid w:val="00C73495"/>
    <w:rsid w:val="00C73931"/>
    <w:rsid w:val="00C73EE4"/>
    <w:rsid w:val="00C74D73"/>
    <w:rsid w:val="00C74E80"/>
    <w:rsid w:val="00C75CC4"/>
    <w:rsid w:val="00C760C2"/>
    <w:rsid w:val="00C7612B"/>
    <w:rsid w:val="00C7644E"/>
    <w:rsid w:val="00C766FA"/>
    <w:rsid w:val="00C76BD7"/>
    <w:rsid w:val="00C7758A"/>
    <w:rsid w:val="00C81AEA"/>
    <w:rsid w:val="00C8213F"/>
    <w:rsid w:val="00C83CBD"/>
    <w:rsid w:val="00C842A4"/>
    <w:rsid w:val="00C849B6"/>
    <w:rsid w:val="00C867C7"/>
    <w:rsid w:val="00C87330"/>
    <w:rsid w:val="00C87EE0"/>
    <w:rsid w:val="00C90E0F"/>
    <w:rsid w:val="00C9142A"/>
    <w:rsid w:val="00C92949"/>
    <w:rsid w:val="00C93144"/>
    <w:rsid w:val="00C9348B"/>
    <w:rsid w:val="00C93A5B"/>
    <w:rsid w:val="00C93D66"/>
    <w:rsid w:val="00C94D01"/>
    <w:rsid w:val="00C956AB"/>
    <w:rsid w:val="00C9629A"/>
    <w:rsid w:val="00C9637E"/>
    <w:rsid w:val="00C97366"/>
    <w:rsid w:val="00C975D6"/>
    <w:rsid w:val="00CA06EF"/>
    <w:rsid w:val="00CA1996"/>
    <w:rsid w:val="00CA2886"/>
    <w:rsid w:val="00CA2DD9"/>
    <w:rsid w:val="00CA3F23"/>
    <w:rsid w:val="00CA4159"/>
    <w:rsid w:val="00CA5128"/>
    <w:rsid w:val="00CA564D"/>
    <w:rsid w:val="00CA77A6"/>
    <w:rsid w:val="00CA7FA4"/>
    <w:rsid w:val="00CB1649"/>
    <w:rsid w:val="00CB225A"/>
    <w:rsid w:val="00CB24BF"/>
    <w:rsid w:val="00CB268B"/>
    <w:rsid w:val="00CB2F59"/>
    <w:rsid w:val="00CB3291"/>
    <w:rsid w:val="00CB3448"/>
    <w:rsid w:val="00CB661E"/>
    <w:rsid w:val="00CB6822"/>
    <w:rsid w:val="00CB706C"/>
    <w:rsid w:val="00CC0522"/>
    <w:rsid w:val="00CC1CD9"/>
    <w:rsid w:val="00CC3538"/>
    <w:rsid w:val="00CC4A6C"/>
    <w:rsid w:val="00CC5E40"/>
    <w:rsid w:val="00CC66D6"/>
    <w:rsid w:val="00CD11FC"/>
    <w:rsid w:val="00CD1B67"/>
    <w:rsid w:val="00CD2079"/>
    <w:rsid w:val="00CD4C11"/>
    <w:rsid w:val="00CD72D5"/>
    <w:rsid w:val="00CD7735"/>
    <w:rsid w:val="00CE0329"/>
    <w:rsid w:val="00CE0627"/>
    <w:rsid w:val="00CE1339"/>
    <w:rsid w:val="00CE1D20"/>
    <w:rsid w:val="00CE1DA6"/>
    <w:rsid w:val="00CE35B8"/>
    <w:rsid w:val="00CE370A"/>
    <w:rsid w:val="00CE3CE1"/>
    <w:rsid w:val="00CE3D48"/>
    <w:rsid w:val="00CE3F6A"/>
    <w:rsid w:val="00CE41BC"/>
    <w:rsid w:val="00CE4AD6"/>
    <w:rsid w:val="00CE57A3"/>
    <w:rsid w:val="00CE5D38"/>
    <w:rsid w:val="00CE68E8"/>
    <w:rsid w:val="00CE72B5"/>
    <w:rsid w:val="00CE7C3D"/>
    <w:rsid w:val="00CF1418"/>
    <w:rsid w:val="00CF14AC"/>
    <w:rsid w:val="00CF25D1"/>
    <w:rsid w:val="00CF2E12"/>
    <w:rsid w:val="00CF302D"/>
    <w:rsid w:val="00CF3935"/>
    <w:rsid w:val="00CF3C0E"/>
    <w:rsid w:val="00CF3DAB"/>
    <w:rsid w:val="00CF46E7"/>
    <w:rsid w:val="00CF52DB"/>
    <w:rsid w:val="00CF5596"/>
    <w:rsid w:val="00CF6487"/>
    <w:rsid w:val="00CF68EE"/>
    <w:rsid w:val="00CF6AA6"/>
    <w:rsid w:val="00CF7480"/>
    <w:rsid w:val="00CF7916"/>
    <w:rsid w:val="00D00DAE"/>
    <w:rsid w:val="00D03782"/>
    <w:rsid w:val="00D03E33"/>
    <w:rsid w:val="00D03F1E"/>
    <w:rsid w:val="00D04425"/>
    <w:rsid w:val="00D04FE0"/>
    <w:rsid w:val="00D05F90"/>
    <w:rsid w:val="00D069BF"/>
    <w:rsid w:val="00D11620"/>
    <w:rsid w:val="00D1173F"/>
    <w:rsid w:val="00D11FBC"/>
    <w:rsid w:val="00D121E5"/>
    <w:rsid w:val="00D12BC9"/>
    <w:rsid w:val="00D13079"/>
    <w:rsid w:val="00D1337A"/>
    <w:rsid w:val="00D13A2E"/>
    <w:rsid w:val="00D14550"/>
    <w:rsid w:val="00D14675"/>
    <w:rsid w:val="00D16195"/>
    <w:rsid w:val="00D16EB0"/>
    <w:rsid w:val="00D17225"/>
    <w:rsid w:val="00D1726A"/>
    <w:rsid w:val="00D20A3F"/>
    <w:rsid w:val="00D20D49"/>
    <w:rsid w:val="00D2143F"/>
    <w:rsid w:val="00D21D1A"/>
    <w:rsid w:val="00D222C8"/>
    <w:rsid w:val="00D22C54"/>
    <w:rsid w:val="00D22C86"/>
    <w:rsid w:val="00D23342"/>
    <w:rsid w:val="00D24ACD"/>
    <w:rsid w:val="00D25769"/>
    <w:rsid w:val="00D25855"/>
    <w:rsid w:val="00D266F2"/>
    <w:rsid w:val="00D27AE2"/>
    <w:rsid w:val="00D3087E"/>
    <w:rsid w:val="00D30DE4"/>
    <w:rsid w:val="00D3198A"/>
    <w:rsid w:val="00D329A8"/>
    <w:rsid w:val="00D339C9"/>
    <w:rsid w:val="00D345C6"/>
    <w:rsid w:val="00D3508A"/>
    <w:rsid w:val="00D353DA"/>
    <w:rsid w:val="00D35743"/>
    <w:rsid w:val="00D35AC2"/>
    <w:rsid w:val="00D35F80"/>
    <w:rsid w:val="00D360DF"/>
    <w:rsid w:val="00D37191"/>
    <w:rsid w:val="00D40A11"/>
    <w:rsid w:val="00D411CE"/>
    <w:rsid w:val="00D413CC"/>
    <w:rsid w:val="00D42224"/>
    <w:rsid w:val="00D428BD"/>
    <w:rsid w:val="00D43372"/>
    <w:rsid w:val="00D452EF"/>
    <w:rsid w:val="00D4559E"/>
    <w:rsid w:val="00D45873"/>
    <w:rsid w:val="00D46422"/>
    <w:rsid w:val="00D46BB4"/>
    <w:rsid w:val="00D46C66"/>
    <w:rsid w:val="00D4707D"/>
    <w:rsid w:val="00D47146"/>
    <w:rsid w:val="00D47AF4"/>
    <w:rsid w:val="00D47FD3"/>
    <w:rsid w:val="00D50943"/>
    <w:rsid w:val="00D53408"/>
    <w:rsid w:val="00D548FD"/>
    <w:rsid w:val="00D55709"/>
    <w:rsid w:val="00D55876"/>
    <w:rsid w:val="00D5677A"/>
    <w:rsid w:val="00D56ACF"/>
    <w:rsid w:val="00D57144"/>
    <w:rsid w:val="00D62DDF"/>
    <w:rsid w:val="00D630E8"/>
    <w:rsid w:val="00D63F39"/>
    <w:rsid w:val="00D64190"/>
    <w:rsid w:val="00D65600"/>
    <w:rsid w:val="00D66789"/>
    <w:rsid w:val="00D67B65"/>
    <w:rsid w:val="00D67CB5"/>
    <w:rsid w:val="00D70BA1"/>
    <w:rsid w:val="00D71393"/>
    <w:rsid w:val="00D717F7"/>
    <w:rsid w:val="00D73516"/>
    <w:rsid w:val="00D74149"/>
    <w:rsid w:val="00D741F9"/>
    <w:rsid w:val="00D75219"/>
    <w:rsid w:val="00D7547E"/>
    <w:rsid w:val="00D7569C"/>
    <w:rsid w:val="00D76944"/>
    <w:rsid w:val="00D771B7"/>
    <w:rsid w:val="00D7743F"/>
    <w:rsid w:val="00D776CC"/>
    <w:rsid w:val="00D815DA"/>
    <w:rsid w:val="00D816D7"/>
    <w:rsid w:val="00D8239C"/>
    <w:rsid w:val="00D82F05"/>
    <w:rsid w:val="00D8389C"/>
    <w:rsid w:val="00D87203"/>
    <w:rsid w:val="00D90057"/>
    <w:rsid w:val="00D90127"/>
    <w:rsid w:val="00D90F8A"/>
    <w:rsid w:val="00D913CA"/>
    <w:rsid w:val="00D937BC"/>
    <w:rsid w:val="00D93F7B"/>
    <w:rsid w:val="00D94305"/>
    <w:rsid w:val="00D95548"/>
    <w:rsid w:val="00D95D9A"/>
    <w:rsid w:val="00D96E84"/>
    <w:rsid w:val="00D970DC"/>
    <w:rsid w:val="00DA010F"/>
    <w:rsid w:val="00DA05F5"/>
    <w:rsid w:val="00DA0A0B"/>
    <w:rsid w:val="00DA1362"/>
    <w:rsid w:val="00DA43AF"/>
    <w:rsid w:val="00DA45A5"/>
    <w:rsid w:val="00DA4748"/>
    <w:rsid w:val="00DA5976"/>
    <w:rsid w:val="00DA5FFD"/>
    <w:rsid w:val="00DA74E8"/>
    <w:rsid w:val="00DB0233"/>
    <w:rsid w:val="00DB0FFE"/>
    <w:rsid w:val="00DB2C04"/>
    <w:rsid w:val="00DB36AE"/>
    <w:rsid w:val="00DB36CD"/>
    <w:rsid w:val="00DB37C2"/>
    <w:rsid w:val="00DB4126"/>
    <w:rsid w:val="00DB4635"/>
    <w:rsid w:val="00DB5014"/>
    <w:rsid w:val="00DB527B"/>
    <w:rsid w:val="00DB6C68"/>
    <w:rsid w:val="00DB6C6B"/>
    <w:rsid w:val="00DB7165"/>
    <w:rsid w:val="00DC07B6"/>
    <w:rsid w:val="00DC0BCA"/>
    <w:rsid w:val="00DC109B"/>
    <w:rsid w:val="00DC1646"/>
    <w:rsid w:val="00DC1ED2"/>
    <w:rsid w:val="00DC40DE"/>
    <w:rsid w:val="00DC50FF"/>
    <w:rsid w:val="00DC546D"/>
    <w:rsid w:val="00DD0201"/>
    <w:rsid w:val="00DD08CD"/>
    <w:rsid w:val="00DD142D"/>
    <w:rsid w:val="00DD2077"/>
    <w:rsid w:val="00DD2162"/>
    <w:rsid w:val="00DD28F8"/>
    <w:rsid w:val="00DD308D"/>
    <w:rsid w:val="00DD34A3"/>
    <w:rsid w:val="00DD4932"/>
    <w:rsid w:val="00DD4FCC"/>
    <w:rsid w:val="00DD6BF6"/>
    <w:rsid w:val="00DD6CBC"/>
    <w:rsid w:val="00DE0B0F"/>
    <w:rsid w:val="00DE419C"/>
    <w:rsid w:val="00DE4355"/>
    <w:rsid w:val="00DE56F3"/>
    <w:rsid w:val="00DF1A5E"/>
    <w:rsid w:val="00DF1A96"/>
    <w:rsid w:val="00DF2493"/>
    <w:rsid w:val="00DF3F4A"/>
    <w:rsid w:val="00DF421D"/>
    <w:rsid w:val="00DF47C9"/>
    <w:rsid w:val="00DF4EBD"/>
    <w:rsid w:val="00DF5450"/>
    <w:rsid w:val="00DF61DF"/>
    <w:rsid w:val="00DF6239"/>
    <w:rsid w:val="00DF6C13"/>
    <w:rsid w:val="00E003CD"/>
    <w:rsid w:val="00E0122B"/>
    <w:rsid w:val="00E0155B"/>
    <w:rsid w:val="00E01CFC"/>
    <w:rsid w:val="00E0208D"/>
    <w:rsid w:val="00E025D3"/>
    <w:rsid w:val="00E02609"/>
    <w:rsid w:val="00E026AE"/>
    <w:rsid w:val="00E03FE2"/>
    <w:rsid w:val="00E0418A"/>
    <w:rsid w:val="00E047D1"/>
    <w:rsid w:val="00E06D9E"/>
    <w:rsid w:val="00E1038C"/>
    <w:rsid w:val="00E10803"/>
    <w:rsid w:val="00E10F48"/>
    <w:rsid w:val="00E11498"/>
    <w:rsid w:val="00E11833"/>
    <w:rsid w:val="00E120F5"/>
    <w:rsid w:val="00E12CB6"/>
    <w:rsid w:val="00E131AB"/>
    <w:rsid w:val="00E14352"/>
    <w:rsid w:val="00E15A77"/>
    <w:rsid w:val="00E15B5B"/>
    <w:rsid w:val="00E15F63"/>
    <w:rsid w:val="00E226B9"/>
    <w:rsid w:val="00E23AF3"/>
    <w:rsid w:val="00E23E58"/>
    <w:rsid w:val="00E24DF2"/>
    <w:rsid w:val="00E251D6"/>
    <w:rsid w:val="00E25760"/>
    <w:rsid w:val="00E26346"/>
    <w:rsid w:val="00E27C3B"/>
    <w:rsid w:val="00E30972"/>
    <w:rsid w:val="00E315A7"/>
    <w:rsid w:val="00E334CA"/>
    <w:rsid w:val="00E34DA8"/>
    <w:rsid w:val="00E36358"/>
    <w:rsid w:val="00E37740"/>
    <w:rsid w:val="00E40F04"/>
    <w:rsid w:val="00E4325A"/>
    <w:rsid w:val="00E44B0B"/>
    <w:rsid w:val="00E454FB"/>
    <w:rsid w:val="00E455A6"/>
    <w:rsid w:val="00E4774F"/>
    <w:rsid w:val="00E50268"/>
    <w:rsid w:val="00E5027E"/>
    <w:rsid w:val="00E51996"/>
    <w:rsid w:val="00E51ACD"/>
    <w:rsid w:val="00E51F60"/>
    <w:rsid w:val="00E526CF"/>
    <w:rsid w:val="00E546EE"/>
    <w:rsid w:val="00E55790"/>
    <w:rsid w:val="00E55E60"/>
    <w:rsid w:val="00E56677"/>
    <w:rsid w:val="00E57596"/>
    <w:rsid w:val="00E57706"/>
    <w:rsid w:val="00E6116E"/>
    <w:rsid w:val="00E619D3"/>
    <w:rsid w:val="00E627E4"/>
    <w:rsid w:val="00E6361B"/>
    <w:rsid w:val="00E6392F"/>
    <w:rsid w:val="00E63E34"/>
    <w:rsid w:val="00E64067"/>
    <w:rsid w:val="00E65C2E"/>
    <w:rsid w:val="00E66998"/>
    <w:rsid w:val="00E67268"/>
    <w:rsid w:val="00E672D2"/>
    <w:rsid w:val="00E717D0"/>
    <w:rsid w:val="00E71A4D"/>
    <w:rsid w:val="00E72CF7"/>
    <w:rsid w:val="00E73806"/>
    <w:rsid w:val="00E740FD"/>
    <w:rsid w:val="00E7477B"/>
    <w:rsid w:val="00E74932"/>
    <w:rsid w:val="00E7647C"/>
    <w:rsid w:val="00E800A0"/>
    <w:rsid w:val="00E808B5"/>
    <w:rsid w:val="00E80AF2"/>
    <w:rsid w:val="00E81AA4"/>
    <w:rsid w:val="00E83CC1"/>
    <w:rsid w:val="00E8406C"/>
    <w:rsid w:val="00E845A7"/>
    <w:rsid w:val="00E85ECD"/>
    <w:rsid w:val="00E87A55"/>
    <w:rsid w:val="00E910DD"/>
    <w:rsid w:val="00E91FEA"/>
    <w:rsid w:val="00E92226"/>
    <w:rsid w:val="00E934BB"/>
    <w:rsid w:val="00E93F95"/>
    <w:rsid w:val="00E94880"/>
    <w:rsid w:val="00E973EB"/>
    <w:rsid w:val="00E97BAC"/>
    <w:rsid w:val="00EA0228"/>
    <w:rsid w:val="00EA1FEE"/>
    <w:rsid w:val="00EA3770"/>
    <w:rsid w:val="00EA414F"/>
    <w:rsid w:val="00EA510A"/>
    <w:rsid w:val="00EA5220"/>
    <w:rsid w:val="00EA6D76"/>
    <w:rsid w:val="00EA6DE4"/>
    <w:rsid w:val="00EA791F"/>
    <w:rsid w:val="00EA7C38"/>
    <w:rsid w:val="00EB01A5"/>
    <w:rsid w:val="00EB0611"/>
    <w:rsid w:val="00EB13B6"/>
    <w:rsid w:val="00EB1F47"/>
    <w:rsid w:val="00EB247C"/>
    <w:rsid w:val="00EB29B7"/>
    <w:rsid w:val="00EB3229"/>
    <w:rsid w:val="00EB3E51"/>
    <w:rsid w:val="00EB452A"/>
    <w:rsid w:val="00EB6A53"/>
    <w:rsid w:val="00EB72B5"/>
    <w:rsid w:val="00EB7A60"/>
    <w:rsid w:val="00EC01D0"/>
    <w:rsid w:val="00EC02F0"/>
    <w:rsid w:val="00EC14CD"/>
    <w:rsid w:val="00EC2AF9"/>
    <w:rsid w:val="00EC2C6D"/>
    <w:rsid w:val="00EC75B2"/>
    <w:rsid w:val="00ED062D"/>
    <w:rsid w:val="00ED0FFF"/>
    <w:rsid w:val="00ED17B1"/>
    <w:rsid w:val="00ED33A8"/>
    <w:rsid w:val="00ED40CA"/>
    <w:rsid w:val="00ED4F2B"/>
    <w:rsid w:val="00ED560E"/>
    <w:rsid w:val="00EE09E6"/>
    <w:rsid w:val="00EE0CE9"/>
    <w:rsid w:val="00EE1127"/>
    <w:rsid w:val="00EE121D"/>
    <w:rsid w:val="00EE17A2"/>
    <w:rsid w:val="00EE1B75"/>
    <w:rsid w:val="00EE5505"/>
    <w:rsid w:val="00EE79E6"/>
    <w:rsid w:val="00EE7B91"/>
    <w:rsid w:val="00EF00C7"/>
    <w:rsid w:val="00EF08C2"/>
    <w:rsid w:val="00EF094E"/>
    <w:rsid w:val="00EF171B"/>
    <w:rsid w:val="00EF203B"/>
    <w:rsid w:val="00EF26FF"/>
    <w:rsid w:val="00EF4086"/>
    <w:rsid w:val="00EF45A0"/>
    <w:rsid w:val="00EF4A91"/>
    <w:rsid w:val="00EF4F9E"/>
    <w:rsid w:val="00EF5209"/>
    <w:rsid w:val="00EF5466"/>
    <w:rsid w:val="00EF5F32"/>
    <w:rsid w:val="00EF6275"/>
    <w:rsid w:val="00EF6AF0"/>
    <w:rsid w:val="00EF6EE5"/>
    <w:rsid w:val="00EF70C5"/>
    <w:rsid w:val="00EF70DE"/>
    <w:rsid w:val="00EF717C"/>
    <w:rsid w:val="00EF742A"/>
    <w:rsid w:val="00EF7735"/>
    <w:rsid w:val="00F00588"/>
    <w:rsid w:val="00F00B2E"/>
    <w:rsid w:val="00F01FB1"/>
    <w:rsid w:val="00F0209D"/>
    <w:rsid w:val="00F03010"/>
    <w:rsid w:val="00F03353"/>
    <w:rsid w:val="00F03767"/>
    <w:rsid w:val="00F0485F"/>
    <w:rsid w:val="00F04CEF"/>
    <w:rsid w:val="00F0523F"/>
    <w:rsid w:val="00F0595D"/>
    <w:rsid w:val="00F05B20"/>
    <w:rsid w:val="00F061FA"/>
    <w:rsid w:val="00F107EC"/>
    <w:rsid w:val="00F10A3D"/>
    <w:rsid w:val="00F117F5"/>
    <w:rsid w:val="00F11E83"/>
    <w:rsid w:val="00F12222"/>
    <w:rsid w:val="00F128E6"/>
    <w:rsid w:val="00F12CDF"/>
    <w:rsid w:val="00F13295"/>
    <w:rsid w:val="00F13476"/>
    <w:rsid w:val="00F15CF1"/>
    <w:rsid w:val="00F16DF3"/>
    <w:rsid w:val="00F202E7"/>
    <w:rsid w:val="00F208D2"/>
    <w:rsid w:val="00F20A7E"/>
    <w:rsid w:val="00F21218"/>
    <w:rsid w:val="00F21B5F"/>
    <w:rsid w:val="00F21B8C"/>
    <w:rsid w:val="00F21C8C"/>
    <w:rsid w:val="00F21FE8"/>
    <w:rsid w:val="00F224E6"/>
    <w:rsid w:val="00F23E94"/>
    <w:rsid w:val="00F249AA"/>
    <w:rsid w:val="00F24C70"/>
    <w:rsid w:val="00F24F02"/>
    <w:rsid w:val="00F300DE"/>
    <w:rsid w:val="00F306A3"/>
    <w:rsid w:val="00F30B16"/>
    <w:rsid w:val="00F32B5D"/>
    <w:rsid w:val="00F33CF3"/>
    <w:rsid w:val="00F34659"/>
    <w:rsid w:val="00F35248"/>
    <w:rsid w:val="00F3540C"/>
    <w:rsid w:val="00F357F8"/>
    <w:rsid w:val="00F35F38"/>
    <w:rsid w:val="00F367B4"/>
    <w:rsid w:val="00F400CC"/>
    <w:rsid w:val="00F406C4"/>
    <w:rsid w:val="00F40EA1"/>
    <w:rsid w:val="00F42828"/>
    <w:rsid w:val="00F42C08"/>
    <w:rsid w:val="00F43EC5"/>
    <w:rsid w:val="00F459BB"/>
    <w:rsid w:val="00F47C94"/>
    <w:rsid w:val="00F50B6D"/>
    <w:rsid w:val="00F5157F"/>
    <w:rsid w:val="00F52654"/>
    <w:rsid w:val="00F53E04"/>
    <w:rsid w:val="00F54E69"/>
    <w:rsid w:val="00F55ABC"/>
    <w:rsid w:val="00F55C42"/>
    <w:rsid w:val="00F56722"/>
    <w:rsid w:val="00F57619"/>
    <w:rsid w:val="00F62BD9"/>
    <w:rsid w:val="00F632B9"/>
    <w:rsid w:val="00F63FFF"/>
    <w:rsid w:val="00F667E7"/>
    <w:rsid w:val="00F67529"/>
    <w:rsid w:val="00F67E44"/>
    <w:rsid w:val="00F702D5"/>
    <w:rsid w:val="00F70D79"/>
    <w:rsid w:val="00F73797"/>
    <w:rsid w:val="00F73C65"/>
    <w:rsid w:val="00F766FB"/>
    <w:rsid w:val="00F7673D"/>
    <w:rsid w:val="00F768E9"/>
    <w:rsid w:val="00F76988"/>
    <w:rsid w:val="00F77672"/>
    <w:rsid w:val="00F77F39"/>
    <w:rsid w:val="00F80B4D"/>
    <w:rsid w:val="00F80E4A"/>
    <w:rsid w:val="00F811D4"/>
    <w:rsid w:val="00F8267E"/>
    <w:rsid w:val="00F82BE3"/>
    <w:rsid w:val="00F84F2E"/>
    <w:rsid w:val="00F851B5"/>
    <w:rsid w:val="00F863ED"/>
    <w:rsid w:val="00F8690B"/>
    <w:rsid w:val="00F86FB4"/>
    <w:rsid w:val="00F871F1"/>
    <w:rsid w:val="00F90293"/>
    <w:rsid w:val="00F90977"/>
    <w:rsid w:val="00F90D8B"/>
    <w:rsid w:val="00F9149D"/>
    <w:rsid w:val="00F917D8"/>
    <w:rsid w:val="00F921BD"/>
    <w:rsid w:val="00F9366D"/>
    <w:rsid w:val="00F93EAA"/>
    <w:rsid w:val="00F96A71"/>
    <w:rsid w:val="00F97344"/>
    <w:rsid w:val="00FA013F"/>
    <w:rsid w:val="00FA046C"/>
    <w:rsid w:val="00FA049F"/>
    <w:rsid w:val="00FA0718"/>
    <w:rsid w:val="00FA0857"/>
    <w:rsid w:val="00FA1AB8"/>
    <w:rsid w:val="00FA1F4B"/>
    <w:rsid w:val="00FA2046"/>
    <w:rsid w:val="00FA22A9"/>
    <w:rsid w:val="00FA35FA"/>
    <w:rsid w:val="00FA54A7"/>
    <w:rsid w:val="00FA5D0C"/>
    <w:rsid w:val="00FA60F2"/>
    <w:rsid w:val="00FA6EA1"/>
    <w:rsid w:val="00FB43F1"/>
    <w:rsid w:val="00FB67E3"/>
    <w:rsid w:val="00FB7281"/>
    <w:rsid w:val="00FB768A"/>
    <w:rsid w:val="00FC009D"/>
    <w:rsid w:val="00FC1AF2"/>
    <w:rsid w:val="00FC1BD8"/>
    <w:rsid w:val="00FC1C33"/>
    <w:rsid w:val="00FC26C4"/>
    <w:rsid w:val="00FC3A97"/>
    <w:rsid w:val="00FC4223"/>
    <w:rsid w:val="00FC5BB1"/>
    <w:rsid w:val="00FD248C"/>
    <w:rsid w:val="00FD37AB"/>
    <w:rsid w:val="00FD47CE"/>
    <w:rsid w:val="00FD5765"/>
    <w:rsid w:val="00FD6041"/>
    <w:rsid w:val="00FD6E06"/>
    <w:rsid w:val="00FD75F7"/>
    <w:rsid w:val="00FD7930"/>
    <w:rsid w:val="00FD7941"/>
    <w:rsid w:val="00FE02FE"/>
    <w:rsid w:val="00FE1072"/>
    <w:rsid w:val="00FE14EA"/>
    <w:rsid w:val="00FE1A38"/>
    <w:rsid w:val="00FE1B13"/>
    <w:rsid w:val="00FE1C8F"/>
    <w:rsid w:val="00FE1FF1"/>
    <w:rsid w:val="00FE2C50"/>
    <w:rsid w:val="00FE30AA"/>
    <w:rsid w:val="00FE3648"/>
    <w:rsid w:val="00FE3B0A"/>
    <w:rsid w:val="00FE3B9C"/>
    <w:rsid w:val="00FE4672"/>
    <w:rsid w:val="00FE6BED"/>
    <w:rsid w:val="00FE76A0"/>
    <w:rsid w:val="00FE7D45"/>
    <w:rsid w:val="00FE7E4F"/>
    <w:rsid w:val="00FF0680"/>
    <w:rsid w:val="00FF0DD7"/>
    <w:rsid w:val="00FF21BF"/>
    <w:rsid w:val="00FF2FF5"/>
    <w:rsid w:val="00FF56E4"/>
    <w:rsid w:val="00FF5887"/>
    <w:rsid w:val="00FF5992"/>
    <w:rsid w:val="00FF6A3B"/>
    <w:rsid w:val="00FF6CAD"/>
    <w:rsid w:val="00FF7F8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716EF2"/>
    <w:rPr>
      <w:sz w:val="24"/>
      <w:szCs w:val="24"/>
    </w:rPr>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1"/>
    <w:qFormat/>
    <w:rsid w:val="00D7569C"/>
    <w:pPr>
      <w:keepNext/>
      <w:numPr>
        <w:numId w:val="8"/>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8"/>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9"/>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9"/>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2">
    <w:name w:val="Обычный1"/>
    <w:rsid w:val="00D7569C"/>
    <w:rPr>
      <w:sz w:val="24"/>
    </w:rPr>
  </w:style>
  <w:style w:type="character" w:styleId="ab">
    <w:name w:val="page number"/>
    <w:basedOn w:val="a4"/>
    <w:semiHidden/>
    <w:rsid w:val="00D7569C"/>
  </w:style>
  <w:style w:type="character" w:styleId="ac">
    <w:name w:val="annotation reference"/>
    <w:uiPriority w:val="99"/>
    <w:semiHidden/>
    <w:rsid w:val="00D7569C"/>
    <w:rPr>
      <w:sz w:val="16"/>
      <w:szCs w:val="16"/>
    </w:rPr>
  </w:style>
  <w:style w:type="paragraph" w:styleId="ad">
    <w:name w:val="annotation text"/>
    <w:basedOn w:val="a3"/>
    <w:semiHidden/>
    <w:rsid w:val="00D7569C"/>
    <w:rPr>
      <w:sz w:val="20"/>
      <w:szCs w:val="20"/>
    </w:rPr>
  </w:style>
  <w:style w:type="character" w:customStyle="1" w:styleId="ae">
    <w:name w:val="Текст примечания Знак"/>
    <w:basedOn w:val="a4"/>
    <w:rsid w:val="00D7569C"/>
  </w:style>
  <w:style w:type="paragraph" w:styleId="af">
    <w:name w:val="annotation subject"/>
    <w:basedOn w:val="ad"/>
    <w:next w:val="ad"/>
    <w:rsid w:val="00D7569C"/>
    <w:rPr>
      <w:b/>
      <w:bCs/>
    </w:rPr>
  </w:style>
  <w:style w:type="character" w:customStyle="1" w:styleId="af0">
    <w:name w:val="Тема примечания Знак"/>
    <w:rsid w:val="00D7569C"/>
    <w:rPr>
      <w:b/>
      <w:bCs/>
    </w:rPr>
  </w:style>
  <w:style w:type="paragraph" w:styleId="af1">
    <w:name w:val="Balloon Text"/>
    <w:basedOn w:val="a3"/>
    <w:rsid w:val="00D7569C"/>
    <w:rPr>
      <w:rFonts w:ascii="Tahoma" w:hAnsi="Tahoma" w:cs="Tahoma"/>
      <w:sz w:val="16"/>
      <w:szCs w:val="16"/>
    </w:rPr>
  </w:style>
  <w:style w:type="character" w:customStyle="1" w:styleId="af2">
    <w:name w:val="Текст выноски Знак"/>
    <w:rsid w:val="00D7569C"/>
    <w:rPr>
      <w:rFonts w:ascii="Tahoma" w:hAnsi="Tahoma" w:cs="Tahoma"/>
      <w:sz w:val="16"/>
      <w:szCs w:val="16"/>
    </w:rPr>
  </w:style>
  <w:style w:type="paragraph" w:styleId="22">
    <w:name w:val="Body Text Indent 2"/>
    <w:basedOn w:val="a3"/>
    <w:rsid w:val="00D7569C"/>
    <w:pPr>
      <w:ind w:firstLine="720"/>
      <w:jc w:val="both"/>
    </w:pPr>
  </w:style>
  <w:style w:type="paragraph" w:styleId="33">
    <w:name w:val="Body Text Indent 3"/>
    <w:basedOn w:val="a3"/>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3">
    <w:name w:val="Normal (Web)"/>
    <w:aliases w:val="Обычный (Web),Обычный (веб) Знак Знак,Обычный (Web) Знак Знак Знак"/>
    <w:basedOn w:val="a3"/>
    <w:link w:val="af4"/>
    <w:rsid w:val="00D7569C"/>
    <w:pPr>
      <w:spacing w:before="100" w:beforeAutospacing="1" w:after="100" w:afterAutospacing="1"/>
    </w:pPr>
  </w:style>
  <w:style w:type="paragraph" w:styleId="23">
    <w:name w:val="List 2"/>
    <w:basedOn w:val="a3"/>
    <w:semiHidden/>
    <w:rsid w:val="00D7569C"/>
    <w:pPr>
      <w:ind w:left="566" w:hanging="283"/>
    </w:pPr>
  </w:style>
  <w:style w:type="paragraph" w:customStyle="1" w:styleId="af5">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6">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4">
    <w:name w:val="Body Text 2"/>
    <w:basedOn w:val="a3"/>
    <w:link w:val="25"/>
    <w:rsid w:val="00D7569C"/>
    <w:pPr>
      <w:spacing w:after="120" w:line="480" w:lineRule="auto"/>
    </w:pPr>
  </w:style>
  <w:style w:type="paragraph" w:styleId="34">
    <w:name w:val="Body Text 3"/>
    <w:basedOn w:val="a3"/>
    <w:link w:val="35"/>
    <w:semiHidden/>
    <w:rsid w:val="00D7569C"/>
    <w:pPr>
      <w:spacing w:after="120"/>
    </w:pPr>
    <w:rPr>
      <w:sz w:val="16"/>
      <w:szCs w:val="16"/>
    </w:rPr>
  </w:style>
  <w:style w:type="paragraph" w:customStyle="1" w:styleId="13">
    <w:name w:val="заголовок 1"/>
    <w:basedOn w:val="a3"/>
    <w:next w:val="a3"/>
    <w:rsid w:val="00D7569C"/>
    <w:pPr>
      <w:keepNext/>
      <w:widowControl w:val="0"/>
      <w:jc w:val="center"/>
    </w:pPr>
    <w:rPr>
      <w:b/>
      <w:snapToGrid w:val="0"/>
      <w:sz w:val="22"/>
      <w:szCs w:val="20"/>
    </w:rPr>
  </w:style>
  <w:style w:type="paragraph" w:customStyle="1" w:styleId="26">
    <w:name w:val="çàãîëîâîê 2"/>
    <w:basedOn w:val="a3"/>
    <w:next w:val="a3"/>
    <w:rsid w:val="00D7569C"/>
    <w:pPr>
      <w:keepNext/>
      <w:jc w:val="both"/>
    </w:pPr>
    <w:rPr>
      <w:szCs w:val="20"/>
      <w:lang w:val="en-GB"/>
    </w:rPr>
  </w:style>
  <w:style w:type="paragraph" w:customStyle="1" w:styleId="af7">
    <w:name w:val="Таблица шапка"/>
    <w:basedOn w:val="a3"/>
    <w:rsid w:val="00D7569C"/>
    <w:pPr>
      <w:keepNext/>
      <w:spacing w:before="40" w:after="40"/>
      <w:ind w:left="57" w:right="57"/>
    </w:pPr>
    <w:rPr>
      <w:snapToGrid w:val="0"/>
      <w:sz w:val="22"/>
      <w:szCs w:val="20"/>
    </w:rPr>
  </w:style>
  <w:style w:type="paragraph" w:customStyle="1" w:styleId="af8">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8"/>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9">
    <w:name w:val="Нижний колонтитул Знак"/>
    <w:uiPriority w:val="99"/>
    <w:rsid w:val="00D7569C"/>
    <w:rPr>
      <w:rFonts w:ascii="Courier New" w:hAnsi="Courier New" w:cs="Courier New"/>
    </w:rPr>
  </w:style>
  <w:style w:type="character" w:styleId="afa">
    <w:name w:val="Hyperlink"/>
    <w:uiPriority w:val="99"/>
    <w:rsid w:val="00D7569C"/>
    <w:rPr>
      <w:color w:val="0000FF"/>
      <w:u w:val="single"/>
    </w:rPr>
  </w:style>
  <w:style w:type="paragraph" w:styleId="afb">
    <w:name w:val="Body Text"/>
    <w:basedOn w:val="a3"/>
    <w:semiHidden/>
    <w:rsid w:val="00D7569C"/>
    <w:pPr>
      <w:spacing w:after="120"/>
    </w:pPr>
  </w:style>
  <w:style w:type="character" w:customStyle="1" w:styleId="afc">
    <w:name w:val="Основной текст Знак"/>
    <w:rsid w:val="00D7569C"/>
    <w:rPr>
      <w:sz w:val="24"/>
      <w:szCs w:val="24"/>
    </w:rPr>
  </w:style>
  <w:style w:type="paragraph" w:styleId="afd">
    <w:name w:val="footnote text"/>
    <w:basedOn w:val="a3"/>
    <w:semiHidden/>
    <w:rsid w:val="00D7569C"/>
    <w:pPr>
      <w:spacing w:line="360" w:lineRule="auto"/>
      <w:ind w:firstLine="567"/>
      <w:jc w:val="both"/>
    </w:pPr>
    <w:rPr>
      <w:snapToGrid w:val="0"/>
      <w:szCs w:val="20"/>
    </w:rPr>
  </w:style>
  <w:style w:type="character" w:customStyle="1" w:styleId="afe">
    <w:name w:val="Текст сноски Знак"/>
    <w:rsid w:val="00D7569C"/>
    <w:rPr>
      <w:snapToGrid w:val="0"/>
      <w:sz w:val="24"/>
    </w:rPr>
  </w:style>
  <w:style w:type="character" w:customStyle="1" w:styleId="27">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8">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6">
    <w:name w:val="Уровень3"/>
    <w:basedOn w:val="28"/>
    <w:rsid w:val="00D7569C"/>
    <w:pPr>
      <w:tabs>
        <w:tab w:val="clear" w:pos="927"/>
        <w:tab w:val="num" w:pos="360"/>
        <w:tab w:val="num" w:pos="2160"/>
      </w:tabs>
      <w:ind w:left="2160" w:hanging="180"/>
    </w:pPr>
  </w:style>
  <w:style w:type="paragraph" w:customStyle="1" w:styleId="aff">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7">
    <w:name w:val="Стиль3"/>
    <w:basedOn w:val="22"/>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0">
    <w:name w:val="Plain Text"/>
    <w:basedOn w:val="a3"/>
    <w:semiHidden/>
    <w:rsid w:val="00D7569C"/>
    <w:rPr>
      <w:rFonts w:ascii="Courier New" w:hAnsi="Courier New"/>
      <w:snapToGrid w:val="0"/>
      <w:sz w:val="20"/>
      <w:szCs w:val="20"/>
    </w:rPr>
  </w:style>
  <w:style w:type="character" w:customStyle="1" w:styleId="aff1">
    <w:name w:val="Текст Знак"/>
    <w:rsid w:val="00D7569C"/>
    <w:rPr>
      <w:rFonts w:ascii="Courier New" w:hAnsi="Courier New"/>
      <w:snapToGrid w:val="0"/>
    </w:rPr>
  </w:style>
  <w:style w:type="paragraph" w:styleId="aff2">
    <w:name w:val="Block Text"/>
    <w:basedOn w:val="a3"/>
    <w:semiHidden/>
    <w:rsid w:val="00D7569C"/>
    <w:pPr>
      <w:ind w:left="-5220" w:right="-105"/>
      <w:jc w:val="both"/>
    </w:pPr>
    <w:rPr>
      <w:i/>
      <w:iCs/>
    </w:rPr>
  </w:style>
  <w:style w:type="paragraph" w:styleId="29">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a">
    <w:name w:val="Основной текст с отступом 2 Знак"/>
    <w:rsid w:val="00D7569C"/>
    <w:rPr>
      <w:sz w:val="24"/>
      <w:szCs w:val="24"/>
    </w:rPr>
  </w:style>
  <w:style w:type="character" w:customStyle="1" w:styleId="38">
    <w:name w:val="Заголовок 3 Знак"/>
    <w:semiHidden/>
    <w:rsid w:val="00D7569C"/>
    <w:rPr>
      <w:rFonts w:ascii="Cambria" w:eastAsia="Times New Roman" w:hAnsi="Cambria" w:cs="Times New Roman"/>
      <w:b/>
      <w:bCs/>
      <w:sz w:val="26"/>
      <w:szCs w:val="26"/>
    </w:rPr>
  </w:style>
  <w:style w:type="paragraph" w:styleId="aff3">
    <w:name w:val="Document Map"/>
    <w:basedOn w:val="a3"/>
    <w:semiHidden/>
    <w:rsid w:val="00D7569C"/>
    <w:pPr>
      <w:shd w:val="clear" w:color="auto" w:fill="000080"/>
    </w:pPr>
    <w:rPr>
      <w:rFonts w:ascii="Tahoma" w:hAnsi="Tahoma" w:cs="Tahoma"/>
      <w:szCs w:val="20"/>
    </w:rPr>
  </w:style>
  <w:style w:type="character" w:customStyle="1" w:styleId="aff4">
    <w:name w:val="Схема документа Знак"/>
    <w:rsid w:val="00D7569C"/>
    <w:rPr>
      <w:rFonts w:ascii="Tahoma" w:hAnsi="Tahoma" w:cs="Tahoma"/>
      <w:sz w:val="24"/>
      <w:shd w:val="clear" w:color="auto" w:fill="000080"/>
    </w:rPr>
  </w:style>
  <w:style w:type="paragraph" w:styleId="14">
    <w:name w:val="toc 1"/>
    <w:basedOn w:val="a3"/>
    <w:next w:val="a3"/>
    <w:autoRedefine/>
    <w:uiPriority w:val="39"/>
    <w:rsid w:val="002F6363"/>
    <w:pPr>
      <w:tabs>
        <w:tab w:val="left" w:pos="426"/>
        <w:tab w:val="right" w:leader="dot" w:pos="9923"/>
      </w:tabs>
      <w:ind w:left="426" w:hanging="426"/>
    </w:pPr>
    <w:rPr>
      <w:noProof/>
      <w:szCs w:val="20"/>
    </w:rPr>
  </w:style>
  <w:style w:type="paragraph" w:styleId="39">
    <w:name w:val="toc 3"/>
    <w:basedOn w:val="a3"/>
    <w:next w:val="a3"/>
    <w:autoRedefine/>
    <w:semiHidden/>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0">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5">
    <w:name w:val="Подраздел"/>
    <w:basedOn w:val="a3"/>
    <w:rsid w:val="00D7569C"/>
    <w:pPr>
      <w:spacing w:before="240"/>
      <w:ind w:left="1701" w:hanging="283"/>
      <w:jc w:val="both"/>
    </w:pPr>
    <w:rPr>
      <w:rFonts w:ascii="PragmaticaTT" w:hAnsi="PragmaticaTT"/>
      <w:szCs w:val="20"/>
    </w:rPr>
  </w:style>
  <w:style w:type="paragraph" w:customStyle="1" w:styleId="aff6">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7">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b">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8">
    <w:name w:val="List Continue"/>
    <w:basedOn w:val="a3"/>
    <w:rsid w:val="00B175B8"/>
    <w:pPr>
      <w:spacing w:after="120"/>
      <w:ind w:left="283"/>
    </w:pPr>
  </w:style>
  <w:style w:type="paragraph" w:styleId="a">
    <w:name w:val="List Number"/>
    <w:basedOn w:val="a3"/>
    <w:rsid w:val="003D2F1F"/>
    <w:pPr>
      <w:numPr>
        <w:numId w:val="10"/>
      </w:numPr>
    </w:pPr>
  </w:style>
  <w:style w:type="paragraph" w:customStyle="1" w:styleId="ConsNonformat">
    <w:name w:val="ConsNonformat"/>
    <w:rsid w:val="003D2F1F"/>
    <w:pPr>
      <w:widowControl w:val="0"/>
    </w:pPr>
    <w:rPr>
      <w:rFonts w:ascii="Courier New" w:hAnsi="Courier New"/>
    </w:rPr>
  </w:style>
  <w:style w:type="paragraph" w:styleId="aff9">
    <w:name w:val="caption"/>
    <w:basedOn w:val="a3"/>
    <w:next w:val="a3"/>
    <w:qFormat/>
    <w:rsid w:val="003D2F1F"/>
    <w:pPr>
      <w:pageBreakBefore/>
      <w:suppressAutoHyphens/>
      <w:spacing w:before="120" w:after="120"/>
      <w:jc w:val="both"/>
    </w:pPr>
    <w:rPr>
      <w:i/>
      <w:snapToGrid w:val="0"/>
      <w:szCs w:val="22"/>
    </w:rPr>
  </w:style>
  <w:style w:type="character" w:customStyle="1" w:styleId="affa">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b">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b"/>
    <w:rsid w:val="00933693"/>
    <w:pPr>
      <w:numPr>
        <w:numId w:val="13"/>
      </w:numPr>
    </w:pPr>
  </w:style>
  <w:style w:type="paragraph" w:customStyle="1" w:styleId="affc">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d">
    <w:name w:val="Ариал"/>
    <w:basedOn w:val="a3"/>
    <w:link w:val="15"/>
    <w:rsid w:val="00741B1F"/>
    <w:pPr>
      <w:spacing w:before="120" w:after="120" w:line="360" w:lineRule="auto"/>
      <w:ind w:firstLine="851"/>
      <w:jc w:val="both"/>
    </w:pPr>
    <w:rPr>
      <w:rFonts w:ascii="Arial" w:hAnsi="Arial" w:cs="Arial"/>
    </w:rPr>
  </w:style>
  <w:style w:type="character" w:customStyle="1" w:styleId="15">
    <w:name w:val="Ариал Знак1"/>
    <w:link w:val="affd"/>
    <w:locked/>
    <w:rsid w:val="00741B1F"/>
    <w:rPr>
      <w:rFonts w:ascii="Arial" w:hAnsi="Arial" w:cs="Arial"/>
      <w:sz w:val="24"/>
      <w:szCs w:val="24"/>
      <w:lang w:val="ru-RU" w:eastAsia="ru-RU" w:bidi="ar-SA"/>
    </w:rPr>
  </w:style>
  <w:style w:type="paragraph" w:styleId="affe">
    <w:name w:val="List Paragraph"/>
    <w:basedOn w:val="a3"/>
    <w:link w:val="afff"/>
    <w:uiPriority w:val="34"/>
    <w:qFormat/>
    <w:rsid w:val="00C6656E"/>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8"/>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0">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6"/>
    <w:rsid w:val="00354C76"/>
    <w:pPr>
      <w:widowControl w:val="0"/>
      <w:autoSpaceDE w:val="0"/>
      <w:autoSpaceDN w:val="0"/>
      <w:spacing w:before="120" w:after="120"/>
      <w:ind w:firstLine="567"/>
      <w:jc w:val="both"/>
    </w:pPr>
    <w:rPr>
      <w:szCs w:val="24"/>
    </w:rPr>
  </w:style>
  <w:style w:type="character" w:customStyle="1" w:styleId="16">
    <w:name w:val="Обычный1 Знак"/>
    <w:link w:val="111"/>
    <w:rsid w:val="00354C76"/>
    <w:rPr>
      <w:szCs w:val="24"/>
      <w:lang w:val="ru-RU" w:eastAsia="ru-RU" w:bidi="ar-SA"/>
    </w:rPr>
  </w:style>
  <w:style w:type="paragraph" w:customStyle="1" w:styleId="afff1">
    <w:name w:val="Ариал Таблица"/>
    <w:basedOn w:val="affd"/>
    <w:link w:val="afff2"/>
    <w:rsid w:val="00BD5E17"/>
    <w:pPr>
      <w:widowControl w:val="0"/>
      <w:adjustRightInd w:val="0"/>
      <w:spacing w:before="0" w:after="0" w:line="240" w:lineRule="auto"/>
      <w:ind w:firstLine="0"/>
      <w:textAlignment w:val="baseline"/>
    </w:pPr>
    <w:rPr>
      <w:szCs w:val="20"/>
    </w:rPr>
  </w:style>
  <w:style w:type="character" w:customStyle="1" w:styleId="afff2">
    <w:name w:val="Ариал Таблица Знак"/>
    <w:link w:val="afff1"/>
    <w:rsid w:val="00BD5E17"/>
    <w:rPr>
      <w:rFonts w:ascii="Arial" w:hAnsi="Arial" w:cs="Arial"/>
      <w:sz w:val="24"/>
      <w:lang w:val="ru-RU" w:eastAsia="ru-RU" w:bidi="ar-SA"/>
    </w:rPr>
  </w:style>
  <w:style w:type="paragraph" w:customStyle="1" w:styleId="afff3">
    <w:name w:val="АриалТабл"/>
    <w:basedOn w:val="affd"/>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4">
    <w:name w:val="endnote text"/>
    <w:basedOn w:val="a3"/>
    <w:semiHidden/>
    <w:rsid w:val="00F60D29"/>
    <w:rPr>
      <w:sz w:val="20"/>
      <w:szCs w:val="20"/>
    </w:rPr>
  </w:style>
  <w:style w:type="table" w:styleId="afff5">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6">
    <w:name w:val="Основной шрифт"/>
    <w:semiHidden/>
    <w:rsid w:val="00AA5740"/>
  </w:style>
  <w:style w:type="character" w:customStyle="1" w:styleId="afff7">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24"/>
      </w:numPr>
    </w:pPr>
  </w:style>
  <w:style w:type="numbering" w:customStyle="1" w:styleId="21">
    <w:name w:val="Стиль2"/>
    <w:uiPriority w:val="99"/>
    <w:rsid w:val="009A46DC"/>
    <w:pPr>
      <w:numPr>
        <w:numId w:val="25"/>
      </w:numPr>
    </w:pPr>
  </w:style>
  <w:style w:type="paragraph" w:customStyle="1" w:styleId="afff8">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9">
    <w:name w:val="Revision"/>
    <w:hidden/>
    <w:uiPriority w:val="99"/>
    <w:semiHidden/>
    <w:rsid w:val="00121D3C"/>
    <w:rPr>
      <w:sz w:val="24"/>
      <w:szCs w:val="24"/>
    </w:rPr>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1">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sz w:val="24"/>
      <w:szCs w:val="24"/>
    </w:rPr>
  </w:style>
  <w:style w:type="paragraph" w:customStyle="1" w:styleId="afffa">
    <w:name w:val="Примечание"/>
    <w:basedOn w:val="a3"/>
    <w:link w:val="afffb"/>
    <w:rsid w:val="00FA013F"/>
    <w:pPr>
      <w:spacing w:before="240" w:after="240" w:line="288" w:lineRule="auto"/>
      <w:ind w:left="1134" w:right="1134"/>
      <w:jc w:val="both"/>
    </w:pPr>
    <w:rPr>
      <w:spacing w:val="20"/>
      <w:szCs w:val="28"/>
    </w:rPr>
  </w:style>
  <w:style w:type="character" w:customStyle="1" w:styleId="afffb">
    <w:name w:val="Примечание Знак"/>
    <w:link w:val="afffa"/>
    <w:rsid w:val="00FA013F"/>
    <w:rPr>
      <w:spacing w:val="20"/>
      <w:sz w:val="24"/>
      <w:szCs w:val="28"/>
    </w:rPr>
  </w:style>
  <w:style w:type="character" w:customStyle="1" w:styleId="af4">
    <w:name w:val="Обычный (веб) Знак"/>
    <w:aliases w:val="Обычный (Web) Знак,Обычный (веб) Знак Знак Знак,Обычный (Web) Знак Знак Знак Знак"/>
    <w:link w:val="af3"/>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25">
    <w:name w:val="Основной текст 2 Знак"/>
    <w:link w:val="24"/>
    <w:locked/>
    <w:rsid w:val="00185989"/>
    <w:rPr>
      <w:sz w:val="24"/>
      <w:szCs w:val="24"/>
    </w:rPr>
  </w:style>
  <w:style w:type="character" w:customStyle="1" w:styleId="35">
    <w:name w:val="Основной текст 3 Знак"/>
    <w:link w:val="34"/>
    <w:semiHidden/>
    <w:rsid w:val="00B55DE9"/>
    <w:rPr>
      <w:sz w:val="16"/>
      <w:szCs w:val="16"/>
    </w:rPr>
  </w:style>
  <w:style w:type="character" w:customStyle="1" w:styleId="afff">
    <w:name w:val="Абзац списка Знак"/>
    <w:basedOn w:val="a4"/>
    <w:link w:val="affe"/>
    <w:uiPriority w:val="34"/>
    <w:locked/>
    <w:rsid w:val="00C6656E"/>
    <w:rPr>
      <w:rFonts w:ascii="Calibri" w:eastAsia="Calibri" w:hAnsi="Calibri"/>
      <w:sz w:val="22"/>
      <w:szCs w:val="22"/>
      <w:lang w:eastAsia="en-US"/>
    </w:rPr>
  </w:style>
  <w:style w:type="character" w:styleId="afffc">
    <w:name w:val="Book Title"/>
    <w:basedOn w:val="a4"/>
    <w:uiPriority w:val="33"/>
    <w:qFormat/>
    <w:rsid w:val="00C6656E"/>
    <w:rPr>
      <w:b/>
      <w:bCs/>
      <w:smallCaps/>
      <w:spacing w:val="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716EF2"/>
    <w:rPr>
      <w:sz w:val="24"/>
      <w:szCs w:val="24"/>
    </w:rPr>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1"/>
    <w:qFormat/>
    <w:rsid w:val="00D7569C"/>
    <w:pPr>
      <w:keepNext/>
      <w:numPr>
        <w:numId w:val="8"/>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8"/>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9"/>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9"/>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2">
    <w:name w:val="Обычный1"/>
    <w:rsid w:val="00D7569C"/>
    <w:rPr>
      <w:sz w:val="24"/>
    </w:rPr>
  </w:style>
  <w:style w:type="character" w:styleId="ab">
    <w:name w:val="page number"/>
    <w:basedOn w:val="a4"/>
    <w:semiHidden/>
    <w:rsid w:val="00D7569C"/>
  </w:style>
  <w:style w:type="character" w:styleId="ac">
    <w:name w:val="annotation reference"/>
    <w:uiPriority w:val="99"/>
    <w:semiHidden/>
    <w:rsid w:val="00D7569C"/>
    <w:rPr>
      <w:sz w:val="16"/>
      <w:szCs w:val="16"/>
    </w:rPr>
  </w:style>
  <w:style w:type="paragraph" w:styleId="ad">
    <w:name w:val="annotation text"/>
    <w:basedOn w:val="a3"/>
    <w:semiHidden/>
    <w:rsid w:val="00D7569C"/>
    <w:rPr>
      <w:sz w:val="20"/>
      <w:szCs w:val="20"/>
    </w:rPr>
  </w:style>
  <w:style w:type="character" w:customStyle="1" w:styleId="ae">
    <w:name w:val="Текст примечания Знак"/>
    <w:basedOn w:val="a4"/>
    <w:rsid w:val="00D7569C"/>
  </w:style>
  <w:style w:type="paragraph" w:styleId="af">
    <w:name w:val="annotation subject"/>
    <w:basedOn w:val="ad"/>
    <w:next w:val="ad"/>
    <w:rsid w:val="00D7569C"/>
    <w:rPr>
      <w:b/>
      <w:bCs/>
    </w:rPr>
  </w:style>
  <w:style w:type="character" w:customStyle="1" w:styleId="af0">
    <w:name w:val="Тема примечания Знак"/>
    <w:rsid w:val="00D7569C"/>
    <w:rPr>
      <w:b/>
      <w:bCs/>
    </w:rPr>
  </w:style>
  <w:style w:type="paragraph" w:styleId="af1">
    <w:name w:val="Balloon Text"/>
    <w:basedOn w:val="a3"/>
    <w:rsid w:val="00D7569C"/>
    <w:rPr>
      <w:rFonts w:ascii="Tahoma" w:hAnsi="Tahoma" w:cs="Tahoma"/>
      <w:sz w:val="16"/>
      <w:szCs w:val="16"/>
    </w:rPr>
  </w:style>
  <w:style w:type="character" w:customStyle="1" w:styleId="af2">
    <w:name w:val="Текст выноски Знак"/>
    <w:rsid w:val="00D7569C"/>
    <w:rPr>
      <w:rFonts w:ascii="Tahoma" w:hAnsi="Tahoma" w:cs="Tahoma"/>
      <w:sz w:val="16"/>
      <w:szCs w:val="16"/>
    </w:rPr>
  </w:style>
  <w:style w:type="paragraph" w:styleId="22">
    <w:name w:val="Body Text Indent 2"/>
    <w:basedOn w:val="a3"/>
    <w:rsid w:val="00D7569C"/>
    <w:pPr>
      <w:ind w:firstLine="720"/>
      <w:jc w:val="both"/>
    </w:pPr>
  </w:style>
  <w:style w:type="paragraph" w:styleId="33">
    <w:name w:val="Body Text Indent 3"/>
    <w:basedOn w:val="a3"/>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3">
    <w:name w:val="Normal (Web)"/>
    <w:aliases w:val="Обычный (Web),Обычный (веб) Знак Знак,Обычный (Web) Знак Знак Знак"/>
    <w:basedOn w:val="a3"/>
    <w:link w:val="af4"/>
    <w:rsid w:val="00D7569C"/>
    <w:pPr>
      <w:spacing w:before="100" w:beforeAutospacing="1" w:after="100" w:afterAutospacing="1"/>
    </w:pPr>
  </w:style>
  <w:style w:type="paragraph" w:styleId="23">
    <w:name w:val="List 2"/>
    <w:basedOn w:val="a3"/>
    <w:semiHidden/>
    <w:rsid w:val="00D7569C"/>
    <w:pPr>
      <w:ind w:left="566" w:hanging="283"/>
    </w:pPr>
  </w:style>
  <w:style w:type="paragraph" w:customStyle="1" w:styleId="af5">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6">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4">
    <w:name w:val="Body Text 2"/>
    <w:basedOn w:val="a3"/>
    <w:link w:val="25"/>
    <w:rsid w:val="00D7569C"/>
    <w:pPr>
      <w:spacing w:after="120" w:line="480" w:lineRule="auto"/>
    </w:pPr>
  </w:style>
  <w:style w:type="paragraph" w:styleId="34">
    <w:name w:val="Body Text 3"/>
    <w:basedOn w:val="a3"/>
    <w:link w:val="35"/>
    <w:semiHidden/>
    <w:rsid w:val="00D7569C"/>
    <w:pPr>
      <w:spacing w:after="120"/>
    </w:pPr>
    <w:rPr>
      <w:sz w:val="16"/>
      <w:szCs w:val="16"/>
    </w:rPr>
  </w:style>
  <w:style w:type="paragraph" w:customStyle="1" w:styleId="13">
    <w:name w:val="заголовок 1"/>
    <w:basedOn w:val="a3"/>
    <w:next w:val="a3"/>
    <w:rsid w:val="00D7569C"/>
    <w:pPr>
      <w:keepNext/>
      <w:widowControl w:val="0"/>
      <w:jc w:val="center"/>
    </w:pPr>
    <w:rPr>
      <w:b/>
      <w:snapToGrid w:val="0"/>
      <w:sz w:val="22"/>
      <w:szCs w:val="20"/>
    </w:rPr>
  </w:style>
  <w:style w:type="paragraph" w:customStyle="1" w:styleId="26">
    <w:name w:val="çàãîëîâîê 2"/>
    <w:basedOn w:val="a3"/>
    <w:next w:val="a3"/>
    <w:rsid w:val="00D7569C"/>
    <w:pPr>
      <w:keepNext/>
      <w:jc w:val="both"/>
    </w:pPr>
    <w:rPr>
      <w:szCs w:val="20"/>
      <w:lang w:val="en-GB"/>
    </w:rPr>
  </w:style>
  <w:style w:type="paragraph" w:customStyle="1" w:styleId="af7">
    <w:name w:val="Таблица шапка"/>
    <w:basedOn w:val="a3"/>
    <w:rsid w:val="00D7569C"/>
    <w:pPr>
      <w:keepNext/>
      <w:spacing w:before="40" w:after="40"/>
      <w:ind w:left="57" w:right="57"/>
    </w:pPr>
    <w:rPr>
      <w:snapToGrid w:val="0"/>
      <w:sz w:val="22"/>
      <w:szCs w:val="20"/>
    </w:rPr>
  </w:style>
  <w:style w:type="paragraph" w:customStyle="1" w:styleId="af8">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8"/>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9">
    <w:name w:val="Нижний колонтитул Знак"/>
    <w:uiPriority w:val="99"/>
    <w:rsid w:val="00D7569C"/>
    <w:rPr>
      <w:rFonts w:ascii="Courier New" w:hAnsi="Courier New" w:cs="Courier New"/>
    </w:rPr>
  </w:style>
  <w:style w:type="character" w:styleId="afa">
    <w:name w:val="Hyperlink"/>
    <w:uiPriority w:val="99"/>
    <w:rsid w:val="00D7569C"/>
    <w:rPr>
      <w:color w:val="0000FF"/>
      <w:u w:val="single"/>
    </w:rPr>
  </w:style>
  <w:style w:type="paragraph" w:styleId="afb">
    <w:name w:val="Body Text"/>
    <w:basedOn w:val="a3"/>
    <w:semiHidden/>
    <w:rsid w:val="00D7569C"/>
    <w:pPr>
      <w:spacing w:after="120"/>
    </w:pPr>
  </w:style>
  <w:style w:type="character" w:customStyle="1" w:styleId="afc">
    <w:name w:val="Основной текст Знак"/>
    <w:rsid w:val="00D7569C"/>
    <w:rPr>
      <w:sz w:val="24"/>
      <w:szCs w:val="24"/>
    </w:rPr>
  </w:style>
  <w:style w:type="paragraph" w:styleId="afd">
    <w:name w:val="footnote text"/>
    <w:basedOn w:val="a3"/>
    <w:semiHidden/>
    <w:rsid w:val="00D7569C"/>
    <w:pPr>
      <w:spacing w:line="360" w:lineRule="auto"/>
      <w:ind w:firstLine="567"/>
      <w:jc w:val="both"/>
    </w:pPr>
    <w:rPr>
      <w:snapToGrid w:val="0"/>
      <w:szCs w:val="20"/>
    </w:rPr>
  </w:style>
  <w:style w:type="character" w:customStyle="1" w:styleId="afe">
    <w:name w:val="Текст сноски Знак"/>
    <w:rsid w:val="00D7569C"/>
    <w:rPr>
      <w:snapToGrid w:val="0"/>
      <w:sz w:val="24"/>
    </w:rPr>
  </w:style>
  <w:style w:type="character" w:customStyle="1" w:styleId="27">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8">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6">
    <w:name w:val="Уровень3"/>
    <w:basedOn w:val="28"/>
    <w:rsid w:val="00D7569C"/>
    <w:pPr>
      <w:tabs>
        <w:tab w:val="clear" w:pos="927"/>
        <w:tab w:val="num" w:pos="360"/>
        <w:tab w:val="num" w:pos="2160"/>
      </w:tabs>
      <w:ind w:left="2160" w:hanging="180"/>
    </w:pPr>
  </w:style>
  <w:style w:type="paragraph" w:customStyle="1" w:styleId="aff">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7">
    <w:name w:val="Стиль3"/>
    <w:basedOn w:val="22"/>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0">
    <w:name w:val="Plain Text"/>
    <w:basedOn w:val="a3"/>
    <w:semiHidden/>
    <w:rsid w:val="00D7569C"/>
    <w:rPr>
      <w:rFonts w:ascii="Courier New" w:hAnsi="Courier New"/>
      <w:snapToGrid w:val="0"/>
      <w:sz w:val="20"/>
      <w:szCs w:val="20"/>
    </w:rPr>
  </w:style>
  <w:style w:type="character" w:customStyle="1" w:styleId="aff1">
    <w:name w:val="Текст Знак"/>
    <w:rsid w:val="00D7569C"/>
    <w:rPr>
      <w:rFonts w:ascii="Courier New" w:hAnsi="Courier New"/>
      <w:snapToGrid w:val="0"/>
    </w:rPr>
  </w:style>
  <w:style w:type="paragraph" w:styleId="aff2">
    <w:name w:val="Block Text"/>
    <w:basedOn w:val="a3"/>
    <w:semiHidden/>
    <w:rsid w:val="00D7569C"/>
    <w:pPr>
      <w:ind w:left="-5220" w:right="-105"/>
      <w:jc w:val="both"/>
    </w:pPr>
    <w:rPr>
      <w:i/>
      <w:iCs/>
    </w:rPr>
  </w:style>
  <w:style w:type="paragraph" w:styleId="29">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a">
    <w:name w:val="Основной текст с отступом 2 Знак"/>
    <w:rsid w:val="00D7569C"/>
    <w:rPr>
      <w:sz w:val="24"/>
      <w:szCs w:val="24"/>
    </w:rPr>
  </w:style>
  <w:style w:type="character" w:customStyle="1" w:styleId="38">
    <w:name w:val="Заголовок 3 Знак"/>
    <w:semiHidden/>
    <w:rsid w:val="00D7569C"/>
    <w:rPr>
      <w:rFonts w:ascii="Cambria" w:eastAsia="Times New Roman" w:hAnsi="Cambria" w:cs="Times New Roman"/>
      <w:b/>
      <w:bCs/>
      <w:sz w:val="26"/>
      <w:szCs w:val="26"/>
    </w:rPr>
  </w:style>
  <w:style w:type="paragraph" w:styleId="aff3">
    <w:name w:val="Document Map"/>
    <w:basedOn w:val="a3"/>
    <w:semiHidden/>
    <w:rsid w:val="00D7569C"/>
    <w:pPr>
      <w:shd w:val="clear" w:color="auto" w:fill="000080"/>
    </w:pPr>
    <w:rPr>
      <w:rFonts w:ascii="Tahoma" w:hAnsi="Tahoma" w:cs="Tahoma"/>
      <w:szCs w:val="20"/>
    </w:rPr>
  </w:style>
  <w:style w:type="character" w:customStyle="1" w:styleId="aff4">
    <w:name w:val="Схема документа Знак"/>
    <w:rsid w:val="00D7569C"/>
    <w:rPr>
      <w:rFonts w:ascii="Tahoma" w:hAnsi="Tahoma" w:cs="Tahoma"/>
      <w:sz w:val="24"/>
      <w:shd w:val="clear" w:color="auto" w:fill="000080"/>
    </w:rPr>
  </w:style>
  <w:style w:type="paragraph" w:styleId="14">
    <w:name w:val="toc 1"/>
    <w:basedOn w:val="a3"/>
    <w:next w:val="a3"/>
    <w:autoRedefine/>
    <w:uiPriority w:val="39"/>
    <w:rsid w:val="002F6363"/>
    <w:pPr>
      <w:tabs>
        <w:tab w:val="left" w:pos="426"/>
        <w:tab w:val="right" w:leader="dot" w:pos="9923"/>
      </w:tabs>
      <w:ind w:left="426" w:hanging="426"/>
    </w:pPr>
    <w:rPr>
      <w:noProof/>
      <w:szCs w:val="20"/>
    </w:rPr>
  </w:style>
  <w:style w:type="paragraph" w:styleId="39">
    <w:name w:val="toc 3"/>
    <w:basedOn w:val="a3"/>
    <w:next w:val="a3"/>
    <w:autoRedefine/>
    <w:semiHidden/>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0">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5">
    <w:name w:val="Подраздел"/>
    <w:basedOn w:val="a3"/>
    <w:rsid w:val="00D7569C"/>
    <w:pPr>
      <w:spacing w:before="240"/>
      <w:ind w:left="1701" w:hanging="283"/>
      <w:jc w:val="both"/>
    </w:pPr>
    <w:rPr>
      <w:rFonts w:ascii="PragmaticaTT" w:hAnsi="PragmaticaTT"/>
      <w:szCs w:val="20"/>
    </w:rPr>
  </w:style>
  <w:style w:type="paragraph" w:customStyle="1" w:styleId="aff6">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7">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b">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8">
    <w:name w:val="List Continue"/>
    <w:basedOn w:val="a3"/>
    <w:rsid w:val="00B175B8"/>
    <w:pPr>
      <w:spacing w:after="120"/>
      <w:ind w:left="283"/>
    </w:pPr>
  </w:style>
  <w:style w:type="paragraph" w:styleId="a">
    <w:name w:val="List Number"/>
    <w:basedOn w:val="a3"/>
    <w:rsid w:val="003D2F1F"/>
    <w:pPr>
      <w:numPr>
        <w:numId w:val="10"/>
      </w:numPr>
    </w:pPr>
  </w:style>
  <w:style w:type="paragraph" w:customStyle="1" w:styleId="ConsNonformat">
    <w:name w:val="ConsNonformat"/>
    <w:rsid w:val="003D2F1F"/>
    <w:pPr>
      <w:widowControl w:val="0"/>
    </w:pPr>
    <w:rPr>
      <w:rFonts w:ascii="Courier New" w:hAnsi="Courier New"/>
    </w:rPr>
  </w:style>
  <w:style w:type="paragraph" w:styleId="aff9">
    <w:name w:val="caption"/>
    <w:basedOn w:val="a3"/>
    <w:next w:val="a3"/>
    <w:qFormat/>
    <w:rsid w:val="003D2F1F"/>
    <w:pPr>
      <w:pageBreakBefore/>
      <w:suppressAutoHyphens/>
      <w:spacing w:before="120" w:after="120"/>
      <w:jc w:val="both"/>
    </w:pPr>
    <w:rPr>
      <w:i/>
      <w:snapToGrid w:val="0"/>
      <w:szCs w:val="22"/>
    </w:rPr>
  </w:style>
  <w:style w:type="character" w:customStyle="1" w:styleId="affa">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b">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b"/>
    <w:rsid w:val="00933693"/>
    <w:pPr>
      <w:numPr>
        <w:numId w:val="13"/>
      </w:numPr>
    </w:pPr>
  </w:style>
  <w:style w:type="paragraph" w:customStyle="1" w:styleId="affc">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d">
    <w:name w:val="Ариал"/>
    <w:basedOn w:val="a3"/>
    <w:link w:val="15"/>
    <w:rsid w:val="00741B1F"/>
    <w:pPr>
      <w:spacing w:before="120" w:after="120" w:line="360" w:lineRule="auto"/>
      <w:ind w:firstLine="851"/>
      <w:jc w:val="both"/>
    </w:pPr>
    <w:rPr>
      <w:rFonts w:ascii="Arial" w:hAnsi="Arial" w:cs="Arial"/>
    </w:rPr>
  </w:style>
  <w:style w:type="character" w:customStyle="1" w:styleId="15">
    <w:name w:val="Ариал Знак1"/>
    <w:link w:val="affd"/>
    <w:locked/>
    <w:rsid w:val="00741B1F"/>
    <w:rPr>
      <w:rFonts w:ascii="Arial" w:hAnsi="Arial" w:cs="Arial"/>
      <w:sz w:val="24"/>
      <w:szCs w:val="24"/>
      <w:lang w:val="ru-RU" w:eastAsia="ru-RU" w:bidi="ar-SA"/>
    </w:rPr>
  </w:style>
  <w:style w:type="paragraph" w:styleId="affe">
    <w:name w:val="List Paragraph"/>
    <w:basedOn w:val="a3"/>
    <w:link w:val="afff"/>
    <w:uiPriority w:val="34"/>
    <w:qFormat/>
    <w:rsid w:val="00C6656E"/>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8"/>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0">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6"/>
    <w:rsid w:val="00354C76"/>
    <w:pPr>
      <w:widowControl w:val="0"/>
      <w:autoSpaceDE w:val="0"/>
      <w:autoSpaceDN w:val="0"/>
      <w:spacing w:before="120" w:after="120"/>
      <w:ind w:firstLine="567"/>
      <w:jc w:val="both"/>
    </w:pPr>
    <w:rPr>
      <w:szCs w:val="24"/>
    </w:rPr>
  </w:style>
  <w:style w:type="character" w:customStyle="1" w:styleId="16">
    <w:name w:val="Обычный1 Знак"/>
    <w:link w:val="111"/>
    <w:rsid w:val="00354C76"/>
    <w:rPr>
      <w:szCs w:val="24"/>
      <w:lang w:val="ru-RU" w:eastAsia="ru-RU" w:bidi="ar-SA"/>
    </w:rPr>
  </w:style>
  <w:style w:type="paragraph" w:customStyle="1" w:styleId="afff1">
    <w:name w:val="Ариал Таблица"/>
    <w:basedOn w:val="affd"/>
    <w:link w:val="afff2"/>
    <w:rsid w:val="00BD5E17"/>
    <w:pPr>
      <w:widowControl w:val="0"/>
      <w:adjustRightInd w:val="0"/>
      <w:spacing w:before="0" w:after="0" w:line="240" w:lineRule="auto"/>
      <w:ind w:firstLine="0"/>
      <w:textAlignment w:val="baseline"/>
    </w:pPr>
    <w:rPr>
      <w:szCs w:val="20"/>
    </w:rPr>
  </w:style>
  <w:style w:type="character" w:customStyle="1" w:styleId="afff2">
    <w:name w:val="Ариал Таблица Знак"/>
    <w:link w:val="afff1"/>
    <w:rsid w:val="00BD5E17"/>
    <w:rPr>
      <w:rFonts w:ascii="Arial" w:hAnsi="Arial" w:cs="Arial"/>
      <w:sz w:val="24"/>
      <w:lang w:val="ru-RU" w:eastAsia="ru-RU" w:bidi="ar-SA"/>
    </w:rPr>
  </w:style>
  <w:style w:type="paragraph" w:customStyle="1" w:styleId="afff3">
    <w:name w:val="АриалТабл"/>
    <w:basedOn w:val="affd"/>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4">
    <w:name w:val="endnote text"/>
    <w:basedOn w:val="a3"/>
    <w:semiHidden/>
    <w:rsid w:val="00F60D29"/>
    <w:rPr>
      <w:sz w:val="20"/>
      <w:szCs w:val="20"/>
    </w:rPr>
  </w:style>
  <w:style w:type="table" w:styleId="afff5">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6">
    <w:name w:val="Основной шрифт"/>
    <w:semiHidden/>
    <w:rsid w:val="00AA5740"/>
  </w:style>
  <w:style w:type="character" w:customStyle="1" w:styleId="afff7">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24"/>
      </w:numPr>
    </w:pPr>
  </w:style>
  <w:style w:type="numbering" w:customStyle="1" w:styleId="21">
    <w:name w:val="Стиль2"/>
    <w:uiPriority w:val="99"/>
    <w:rsid w:val="009A46DC"/>
    <w:pPr>
      <w:numPr>
        <w:numId w:val="25"/>
      </w:numPr>
    </w:pPr>
  </w:style>
  <w:style w:type="paragraph" w:customStyle="1" w:styleId="afff8">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9">
    <w:name w:val="Revision"/>
    <w:hidden/>
    <w:uiPriority w:val="99"/>
    <w:semiHidden/>
    <w:rsid w:val="00121D3C"/>
    <w:rPr>
      <w:sz w:val="24"/>
      <w:szCs w:val="24"/>
    </w:rPr>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1">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sz w:val="24"/>
      <w:szCs w:val="24"/>
    </w:rPr>
  </w:style>
  <w:style w:type="paragraph" w:customStyle="1" w:styleId="afffa">
    <w:name w:val="Примечание"/>
    <w:basedOn w:val="a3"/>
    <w:link w:val="afffb"/>
    <w:rsid w:val="00FA013F"/>
    <w:pPr>
      <w:spacing w:before="240" w:after="240" w:line="288" w:lineRule="auto"/>
      <w:ind w:left="1134" w:right="1134"/>
      <w:jc w:val="both"/>
    </w:pPr>
    <w:rPr>
      <w:spacing w:val="20"/>
      <w:szCs w:val="28"/>
    </w:rPr>
  </w:style>
  <w:style w:type="character" w:customStyle="1" w:styleId="afffb">
    <w:name w:val="Примечание Знак"/>
    <w:link w:val="afffa"/>
    <w:rsid w:val="00FA013F"/>
    <w:rPr>
      <w:spacing w:val="20"/>
      <w:sz w:val="24"/>
      <w:szCs w:val="28"/>
    </w:rPr>
  </w:style>
  <w:style w:type="character" w:customStyle="1" w:styleId="af4">
    <w:name w:val="Обычный (веб) Знак"/>
    <w:aliases w:val="Обычный (Web) Знак,Обычный (веб) Знак Знак Знак,Обычный (Web) Знак Знак Знак Знак"/>
    <w:link w:val="af3"/>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25">
    <w:name w:val="Основной текст 2 Знак"/>
    <w:link w:val="24"/>
    <w:locked/>
    <w:rsid w:val="00185989"/>
    <w:rPr>
      <w:sz w:val="24"/>
      <w:szCs w:val="24"/>
    </w:rPr>
  </w:style>
  <w:style w:type="character" w:customStyle="1" w:styleId="35">
    <w:name w:val="Основной текст 3 Знак"/>
    <w:link w:val="34"/>
    <w:semiHidden/>
    <w:rsid w:val="00B55DE9"/>
    <w:rPr>
      <w:sz w:val="16"/>
      <w:szCs w:val="16"/>
    </w:rPr>
  </w:style>
  <w:style w:type="character" w:customStyle="1" w:styleId="afff">
    <w:name w:val="Абзац списка Знак"/>
    <w:basedOn w:val="a4"/>
    <w:link w:val="affe"/>
    <w:uiPriority w:val="34"/>
    <w:locked/>
    <w:rsid w:val="00C6656E"/>
    <w:rPr>
      <w:rFonts w:ascii="Calibri" w:eastAsia="Calibri" w:hAnsi="Calibri"/>
      <w:sz w:val="22"/>
      <w:szCs w:val="22"/>
      <w:lang w:eastAsia="en-US"/>
    </w:rPr>
  </w:style>
  <w:style w:type="character" w:styleId="afffc">
    <w:name w:val="Book Title"/>
    <w:basedOn w:val="a4"/>
    <w:uiPriority w:val="33"/>
    <w:qFormat/>
    <w:rsid w:val="00C6656E"/>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153496">
      <w:bodyDiv w:val="1"/>
      <w:marLeft w:val="0"/>
      <w:marRight w:val="0"/>
      <w:marTop w:val="0"/>
      <w:marBottom w:val="0"/>
      <w:divBdr>
        <w:top w:val="none" w:sz="0" w:space="0" w:color="auto"/>
        <w:left w:val="none" w:sz="0" w:space="0" w:color="auto"/>
        <w:bottom w:val="none" w:sz="0" w:space="0" w:color="auto"/>
        <w:right w:val="none" w:sz="0" w:space="0" w:color="auto"/>
      </w:divBdr>
    </w:div>
    <w:div w:id="107314798">
      <w:bodyDiv w:val="1"/>
      <w:marLeft w:val="0"/>
      <w:marRight w:val="0"/>
      <w:marTop w:val="0"/>
      <w:marBottom w:val="0"/>
      <w:divBdr>
        <w:top w:val="none" w:sz="0" w:space="0" w:color="auto"/>
        <w:left w:val="none" w:sz="0" w:space="0" w:color="auto"/>
        <w:bottom w:val="none" w:sz="0" w:space="0" w:color="auto"/>
        <w:right w:val="none" w:sz="0" w:space="0" w:color="auto"/>
      </w:divBdr>
    </w:div>
    <w:div w:id="249697999">
      <w:bodyDiv w:val="1"/>
      <w:marLeft w:val="0"/>
      <w:marRight w:val="0"/>
      <w:marTop w:val="0"/>
      <w:marBottom w:val="0"/>
      <w:divBdr>
        <w:top w:val="none" w:sz="0" w:space="0" w:color="auto"/>
        <w:left w:val="none" w:sz="0" w:space="0" w:color="auto"/>
        <w:bottom w:val="none" w:sz="0" w:space="0" w:color="auto"/>
        <w:right w:val="none" w:sz="0" w:space="0" w:color="auto"/>
      </w:divBdr>
    </w:div>
    <w:div w:id="250045655">
      <w:bodyDiv w:val="1"/>
      <w:marLeft w:val="0"/>
      <w:marRight w:val="0"/>
      <w:marTop w:val="0"/>
      <w:marBottom w:val="0"/>
      <w:divBdr>
        <w:top w:val="none" w:sz="0" w:space="0" w:color="auto"/>
        <w:left w:val="none" w:sz="0" w:space="0" w:color="auto"/>
        <w:bottom w:val="none" w:sz="0" w:space="0" w:color="auto"/>
        <w:right w:val="none" w:sz="0" w:space="0" w:color="auto"/>
      </w:divBdr>
    </w:div>
    <w:div w:id="254171873">
      <w:bodyDiv w:val="1"/>
      <w:marLeft w:val="0"/>
      <w:marRight w:val="0"/>
      <w:marTop w:val="0"/>
      <w:marBottom w:val="0"/>
      <w:divBdr>
        <w:top w:val="none" w:sz="0" w:space="0" w:color="auto"/>
        <w:left w:val="none" w:sz="0" w:space="0" w:color="auto"/>
        <w:bottom w:val="none" w:sz="0" w:space="0" w:color="auto"/>
        <w:right w:val="none" w:sz="0" w:space="0" w:color="auto"/>
      </w:divBdr>
    </w:div>
    <w:div w:id="259410707">
      <w:bodyDiv w:val="1"/>
      <w:marLeft w:val="0"/>
      <w:marRight w:val="0"/>
      <w:marTop w:val="0"/>
      <w:marBottom w:val="0"/>
      <w:divBdr>
        <w:top w:val="none" w:sz="0" w:space="0" w:color="auto"/>
        <w:left w:val="none" w:sz="0" w:space="0" w:color="auto"/>
        <w:bottom w:val="none" w:sz="0" w:space="0" w:color="auto"/>
        <w:right w:val="none" w:sz="0" w:space="0" w:color="auto"/>
      </w:divBdr>
    </w:div>
    <w:div w:id="468938497">
      <w:bodyDiv w:val="1"/>
      <w:marLeft w:val="0"/>
      <w:marRight w:val="0"/>
      <w:marTop w:val="0"/>
      <w:marBottom w:val="0"/>
      <w:divBdr>
        <w:top w:val="none" w:sz="0" w:space="0" w:color="auto"/>
        <w:left w:val="none" w:sz="0" w:space="0" w:color="auto"/>
        <w:bottom w:val="none" w:sz="0" w:space="0" w:color="auto"/>
        <w:right w:val="none" w:sz="0" w:space="0" w:color="auto"/>
      </w:divBdr>
    </w:div>
    <w:div w:id="504248403">
      <w:bodyDiv w:val="1"/>
      <w:marLeft w:val="0"/>
      <w:marRight w:val="0"/>
      <w:marTop w:val="0"/>
      <w:marBottom w:val="0"/>
      <w:divBdr>
        <w:top w:val="none" w:sz="0" w:space="0" w:color="auto"/>
        <w:left w:val="none" w:sz="0" w:space="0" w:color="auto"/>
        <w:bottom w:val="none" w:sz="0" w:space="0" w:color="auto"/>
        <w:right w:val="none" w:sz="0" w:space="0" w:color="auto"/>
      </w:divBdr>
    </w:div>
    <w:div w:id="546798518">
      <w:bodyDiv w:val="1"/>
      <w:marLeft w:val="0"/>
      <w:marRight w:val="0"/>
      <w:marTop w:val="0"/>
      <w:marBottom w:val="0"/>
      <w:divBdr>
        <w:top w:val="none" w:sz="0" w:space="0" w:color="auto"/>
        <w:left w:val="none" w:sz="0" w:space="0" w:color="auto"/>
        <w:bottom w:val="none" w:sz="0" w:space="0" w:color="auto"/>
        <w:right w:val="none" w:sz="0" w:space="0" w:color="auto"/>
      </w:divBdr>
    </w:div>
    <w:div w:id="633874597">
      <w:bodyDiv w:val="1"/>
      <w:marLeft w:val="0"/>
      <w:marRight w:val="0"/>
      <w:marTop w:val="0"/>
      <w:marBottom w:val="0"/>
      <w:divBdr>
        <w:top w:val="none" w:sz="0" w:space="0" w:color="auto"/>
        <w:left w:val="none" w:sz="0" w:space="0" w:color="auto"/>
        <w:bottom w:val="none" w:sz="0" w:space="0" w:color="auto"/>
        <w:right w:val="none" w:sz="0" w:space="0" w:color="auto"/>
      </w:divBdr>
    </w:div>
    <w:div w:id="681278977">
      <w:bodyDiv w:val="1"/>
      <w:marLeft w:val="0"/>
      <w:marRight w:val="0"/>
      <w:marTop w:val="0"/>
      <w:marBottom w:val="0"/>
      <w:divBdr>
        <w:top w:val="none" w:sz="0" w:space="0" w:color="auto"/>
        <w:left w:val="none" w:sz="0" w:space="0" w:color="auto"/>
        <w:bottom w:val="none" w:sz="0" w:space="0" w:color="auto"/>
        <w:right w:val="none" w:sz="0" w:space="0" w:color="auto"/>
      </w:divBdr>
    </w:div>
    <w:div w:id="699554832">
      <w:bodyDiv w:val="1"/>
      <w:marLeft w:val="0"/>
      <w:marRight w:val="0"/>
      <w:marTop w:val="0"/>
      <w:marBottom w:val="0"/>
      <w:divBdr>
        <w:top w:val="none" w:sz="0" w:space="0" w:color="auto"/>
        <w:left w:val="none" w:sz="0" w:space="0" w:color="auto"/>
        <w:bottom w:val="none" w:sz="0" w:space="0" w:color="auto"/>
        <w:right w:val="none" w:sz="0" w:space="0" w:color="auto"/>
      </w:divBdr>
    </w:div>
    <w:div w:id="792551610">
      <w:bodyDiv w:val="1"/>
      <w:marLeft w:val="0"/>
      <w:marRight w:val="0"/>
      <w:marTop w:val="0"/>
      <w:marBottom w:val="0"/>
      <w:divBdr>
        <w:top w:val="none" w:sz="0" w:space="0" w:color="auto"/>
        <w:left w:val="none" w:sz="0" w:space="0" w:color="auto"/>
        <w:bottom w:val="none" w:sz="0" w:space="0" w:color="auto"/>
        <w:right w:val="none" w:sz="0" w:space="0" w:color="auto"/>
      </w:divBdr>
    </w:div>
    <w:div w:id="819423637">
      <w:bodyDiv w:val="1"/>
      <w:marLeft w:val="0"/>
      <w:marRight w:val="0"/>
      <w:marTop w:val="0"/>
      <w:marBottom w:val="0"/>
      <w:divBdr>
        <w:top w:val="none" w:sz="0" w:space="0" w:color="auto"/>
        <w:left w:val="none" w:sz="0" w:space="0" w:color="auto"/>
        <w:bottom w:val="none" w:sz="0" w:space="0" w:color="auto"/>
        <w:right w:val="none" w:sz="0" w:space="0" w:color="auto"/>
      </w:divBdr>
    </w:div>
    <w:div w:id="932321365">
      <w:bodyDiv w:val="1"/>
      <w:marLeft w:val="0"/>
      <w:marRight w:val="0"/>
      <w:marTop w:val="0"/>
      <w:marBottom w:val="0"/>
      <w:divBdr>
        <w:top w:val="none" w:sz="0" w:space="0" w:color="auto"/>
        <w:left w:val="none" w:sz="0" w:space="0" w:color="auto"/>
        <w:bottom w:val="none" w:sz="0" w:space="0" w:color="auto"/>
        <w:right w:val="none" w:sz="0" w:space="0" w:color="auto"/>
      </w:divBdr>
    </w:div>
    <w:div w:id="947473000">
      <w:bodyDiv w:val="1"/>
      <w:marLeft w:val="0"/>
      <w:marRight w:val="0"/>
      <w:marTop w:val="0"/>
      <w:marBottom w:val="0"/>
      <w:divBdr>
        <w:top w:val="none" w:sz="0" w:space="0" w:color="auto"/>
        <w:left w:val="none" w:sz="0" w:space="0" w:color="auto"/>
        <w:bottom w:val="none" w:sz="0" w:space="0" w:color="auto"/>
        <w:right w:val="none" w:sz="0" w:space="0" w:color="auto"/>
      </w:divBdr>
    </w:div>
    <w:div w:id="949748207">
      <w:bodyDiv w:val="1"/>
      <w:marLeft w:val="0"/>
      <w:marRight w:val="0"/>
      <w:marTop w:val="0"/>
      <w:marBottom w:val="0"/>
      <w:divBdr>
        <w:top w:val="none" w:sz="0" w:space="0" w:color="auto"/>
        <w:left w:val="none" w:sz="0" w:space="0" w:color="auto"/>
        <w:bottom w:val="none" w:sz="0" w:space="0" w:color="auto"/>
        <w:right w:val="none" w:sz="0" w:space="0" w:color="auto"/>
      </w:divBdr>
    </w:div>
    <w:div w:id="1011487347">
      <w:bodyDiv w:val="1"/>
      <w:marLeft w:val="0"/>
      <w:marRight w:val="0"/>
      <w:marTop w:val="0"/>
      <w:marBottom w:val="0"/>
      <w:divBdr>
        <w:top w:val="none" w:sz="0" w:space="0" w:color="auto"/>
        <w:left w:val="none" w:sz="0" w:space="0" w:color="auto"/>
        <w:bottom w:val="none" w:sz="0" w:space="0" w:color="auto"/>
        <w:right w:val="none" w:sz="0" w:space="0" w:color="auto"/>
      </w:divBdr>
    </w:div>
    <w:div w:id="1032078158">
      <w:bodyDiv w:val="1"/>
      <w:marLeft w:val="0"/>
      <w:marRight w:val="0"/>
      <w:marTop w:val="0"/>
      <w:marBottom w:val="0"/>
      <w:divBdr>
        <w:top w:val="none" w:sz="0" w:space="0" w:color="auto"/>
        <w:left w:val="none" w:sz="0" w:space="0" w:color="auto"/>
        <w:bottom w:val="none" w:sz="0" w:space="0" w:color="auto"/>
        <w:right w:val="none" w:sz="0" w:space="0" w:color="auto"/>
      </w:divBdr>
    </w:div>
    <w:div w:id="1042367612">
      <w:bodyDiv w:val="1"/>
      <w:marLeft w:val="0"/>
      <w:marRight w:val="0"/>
      <w:marTop w:val="0"/>
      <w:marBottom w:val="0"/>
      <w:divBdr>
        <w:top w:val="none" w:sz="0" w:space="0" w:color="auto"/>
        <w:left w:val="none" w:sz="0" w:space="0" w:color="auto"/>
        <w:bottom w:val="none" w:sz="0" w:space="0" w:color="auto"/>
        <w:right w:val="none" w:sz="0" w:space="0" w:color="auto"/>
      </w:divBdr>
    </w:div>
    <w:div w:id="1077895575">
      <w:bodyDiv w:val="1"/>
      <w:marLeft w:val="0"/>
      <w:marRight w:val="0"/>
      <w:marTop w:val="0"/>
      <w:marBottom w:val="0"/>
      <w:divBdr>
        <w:top w:val="none" w:sz="0" w:space="0" w:color="auto"/>
        <w:left w:val="none" w:sz="0" w:space="0" w:color="auto"/>
        <w:bottom w:val="none" w:sz="0" w:space="0" w:color="auto"/>
        <w:right w:val="none" w:sz="0" w:space="0" w:color="auto"/>
      </w:divBdr>
    </w:div>
    <w:div w:id="1098720941">
      <w:bodyDiv w:val="1"/>
      <w:marLeft w:val="0"/>
      <w:marRight w:val="0"/>
      <w:marTop w:val="0"/>
      <w:marBottom w:val="0"/>
      <w:divBdr>
        <w:top w:val="none" w:sz="0" w:space="0" w:color="auto"/>
        <w:left w:val="none" w:sz="0" w:space="0" w:color="auto"/>
        <w:bottom w:val="none" w:sz="0" w:space="0" w:color="auto"/>
        <w:right w:val="none" w:sz="0" w:space="0" w:color="auto"/>
      </w:divBdr>
    </w:div>
    <w:div w:id="1115439197">
      <w:bodyDiv w:val="1"/>
      <w:marLeft w:val="0"/>
      <w:marRight w:val="0"/>
      <w:marTop w:val="0"/>
      <w:marBottom w:val="0"/>
      <w:divBdr>
        <w:top w:val="none" w:sz="0" w:space="0" w:color="auto"/>
        <w:left w:val="none" w:sz="0" w:space="0" w:color="auto"/>
        <w:bottom w:val="none" w:sz="0" w:space="0" w:color="auto"/>
        <w:right w:val="none" w:sz="0" w:space="0" w:color="auto"/>
      </w:divBdr>
    </w:div>
    <w:div w:id="1445659668">
      <w:bodyDiv w:val="1"/>
      <w:marLeft w:val="0"/>
      <w:marRight w:val="0"/>
      <w:marTop w:val="0"/>
      <w:marBottom w:val="0"/>
      <w:divBdr>
        <w:top w:val="none" w:sz="0" w:space="0" w:color="auto"/>
        <w:left w:val="none" w:sz="0" w:space="0" w:color="auto"/>
        <w:bottom w:val="none" w:sz="0" w:space="0" w:color="auto"/>
        <w:right w:val="none" w:sz="0" w:space="0" w:color="auto"/>
      </w:divBdr>
    </w:div>
    <w:div w:id="1575622303">
      <w:bodyDiv w:val="1"/>
      <w:marLeft w:val="0"/>
      <w:marRight w:val="0"/>
      <w:marTop w:val="0"/>
      <w:marBottom w:val="0"/>
      <w:divBdr>
        <w:top w:val="none" w:sz="0" w:space="0" w:color="auto"/>
        <w:left w:val="none" w:sz="0" w:space="0" w:color="auto"/>
        <w:bottom w:val="none" w:sz="0" w:space="0" w:color="auto"/>
        <w:right w:val="none" w:sz="0" w:space="0" w:color="auto"/>
      </w:divBdr>
    </w:div>
    <w:div w:id="1584611200">
      <w:bodyDiv w:val="1"/>
      <w:marLeft w:val="0"/>
      <w:marRight w:val="0"/>
      <w:marTop w:val="0"/>
      <w:marBottom w:val="0"/>
      <w:divBdr>
        <w:top w:val="none" w:sz="0" w:space="0" w:color="auto"/>
        <w:left w:val="none" w:sz="0" w:space="0" w:color="auto"/>
        <w:bottom w:val="none" w:sz="0" w:space="0" w:color="auto"/>
        <w:right w:val="none" w:sz="0" w:space="0" w:color="auto"/>
      </w:divBdr>
    </w:div>
    <w:div w:id="1734624186">
      <w:bodyDiv w:val="1"/>
      <w:marLeft w:val="0"/>
      <w:marRight w:val="0"/>
      <w:marTop w:val="0"/>
      <w:marBottom w:val="0"/>
      <w:divBdr>
        <w:top w:val="none" w:sz="0" w:space="0" w:color="auto"/>
        <w:left w:val="none" w:sz="0" w:space="0" w:color="auto"/>
        <w:bottom w:val="none" w:sz="0" w:space="0" w:color="auto"/>
        <w:right w:val="none" w:sz="0" w:space="0" w:color="auto"/>
      </w:divBdr>
    </w:div>
    <w:div w:id="1791433264">
      <w:bodyDiv w:val="1"/>
      <w:marLeft w:val="0"/>
      <w:marRight w:val="0"/>
      <w:marTop w:val="0"/>
      <w:marBottom w:val="0"/>
      <w:divBdr>
        <w:top w:val="none" w:sz="0" w:space="0" w:color="auto"/>
        <w:left w:val="none" w:sz="0" w:space="0" w:color="auto"/>
        <w:bottom w:val="none" w:sz="0" w:space="0" w:color="auto"/>
        <w:right w:val="none" w:sz="0" w:space="0" w:color="auto"/>
      </w:divBdr>
    </w:div>
    <w:div w:id="1837766854">
      <w:bodyDiv w:val="1"/>
      <w:marLeft w:val="0"/>
      <w:marRight w:val="0"/>
      <w:marTop w:val="0"/>
      <w:marBottom w:val="0"/>
      <w:divBdr>
        <w:top w:val="none" w:sz="0" w:space="0" w:color="auto"/>
        <w:left w:val="none" w:sz="0" w:space="0" w:color="auto"/>
        <w:bottom w:val="none" w:sz="0" w:space="0" w:color="auto"/>
        <w:right w:val="none" w:sz="0" w:space="0" w:color="auto"/>
      </w:divBdr>
    </w:div>
    <w:div w:id="1847479133">
      <w:bodyDiv w:val="1"/>
      <w:marLeft w:val="0"/>
      <w:marRight w:val="0"/>
      <w:marTop w:val="0"/>
      <w:marBottom w:val="0"/>
      <w:divBdr>
        <w:top w:val="none" w:sz="0" w:space="0" w:color="auto"/>
        <w:left w:val="none" w:sz="0" w:space="0" w:color="auto"/>
        <w:bottom w:val="none" w:sz="0" w:space="0" w:color="auto"/>
        <w:right w:val="none" w:sz="0" w:space="0" w:color="auto"/>
      </w:divBdr>
    </w:div>
    <w:div w:id="1878935077">
      <w:bodyDiv w:val="1"/>
      <w:marLeft w:val="0"/>
      <w:marRight w:val="0"/>
      <w:marTop w:val="0"/>
      <w:marBottom w:val="0"/>
      <w:divBdr>
        <w:top w:val="none" w:sz="0" w:space="0" w:color="auto"/>
        <w:left w:val="none" w:sz="0" w:space="0" w:color="auto"/>
        <w:bottom w:val="none" w:sz="0" w:space="0" w:color="auto"/>
        <w:right w:val="none" w:sz="0" w:space="0" w:color="auto"/>
      </w:divBdr>
    </w:div>
    <w:div w:id="1902329253">
      <w:bodyDiv w:val="1"/>
      <w:marLeft w:val="0"/>
      <w:marRight w:val="0"/>
      <w:marTop w:val="0"/>
      <w:marBottom w:val="0"/>
      <w:divBdr>
        <w:top w:val="none" w:sz="0" w:space="0" w:color="auto"/>
        <w:left w:val="none" w:sz="0" w:space="0" w:color="auto"/>
        <w:bottom w:val="none" w:sz="0" w:space="0" w:color="auto"/>
        <w:right w:val="none" w:sz="0" w:space="0" w:color="auto"/>
      </w:divBdr>
    </w:div>
    <w:div w:id="1980918291">
      <w:bodyDiv w:val="1"/>
      <w:marLeft w:val="0"/>
      <w:marRight w:val="0"/>
      <w:marTop w:val="0"/>
      <w:marBottom w:val="0"/>
      <w:divBdr>
        <w:top w:val="none" w:sz="0" w:space="0" w:color="auto"/>
        <w:left w:val="none" w:sz="0" w:space="0" w:color="auto"/>
        <w:bottom w:val="none" w:sz="0" w:space="0" w:color="auto"/>
        <w:right w:val="none" w:sz="0" w:space="0" w:color="auto"/>
      </w:divBdr>
    </w:div>
    <w:div w:id="2055539245">
      <w:bodyDiv w:val="1"/>
      <w:marLeft w:val="0"/>
      <w:marRight w:val="0"/>
      <w:marTop w:val="0"/>
      <w:marBottom w:val="0"/>
      <w:divBdr>
        <w:top w:val="none" w:sz="0" w:space="0" w:color="auto"/>
        <w:left w:val="none" w:sz="0" w:space="0" w:color="auto"/>
        <w:bottom w:val="none" w:sz="0" w:space="0" w:color="auto"/>
        <w:right w:val="none" w:sz="0" w:space="0" w:color="auto"/>
      </w:divBdr>
    </w:div>
    <w:div w:id="20932325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yperlink" Target="http://www.zakupki.gov.ru" TargetMode="External"/><Relationship Id="rId26"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hyperlink" Target="http://zakupki.rosatom.ru" TargetMode="Externa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yperlink" Target="http://www.a-k-d.ru" TargetMode="External"/><Relationship Id="rId25" Type="http://schemas.openxmlformats.org/officeDocument/2006/relationships/image" Target="media/image2.wmf"/><Relationship Id="rId2" Type="http://schemas.openxmlformats.org/officeDocument/2006/relationships/customXml" Target="../customXml/item2.xml"/><Relationship Id="rId16" Type="http://schemas.openxmlformats.org/officeDocument/2006/relationships/hyperlink" Target="http://zakupki.rosatom.ru" TargetMode="External"/><Relationship Id="rId20" Type="http://schemas.openxmlformats.org/officeDocument/2006/relationships/hyperlink" Target="http://www.zakupki.gov.ru/" TargetMode="External"/><Relationship Id="rId29" Type="http://schemas.openxmlformats.org/officeDocument/2006/relationships/image" Target="media/image4.wmf"/><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oleObject" Target="embeddings/oleObject1.bin"/><Relationship Id="rId32"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hyperlink" Target="http://www.zakupki.gov.ru/" TargetMode="External"/><Relationship Id="rId23" Type="http://schemas.openxmlformats.org/officeDocument/2006/relationships/image" Target="media/image1.wmf"/><Relationship Id="rId28" Type="http://schemas.openxmlformats.org/officeDocument/2006/relationships/oleObject" Target="embeddings/oleObject3.bin"/><Relationship Id="rId10" Type="http://schemas.openxmlformats.org/officeDocument/2006/relationships/header" Target="header1.xml"/><Relationship Id="rId19" Type="http://schemas.openxmlformats.org/officeDocument/2006/relationships/hyperlink" Target="mailto:info@atomkomplekt.org" TargetMode="External"/><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mailto:info@atomkomplekt.org" TargetMode="External"/><Relationship Id="rId22" Type="http://schemas.openxmlformats.org/officeDocument/2006/relationships/hyperlink" Target="mailto:arbitration@rosatom.ru" TargetMode="External"/><Relationship Id="rId27" Type="http://schemas.openxmlformats.org/officeDocument/2006/relationships/image" Target="media/image3.wmf"/><Relationship Id="rId30" Type="http://schemas.openxmlformats.org/officeDocument/2006/relationships/oleObject" Target="embeddings/oleObject4.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B2A9A5-77BD-429C-B4DA-EA390B926C18}">
  <ds:schemaRefs>
    <ds:schemaRef ds:uri="http://schemas.openxmlformats.org/officeDocument/2006/bibliography"/>
  </ds:schemaRefs>
</ds:datastoreItem>
</file>

<file path=customXml/itemProps2.xml><?xml version="1.0" encoding="utf-8"?>
<ds:datastoreItem xmlns:ds="http://schemas.openxmlformats.org/officeDocument/2006/customXml" ds:itemID="{83787A3D-688C-45C3-819E-D5E8C54030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397</TotalTime>
  <Pages>82</Pages>
  <Words>23716</Words>
  <Characters>176089</Characters>
  <Application>Microsoft Office Word</Application>
  <DocSecurity>0</DocSecurity>
  <Lines>1467</Lines>
  <Paragraphs>398</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199407</CharactersWithSpaces>
  <SharedDoc>false</SharedDoc>
  <HLinks>
    <vt:vector size="672" baseType="variant">
      <vt:variant>
        <vt:i4>1638455</vt:i4>
      </vt:variant>
      <vt:variant>
        <vt:i4>1620</vt:i4>
      </vt:variant>
      <vt:variant>
        <vt:i4>0</vt:i4>
      </vt:variant>
      <vt:variant>
        <vt:i4>5</vt:i4>
      </vt:variant>
      <vt:variant>
        <vt:lpwstr>mailto:arbitration@rosatom.ru</vt:lpwstr>
      </vt:variant>
      <vt:variant>
        <vt:lpwstr/>
      </vt:variant>
      <vt:variant>
        <vt:i4>2883674</vt:i4>
      </vt:variant>
      <vt:variant>
        <vt:i4>1611</vt:i4>
      </vt:variant>
      <vt:variant>
        <vt:i4>0</vt:i4>
      </vt:variant>
      <vt:variant>
        <vt:i4>5</vt:i4>
      </vt:variant>
      <vt:variant>
        <vt:lpwstr/>
      </vt:variant>
      <vt:variant>
        <vt:lpwstr>_ДОГОВОР_ПОРУЧИТЕЛЬСТВА_(Форма</vt:lpwstr>
      </vt:variant>
      <vt:variant>
        <vt:i4>70976575</vt:i4>
      </vt:variant>
      <vt:variant>
        <vt:i4>1605</vt:i4>
      </vt:variant>
      <vt:variant>
        <vt:i4>0</vt:i4>
      </vt:variant>
      <vt:variant>
        <vt:i4>5</vt:i4>
      </vt:variant>
      <vt:variant>
        <vt:lpwstr/>
      </vt:variant>
      <vt:variant>
        <vt:lpwstr>_БАНКОВСКАЯ_ГАРАНТИЯ_(Форма</vt:lpwstr>
      </vt:variant>
      <vt:variant>
        <vt:i4>2883674</vt:i4>
      </vt:variant>
      <vt:variant>
        <vt:i4>1599</vt:i4>
      </vt:variant>
      <vt:variant>
        <vt:i4>0</vt:i4>
      </vt:variant>
      <vt:variant>
        <vt:i4>5</vt:i4>
      </vt:variant>
      <vt:variant>
        <vt:lpwstr/>
      </vt:variant>
      <vt:variant>
        <vt:lpwstr>_ДОГОВОР_ПОРУЧИТЕЛЬСТВА_(Форма</vt:lpwstr>
      </vt:variant>
      <vt:variant>
        <vt:i4>70976575</vt:i4>
      </vt:variant>
      <vt:variant>
        <vt:i4>1593</vt:i4>
      </vt:variant>
      <vt:variant>
        <vt:i4>0</vt:i4>
      </vt:variant>
      <vt:variant>
        <vt:i4>5</vt:i4>
      </vt:variant>
      <vt:variant>
        <vt:lpwstr/>
      </vt:variant>
      <vt:variant>
        <vt:lpwstr>_БАНКОВСКАЯ_ГАРАНТИЯ_(Форма</vt:lpwstr>
      </vt:variant>
      <vt:variant>
        <vt:i4>2883674</vt:i4>
      </vt:variant>
      <vt:variant>
        <vt:i4>1587</vt:i4>
      </vt:variant>
      <vt:variant>
        <vt:i4>0</vt:i4>
      </vt:variant>
      <vt:variant>
        <vt:i4>5</vt:i4>
      </vt:variant>
      <vt:variant>
        <vt:lpwstr/>
      </vt:variant>
      <vt:variant>
        <vt:lpwstr>_ДОГОВОР_ПОРУЧИТЕЛЬСТВА_(Форма</vt:lpwstr>
      </vt:variant>
      <vt:variant>
        <vt:i4>70976575</vt:i4>
      </vt:variant>
      <vt:variant>
        <vt:i4>1581</vt:i4>
      </vt:variant>
      <vt:variant>
        <vt:i4>0</vt:i4>
      </vt:variant>
      <vt:variant>
        <vt:i4>5</vt:i4>
      </vt:variant>
      <vt:variant>
        <vt:lpwstr/>
      </vt:variant>
      <vt:variant>
        <vt:lpwstr>_БАНКОВСКАЯ_ГАРАНТИЯ_(Форма</vt:lpwstr>
      </vt:variant>
      <vt:variant>
        <vt:i4>2097196</vt:i4>
      </vt:variant>
      <vt:variant>
        <vt:i4>1530</vt:i4>
      </vt:variant>
      <vt:variant>
        <vt:i4>0</vt:i4>
      </vt:variant>
      <vt:variant>
        <vt:i4>5</vt:i4>
      </vt:variant>
      <vt:variant>
        <vt:lpwstr/>
      </vt:variant>
      <vt:variant>
        <vt:lpwstr>_Техническое_предложение_(Форма</vt:lpwstr>
      </vt:variant>
      <vt:variant>
        <vt:i4>70713438</vt:i4>
      </vt:variant>
      <vt:variant>
        <vt:i4>1488</vt:i4>
      </vt:variant>
      <vt:variant>
        <vt:i4>0</vt:i4>
      </vt:variant>
      <vt:variant>
        <vt:i4>5</vt:i4>
      </vt:variant>
      <vt:variant>
        <vt:lpwstr/>
      </vt:variant>
      <vt:variant>
        <vt:lpwstr>_План_распределения_выполнения</vt:lpwstr>
      </vt:variant>
      <vt:variant>
        <vt:i4>2098255</vt:i4>
      </vt:variant>
      <vt:variant>
        <vt:i4>1473</vt:i4>
      </vt:variant>
      <vt:variant>
        <vt:i4>0</vt:i4>
      </vt:variant>
      <vt:variant>
        <vt:i4>5</vt:i4>
      </vt:variant>
      <vt:variant>
        <vt:lpwstr/>
      </vt:variant>
      <vt:variant>
        <vt:lpwstr>_График_оплаты_выполняемых</vt:lpwstr>
      </vt:variant>
      <vt:variant>
        <vt:i4>72089634</vt:i4>
      </vt:variant>
      <vt:variant>
        <vt:i4>1461</vt:i4>
      </vt:variant>
      <vt:variant>
        <vt:i4>0</vt:i4>
      </vt:variant>
      <vt:variant>
        <vt:i4>5</vt:i4>
      </vt:variant>
      <vt:variant>
        <vt:lpwstr/>
      </vt:variant>
      <vt:variant>
        <vt:lpwstr>_Сводная_таблица_стоимости</vt:lpwstr>
      </vt:variant>
      <vt:variant>
        <vt:i4>131185</vt:i4>
      </vt:variant>
      <vt:variant>
        <vt:i4>1449</vt:i4>
      </vt:variant>
      <vt:variant>
        <vt:i4>0</vt:i4>
      </vt:variant>
      <vt:variant>
        <vt:i4>5</vt:i4>
      </vt:variant>
      <vt:variant>
        <vt:lpwstr/>
      </vt:variant>
      <vt:variant>
        <vt:lpwstr>_График_выполнения_поставок,</vt:lpwstr>
      </vt:variant>
      <vt:variant>
        <vt:i4>68157555</vt:i4>
      </vt:variant>
      <vt:variant>
        <vt:i4>1443</vt:i4>
      </vt:variant>
      <vt:variant>
        <vt:i4>0</vt:i4>
      </vt:variant>
      <vt:variant>
        <vt:i4>5</vt:i4>
      </vt:variant>
      <vt:variant>
        <vt:lpwstr/>
      </vt:variant>
      <vt:variant>
        <vt:lpwstr>_БАНКОВСКАЯ_ГАРАНТИЯ_ОБЕСПЕЧЕНИЯ</vt:lpwstr>
      </vt:variant>
      <vt:variant>
        <vt:i4>131185</vt:i4>
      </vt:variant>
      <vt:variant>
        <vt:i4>1440</vt:i4>
      </vt:variant>
      <vt:variant>
        <vt:i4>0</vt:i4>
      </vt:variant>
      <vt:variant>
        <vt:i4>5</vt:i4>
      </vt:variant>
      <vt:variant>
        <vt:lpwstr/>
      </vt:variant>
      <vt:variant>
        <vt:lpwstr>_График_выполнения_поставок,</vt:lpwstr>
      </vt:variant>
      <vt:variant>
        <vt:i4>70975529</vt:i4>
      </vt:variant>
      <vt:variant>
        <vt:i4>1431</vt:i4>
      </vt:variant>
      <vt:variant>
        <vt:i4>0</vt:i4>
      </vt:variant>
      <vt:variant>
        <vt:i4>5</vt:i4>
      </vt:variant>
      <vt:variant>
        <vt:lpwstr/>
      </vt:variant>
      <vt:variant>
        <vt:lpwstr>_Анкета_Участника_процедуры</vt:lpwstr>
      </vt:variant>
      <vt:variant>
        <vt:i4>7930983</vt:i4>
      </vt:variant>
      <vt:variant>
        <vt:i4>1425</vt:i4>
      </vt:variant>
      <vt:variant>
        <vt:i4>0</vt:i4>
      </vt:variant>
      <vt:variant>
        <vt:i4>5</vt:i4>
      </vt:variant>
      <vt:variant>
        <vt:lpwstr/>
      </vt:variant>
      <vt:variant>
        <vt:lpwstr>_Письмо_о_подаче</vt:lpwstr>
      </vt:variant>
      <vt:variant>
        <vt:i4>73465864</vt:i4>
      </vt:variant>
      <vt:variant>
        <vt:i4>1419</vt:i4>
      </vt:variant>
      <vt:variant>
        <vt:i4>0</vt:i4>
      </vt:variant>
      <vt:variant>
        <vt:i4>5</vt:i4>
      </vt:variant>
      <vt:variant>
        <vt:lpwstr/>
      </vt:variant>
      <vt:variant>
        <vt:lpwstr>_Справка_о_кадровых_ресурсах (Форма </vt:lpwstr>
      </vt:variant>
      <vt:variant>
        <vt:i4>73465864</vt:i4>
      </vt:variant>
      <vt:variant>
        <vt:i4>1410</vt:i4>
      </vt:variant>
      <vt:variant>
        <vt:i4>0</vt:i4>
      </vt:variant>
      <vt:variant>
        <vt:i4>5</vt:i4>
      </vt:variant>
      <vt:variant>
        <vt:lpwstr/>
      </vt:variant>
      <vt:variant>
        <vt:lpwstr>_Справка_о_кадровых_ресурсах (Форма </vt:lpwstr>
      </vt:variant>
      <vt:variant>
        <vt:i4>7603221</vt:i4>
      </vt:variant>
      <vt:variant>
        <vt:i4>1404</vt:i4>
      </vt:variant>
      <vt:variant>
        <vt:i4>0</vt:i4>
      </vt:variant>
      <vt:variant>
        <vt:i4>5</vt:i4>
      </vt:variant>
      <vt:variant>
        <vt:lpwstr/>
      </vt:variant>
      <vt:variant>
        <vt:lpwstr>_Справка_о_материально-технических_р</vt:lpwstr>
      </vt:variant>
      <vt:variant>
        <vt:i4>70254679</vt:i4>
      </vt:variant>
      <vt:variant>
        <vt:i4>1398</vt:i4>
      </vt:variant>
      <vt:variant>
        <vt:i4>0</vt:i4>
      </vt:variant>
      <vt:variant>
        <vt:i4>5</vt:i4>
      </vt:variant>
      <vt:variant>
        <vt:lpwstr/>
      </vt:variant>
      <vt:variant>
        <vt:lpwstr>_Справка_о_перечне</vt:lpwstr>
      </vt:variant>
      <vt:variant>
        <vt:i4>918545</vt:i4>
      </vt:variant>
      <vt:variant>
        <vt:i4>1383</vt:i4>
      </vt:variant>
      <vt:variant>
        <vt:i4>0</vt:i4>
      </vt:variant>
      <vt:variant>
        <vt:i4>5</vt:i4>
      </vt:variant>
      <vt:variant>
        <vt:lpwstr/>
      </vt:variant>
      <vt:variant>
        <vt:lpwstr>_ПОДТВЕРЖДЕНИЕ_ПРАВА_ПОСТАВКИ</vt:lpwstr>
      </vt:variant>
      <vt:variant>
        <vt:i4>70254679</vt:i4>
      </vt:variant>
      <vt:variant>
        <vt:i4>1374</vt:i4>
      </vt:variant>
      <vt:variant>
        <vt:i4>0</vt:i4>
      </vt:variant>
      <vt:variant>
        <vt:i4>5</vt:i4>
      </vt:variant>
      <vt:variant>
        <vt:lpwstr/>
      </vt:variant>
      <vt:variant>
        <vt:lpwstr>_Справка_о_перечне</vt:lpwstr>
      </vt:variant>
      <vt:variant>
        <vt:i4>3080317</vt:i4>
      </vt:variant>
      <vt:variant>
        <vt:i4>1326</vt:i4>
      </vt:variant>
      <vt:variant>
        <vt:i4>0</vt:i4>
      </vt:variant>
      <vt:variant>
        <vt:i4>5</vt:i4>
      </vt:variant>
      <vt:variant>
        <vt:lpwstr>http://www.__________.ru/</vt:lpwstr>
      </vt:variant>
      <vt:variant>
        <vt:lpwstr/>
      </vt:variant>
      <vt:variant>
        <vt:i4>6684770</vt:i4>
      </vt:variant>
      <vt:variant>
        <vt:i4>1323</vt:i4>
      </vt:variant>
      <vt:variant>
        <vt:i4>0</vt:i4>
      </vt:variant>
      <vt:variant>
        <vt:i4>5</vt:i4>
      </vt:variant>
      <vt:variant>
        <vt:lpwstr>http://zakupki.rosatom.ru/</vt:lpwstr>
      </vt:variant>
      <vt:variant>
        <vt:lpwstr/>
      </vt:variant>
      <vt:variant>
        <vt:i4>3080317</vt:i4>
      </vt:variant>
      <vt:variant>
        <vt:i4>1320</vt:i4>
      </vt:variant>
      <vt:variant>
        <vt:i4>0</vt:i4>
      </vt:variant>
      <vt:variant>
        <vt:i4>5</vt:i4>
      </vt:variant>
      <vt:variant>
        <vt:lpwstr>http://www.__________.ru/</vt:lpwstr>
      </vt:variant>
      <vt:variant>
        <vt:lpwstr/>
      </vt:variant>
      <vt:variant>
        <vt:i4>6684770</vt:i4>
      </vt:variant>
      <vt:variant>
        <vt:i4>1317</vt:i4>
      </vt:variant>
      <vt:variant>
        <vt:i4>0</vt:i4>
      </vt:variant>
      <vt:variant>
        <vt:i4>5</vt:i4>
      </vt:variant>
      <vt:variant>
        <vt:lpwstr>http://zakupki.rosatom.ru/</vt:lpwstr>
      </vt:variant>
      <vt:variant>
        <vt:lpwstr/>
      </vt:variant>
      <vt:variant>
        <vt:i4>262153</vt:i4>
      </vt:variant>
      <vt:variant>
        <vt:i4>1314</vt:i4>
      </vt:variant>
      <vt:variant>
        <vt:i4>0</vt:i4>
      </vt:variant>
      <vt:variant>
        <vt:i4>5</vt:i4>
      </vt:variant>
      <vt:variant>
        <vt:lpwstr>http:///</vt:lpwstr>
      </vt:variant>
      <vt:variant>
        <vt:lpwstr/>
      </vt:variant>
      <vt:variant>
        <vt:i4>6684770</vt:i4>
      </vt:variant>
      <vt:variant>
        <vt:i4>1311</vt:i4>
      </vt:variant>
      <vt:variant>
        <vt:i4>0</vt:i4>
      </vt:variant>
      <vt:variant>
        <vt:i4>5</vt:i4>
      </vt:variant>
      <vt:variant>
        <vt:lpwstr>http://zakupki.rosatom.ru/</vt:lpwstr>
      </vt:variant>
      <vt:variant>
        <vt:lpwstr/>
      </vt:variant>
      <vt:variant>
        <vt:i4>7274549</vt:i4>
      </vt:variant>
      <vt:variant>
        <vt:i4>1308</vt:i4>
      </vt:variant>
      <vt:variant>
        <vt:i4>0</vt:i4>
      </vt:variant>
      <vt:variant>
        <vt:i4>5</vt:i4>
      </vt:variant>
      <vt:variant>
        <vt:lpwstr>http://www.zakupki.gov.ru/</vt:lpwstr>
      </vt:variant>
      <vt:variant>
        <vt:lpwstr/>
      </vt:variant>
      <vt:variant>
        <vt:i4>6684770</vt:i4>
      </vt:variant>
      <vt:variant>
        <vt:i4>1278</vt:i4>
      </vt:variant>
      <vt:variant>
        <vt:i4>0</vt:i4>
      </vt:variant>
      <vt:variant>
        <vt:i4>5</vt:i4>
      </vt:variant>
      <vt:variant>
        <vt:lpwstr>http://zakupki.rosatom.ru/</vt:lpwstr>
      </vt:variant>
      <vt:variant>
        <vt:lpwstr/>
      </vt:variant>
      <vt:variant>
        <vt:i4>262153</vt:i4>
      </vt:variant>
      <vt:variant>
        <vt:i4>927</vt:i4>
      </vt:variant>
      <vt:variant>
        <vt:i4>0</vt:i4>
      </vt:variant>
      <vt:variant>
        <vt:i4>5</vt:i4>
      </vt:variant>
      <vt:variant>
        <vt:lpwstr>http:///</vt:lpwstr>
      </vt:variant>
      <vt:variant>
        <vt:lpwstr/>
      </vt:variant>
      <vt:variant>
        <vt:i4>6684770</vt:i4>
      </vt:variant>
      <vt:variant>
        <vt:i4>924</vt:i4>
      </vt:variant>
      <vt:variant>
        <vt:i4>0</vt:i4>
      </vt:variant>
      <vt:variant>
        <vt:i4>5</vt:i4>
      </vt:variant>
      <vt:variant>
        <vt:lpwstr>http://zakupki.rosatom.ru/</vt:lpwstr>
      </vt:variant>
      <vt:variant>
        <vt:lpwstr/>
      </vt:variant>
      <vt:variant>
        <vt:i4>7602185</vt:i4>
      </vt:variant>
      <vt:variant>
        <vt:i4>918</vt:i4>
      </vt:variant>
      <vt:variant>
        <vt:i4>0</vt:i4>
      </vt:variant>
      <vt:variant>
        <vt:i4>5</vt:i4>
      </vt:variant>
      <vt:variant>
        <vt:lpwstr>http://_________________/</vt:lpwstr>
      </vt:variant>
      <vt:variant>
        <vt:lpwstr/>
      </vt:variant>
      <vt:variant>
        <vt:i4>6684770</vt:i4>
      </vt:variant>
      <vt:variant>
        <vt:i4>915</vt:i4>
      </vt:variant>
      <vt:variant>
        <vt:i4>0</vt:i4>
      </vt:variant>
      <vt:variant>
        <vt:i4>5</vt:i4>
      </vt:variant>
      <vt:variant>
        <vt:lpwstr>http://zakupki.rosatom.ru/</vt:lpwstr>
      </vt:variant>
      <vt:variant>
        <vt:lpwstr/>
      </vt:variant>
      <vt:variant>
        <vt:i4>7930983</vt:i4>
      </vt:variant>
      <vt:variant>
        <vt:i4>750</vt:i4>
      </vt:variant>
      <vt:variant>
        <vt:i4>0</vt:i4>
      </vt:variant>
      <vt:variant>
        <vt:i4>5</vt:i4>
      </vt:variant>
      <vt:variant>
        <vt:lpwstr/>
      </vt:variant>
      <vt:variant>
        <vt:lpwstr>_Письмо_о_подаче</vt:lpwstr>
      </vt:variant>
      <vt:variant>
        <vt:i4>7274549</vt:i4>
      </vt:variant>
      <vt:variant>
        <vt:i4>453</vt:i4>
      </vt:variant>
      <vt:variant>
        <vt:i4>0</vt:i4>
      </vt:variant>
      <vt:variant>
        <vt:i4>5</vt:i4>
      </vt:variant>
      <vt:variant>
        <vt:lpwstr>http://www.zakupki.gov.ru/</vt:lpwstr>
      </vt:variant>
      <vt:variant>
        <vt:lpwstr/>
      </vt:variant>
      <vt:variant>
        <vt:i4>3080317</vt:i4>
      </vt:variant>
      <vt:variant>
        <vt:i4>432</vt:i4>
      </vt:variant>
      <vt:variant>
        <vt:i4>0</vt:i4>
      </vt:variant>
      <vt:variant>
        <vt:i4>5</vt:i4>
      </vt:variant>
      <vt:variant>
        <vt:lpwstr>http://www.__________.ru/</vt:lpwstr>
      </vt:variant>
      <vt:variant>
        <vt:lpwstr/>
      </vt:variant>
      <vt:variant>
        <vt:i4>3080317</vt:i4>
      </vt:variant>
      <vt:variant>
        <vt:i4>426</vt:i4>
      </vt:variant>
      <vt:variant>
        <vt:i4>0</vt:i4>
      </vt:variant>
      <vt:variant>
        <vt:i4>5</vt:i4>
      </vt:variant>
      <vt:variant>
        <vt:lpwstr>http://www.__________.ru/</vt:lpwstr>
      </vt:variant>
      <vt:variant>
        <vt:lpwstr/>
      </vt:variant>
      <vt:variant>
        <vt:i4>6684770</vt:i4>
      </vt:variant>
      <vt:variant>
        <vt:i4>423</vt:i4>
      </vt:variant>
      <vt:variant>
        <vt:i4>0</vt:i4>
      </vt:variant>
      <vt:variant>
        <vt:i4>5</vt:i4>
      </vt:variant>
      <vt:variant>
        <vt:lpwstr>http://zakupki.rosatom.ru/</vt:lpwstr>
      </vt:variant>
      <vt:variant>
        <vt:lpwstr/>
      </vt:variant>
      <vt:variant>
        <vt:i4>3080317</vt:i4>
      </vt:variant>
      <vt:variant>
        <vt:i4>420</vt:i4>
      </vt:variant>
      <vt:variant>
        <vt:i4>0</vt:i4>
      </vt:variant>
      <vt:variant>
        <vt:i4>5</vt:i4>
      </vt:variant>
      <vt:variant>
        <vt:lpwstr>http://www.__________.ru/</vt:lpwstr>
      </vt:variant>
      <vt:variant>
        <vt:lpwstr/>
      </vt:variant>
      <vt:variant>
        <vt:i4>6684770</vt:i4>
      </vt:variant>
      <vt:variant>
        <vt:i4>417</vt:i4>
      </vt:variant>
      <vt:variant>
        <vt:i4>0</vt:i4>
      </vt:variant>
      <vt:variant>
        <vt:i4>5</vt:i4>
      </vt:variant>
      <vt:variant>
        <vt:lpwstr>http://zakupki.rosatom.ru/</vt:lpwstr>
      </vt:variant>
      <vt:variant>
        <vt:lpwstr/>
      </vt:variant>
      <vt:variant>
        <vt:i4>3080317</vt:i4>
      </vt:variant>
      <vt:variant>
        <vt:i4>414</vt:i4>
      </vt:variant>
      <vt:variant>
        <vt:i4>0</vt:i4>
      </vt:variant>
      <vt:variant>
        <vt:i4>5</vt:i4>
      </vt:variant>
      <vt:variant>
        <vt:lpwstr>http://www.__________.ru/</vt:lpwstr>
      </vt:variant>
      <vt:variant>
        <vt:lpwstr/>
      </vt:variant>
      <vt:variant>
        <vt:i4>6684770</vt:i4>
      </vt:variant>
      <vt:variant>
        <vt:i4>411</vt:i4>
      </vt:variant>
      <vt:variant>
        <vt:i4>0</vt:i4>
      </vt:variant>
      <vt:variant>
        <vt:i4>5</vt:i4>
      </vt:variant>
      <vt:variant>
        <vt:lpwstr>http://zakupki.rosatom.ru/</vt:lpwstr>
      </vt:variant>
      <vt:variant>
        <vt:lpwstr/>
      </vt:variant>
      <vt:variant>
        <vt:i4>7274549</vt:i4>
      </vt:variant>
      <vt:variant>
        <vt:i4>408</vt:i4>
      </vt:variant>
      <vt:variant>
        <vt:i4>0</vt:i4>
      </vt:variant>
      <vt:variant>
        <vt:i4>5</vt:i4>
      </vt:variant>
      <vt:variant>
        <vt:lpwstr>http://www.zakupki.gov.ru/</vt:lpwstr>
      </vt:variant>
      <vt:variant>
        <vt:lpwstr/>
      </vt:variant>
      <vt:variant>
        <vt:i4>3080317</vt:i4>
      </vt:variant>
      <vt:variant>
        <vt:i4>405</vt:i4>
      </vt:variant>
      <vt:variant>
        <vt:i4>0</vt:i4>
      </vt:variant>
      <vt:variant>
        <vt:i4>5</vt:i4>
      </vt:variant>
      <vt:variant>
        <vt:lpwstr>http://www.__________.ru/</vt:lpwstr>
      </vt:variant>
      <vt:variant>
        <vt:lpwstr/>
      </vt:variant>
      <vt:variant>
        <vt:i4>1114172</vt:i4>
      </vt:variant>
      <vt:variant>
        <vt:i4>398</vt:i4>
      </vt:variant>
      <vt:variant>
        <vt:i4>0</vt:i4>
      </vt:variant>
      <vt:variant>
        <vt:i4>5</vt:i4>
      </vt:variant>
      <vt:variant>
        <vt:lpwstr/>
      </vt:variant>
      <vt:variant>
        <vt:lpwstr>_Toc383758914</vt:lpwstr>
      </vt:variant>
      <vt:variant>
        <vt:i4>1114172</vt:i4>
      </vt:variant>
      <vt:variant>
        <vt:i4>392</vt:i4>
      </vt:variant>
      <vt:variant>
        <vt:i4>0</vt:i4>
      </vt:variant>
      <vt:variant>
        <vt:i4>5</vt:i4>
      </vt:variant>
      <vt:variant>
        <vt:lpwstr/>
      </vt:variant>
      <vt:variant>
        <vt:lpwstr>_Toc383758913</vt:lpwstr>
      </vt:variant>
      <vt:variant>
        <vt:i4>1114172</vt:i4>
      </vt:variant>
      <vt:variant>
        <vt:i4>386</vt:i4>
      </vt:variant>
      <vt:variant>
        <vt:i4>0</vt:i4>
      </vt:variant>
      <vt:variant>
        <vt:i4>5</vt:i4>
      </vt:variant>
      <vt:variant>
        <vt:lpwstr/>
      </vt:variant>
      <vt:variant>
        <vt:lpwstr>_Toc383758912</vt:lpwstr>
      </vt:variant>
      <vt:variant>
        <vt:i4>1114172</vt:i4>
      </vt:variant>
      <vt:variant>
        <vt:i4>380</vt:i4>
      </vt:variant>
      <vt:variant>
        <vt:i4>0</vt:i4>
      </vt:variant>
      <vt:variant>
        <vt:i4>5</vt:i4>
      </vt:variant>
      <vt:variant>
        <vt:lpwstr/>
      </vt:variant>
      <vt:variant>
        <vt:lpwstr>_Toc383758911</vt:lpwstr>
      </vt:variant>
      <vt:variant>
        <vt:i4>1114172</vt:i4>
      </vt:variant>
      <vt:variant>
        <vt:i4>374</vt:i4>
      </vt:variant>
      <vt:variant>
        <vt:i4>0</vt:i4>
      </vt:variant>
      <vt:variant>
        <vt:i4>5</vt:i4>
      </vt:variant>
      <vt:variant>
        <vt:lpwstr/>
      </vt:variant>
      <vt:variant>
        <vt:lpwstr>_Toc383758910</vt:lpwstr>
      </vt:variant>
      <vt:variant>
        <vt:i4>1048636</vt:i4>
      </vt:variant>
      <vt:variant>
        <vt:i4>368</vt:i4>
      </vt:variant>
      <vt:variant>
        <vt:i4>0</vt:i4>
      </vt:variant>
      <vt:variant>
        <vt:i4>5</vt:i4>
      </vt:variant>
      <vt:variant>
        <vt:lpwstr/>
      </vt:variant>
      <vt:variant>
        <vt:lpwstr>_Toc383758909</vt:lpwstr>
      </vt:variant>
      <vt:variant>
        <vt:i4>1048636</vt:i4>
      </vt:variant>
      <vt:variant>
        <vt:i4>362</vt:i4>
      </vt:variant>
      <vt:variant>
        <vt:i4>0</vt:i4>
      </vt:variant>
      <vt:variant>
        <vt:i4>5</vt:i4>
      </vt:variant>
      <vt:variant>
        <vt:lpwstr/>
      </vt:variant>
      <vt:variant>
        <vt:lpwstr>_Toc383758908</vt:lpwstr>
      </vt:variant>
      <vt:variant>
        <vt:i4>1048636</vt:i4>
      </vt:variant>
      <vt:variant>
        <vt:i4>356</vt:i4>
      </vt:variant>
      <vt:variant>
        <vt:i4>0</vt:i4>
      </vt:variant>
      <vt:variant>
        <vt:i4>5</vt:i4>
      </vt:variant>
      <vt:variant>
        <vt:lpwstr/>
      </vt:variant>
      <vt:variant>
        <vt:lpwstr>_Toc383758907</vt:lpwstr>
      </vt:variant>
      <vt:variant>
        <vt:i4>1048636</vt:i4>
      </vt:variant>
      <vt:variant>
        <vt:i4>350</vt:i4>
      </vt:variant>
      <vt:variant>
        <vt:i4>0</vt:i4>
      </vt:variant>
      <vt:variant>
        <vt:i4>5</vt:i4>
      </vt:variant>
      <vt:variant>
        <vt:lpwstr/>
      </vt:variant>
      <vt:variant>
        <vt:lpwstr>_Toc383758906</vt:lpwstr>
      </vt:variant>
      <vt:variant>
        <vt:i4>1048636</vt:i4>
      </vt:variant>
      <vt:variant>
        <vt:i4>344</vt:i4>
      </vt:variant>
      <vt:variant>
        <vt:i4>0</vt:i4>
      </vt:variant>
      <vt:variant>
        <vt:i4>5</vt:i4>
      </vt:variant>
      <vt:variant>
        <vt:lpwstr/>
      </vt:variant>
      <vt:variant>
        <vt:lpwstr>_Toc383758905</vt:lpwstr>
      </vt:variant>
      <vt:variant>
        <vt:i4>1048636</vt:i4>
      </vt:variant>
      <vt:variant>
        <vt:i4>338</vt:i4>
      </vt:variant>
      <vt:variant>
        <vt:i4>0</vt:i4>
      </vt:variant>
      <vt:variant>
        <vt:i4>5</vt:i4>
      </vt:variant>
      <vt:variant>
        <vt:lpwstr/>
      </vt:variant>
      <vt:variant>
        <vt:lpwstr>_Toc383758904</vt:lpwstr>
      </vt:variant>
      <vt:variant>
        <vt:i4>1048636</vt:i4>
      </vt:variant>
      <vt:variant>
        <vt:i4>332</vt:i4>
      </vt:variant>
      <vt:variant>
        <vt:i4>0</vt:i4>
      </vt:variant>
      <vt:variant>
        <vt:i4>5</vt:i4>
      </vt:variant>
      <vt:variant>
        <vt:lpwstr/>
      </vt:variant>
      <vt:variant>
        <vt:lpwstr>_Toc383758903</vt:lpwstr>
      </vt:variant>
      <vt:variant>
        <vt:i4>1048636</vt:i4>
      </vt:variant>
      <vt:variant>
        <vt:i4>326</vt:i4>
      </vt:variant>
      <vt:variant>
        <vt:i4>0</vt:i4>
      </vt:variant>
      <vt:variant>
        <vt:i4>5</vt:i4>
      </vt:variant>
      <vt:variant>
        <vt:lpwstr/>
      </vt:variant>
      <vt:variant>
        <vt:lpwstr>_Toc383758902</vt:lpwstr>
      </vt:variant>
      <vt:variant>
        <vt:i4>1048636</vt:i4>
      </vt:variant>
      <vt:variant>
        <vt:i4>320</vt:i4>
      </vt:variant>
      <vt:variant>
        <vt:i4>0</vt:i4>
      </vt:variant>
      <vt:variant>
        <vt:i4>5</vt:i4>
      </vt:variant>
      <vt:variant>
        <vt:lpwstr/>
      </vt:variant>
      <vt:variant>
        <vt:lpwstr>_Toc383758901</vt:lpwstr>
      </vt:variant>
      <vt:variant>
        <vt:i4>1048636</vt:i4>
      </vt:variant>
      <vt:variant>
        <vt:i4>314</vt:i4>
      </vt:variant>
      <vt:variant>
        <vt:i4>0</vt:i4>
      </vt:variant>
      <vt:variant>
        <vt:i4>5</vt:i4>
      </vt:variant>
      <vt:variant>
        <vt:lpwstr/>
      </vt:variant>
      <vt:variant>
        <vt:lpwstr>_Toc383758900</vt:lpwstr>
      </vt:variant>
      <vt:variant>
        <vt:i4>1638461</vt:i4>
      </vt:variant>
      <vt:variant>
        <vt:i4>308</vt:i4>
      </vt:variant>
      <vt:variant>
        <vt:i4>0</vt:i4>
      </vt:variant>
      <vt:variant>
        <vt:i4>5</vt:i4>
      </vt:variant>
      <vt:variant>
        <vt:lpwstr/>
      </vt:variant>
      <vt:variant>
        <vt:lpwstr>_Toc383758899</vt:lpwstr>
      </vt:variant>
      <vt:variant>
        <vt:i4>1638461</vt:i4>
      </vt:variant>
      <vt:variant>
        <vt:i4>302</vt:i4>
      </vt:variant>
      <vt:variant>
        <vt:i4>0</vt:i4>
      </vt:variant>
      <vt:variant>
        <vt:i4>5</vt:i4>
      </vt:variant>
      <vt:variant>
        <vt:lpwstr/>
      </vt:variant>
      <vt:variant>
        <vt:lpwstr>_Toc383758898</vt:lpwstr>
      </vt:variant>
      <vt:variant>
        <vt:i4>1638461</vt:i4>
      </vt:variant>
      <vt:variant>
        <vt:i4>296</vt:i4>
      </vt:variant>
      <vt:variant>
        <vt:i4>0</vt:i4>
      </vt:variant>
      <vt:variant>
        <vt:i4>5</vt:i4>
      </vt:variant>
      <vt:variant>
        <vt:lpwstr/>
      </vt:variant>
      <vt:variant>
        <vt:lpwstr>_Toc383758897</vt:lpwstr>
      </vt:variant>
      <vt:variant>
        <vt:i4>1638461</vt:i4>
      </vt:variant>
      <vt:variant>
        <vt:i4>290</vt:i4>
      </vt:variant>
      <vt:variant>
        <vt:i4>0</vt:i4>
      </vt:variant>
      <vt:variant>
        <vt:i4>5</vt:i4>
      </vt:variant>
      <vt:variant>
        <vt:lpwstr/>
      </vt:variant>
      <vt:variant>
        <vt:lpwstr>_Toc383758896</vt:lpwstr>
      </vt:variant>
      <vt:variant>
        <vt:i4>1638461</vt:i4>
      </vt:variant>
      <vt:variant>
        <vt:i4>284</vt:i4>
      </vt:variant>
      <vt:variant>
        <vt:i4>0</vt:i4>
      </vt:variant>
      <vt:variant>
        <vt:i4>5</vt:i4>
      </vt:variant>
      <vt:variant>
        <vt:lpwstr/>
      </vt:variant>
      <vt:variant>
        <vt:lpwstr>_Toc383758895</vt:lpwstr>
      </vt:variant>
      <vt:variant>
        <vt:i4>1638461</vt:i4>
      </vt:variant>
      <vt:variant>
        <vt:i4>278</vt:i4>
      </vt:variant>
      <vt:variant>
        <vt:i4>0</vt:i4>
      </vt:variant>
      <vt:variant>
        <vt:i4>5</vt:i4>
      </vt:variant>
      <vt:variant>
        <vt:lpwstr/>
      </vt:variant>
      <vt:variant>
        <vt:lpwstr>_Toc383758894</vt:lpwstr>
      </vt:variant>
      <vt:variant>
        <vt:i4>1638461</vt:i4>
      </vt:variant>
      <vt:variant>
        <vt:i4>272</vt:i4>
      </vt:variant>
      <vt:variant>
        <vt:i4>0</vt:i4>
      </vt:variant>
      <vt:variant>
        <vt:i4>5</vt:i4>
      </vt:variant>
      <vt:variant>
        <vt:lpwstr/>
      </vt:variant>
      <vt:variant>
        <vt:lpwstr>_Toc383758893</vt:lpwstr>
      </vt:variant>
      <vt:variant>
        <vt:i4>1638461</vt:i4>
      </vt:variant>
      <vt:variant>
        <vt:i4>266</vt:i4>
      </vt:variant>
      <vt:variant>
        <vt:i4>0</vt:i4>
      </vt:variant>
      <vt:variant>
        <vt:i4>5</vt:i4>
      </vt:variant>
      <vt:variant>
        <vt:lpwstr/>
      </vt:variant>
      <vt:variant>
        <vt:lpwstr>_Toc383758892</vt:lpwstr>
      </vt:variant>
      <vt:variant>
        <vt:i4>1638461</vt:i4>
      </vt:variant>
      <vt:variant>
        <vt:i4>260</vt:i4>
      </vt:variant>
      <vt:variant>
        <vt:i4>0</vt:i4>
      </vt:variant>
      <vt:variant>
        <vt:i4>5</vt:i4>
      </vt:variant>
      <vt:variant>
        <vt:lpwstr/>
      </vt:variant>
      <vt:variant>
        <vt:lpwstr>_Toc383758891</vt:lpwstr>
      </vt:variant>
      <vt:variant>
        <vt:i4>1638461</vt:i4>
      </vt:variant>
      <vt:variant>
        <vt:i4>254</vt:i4>
      </vt:variant>
      <vt:variant>
        <vt:i4>0</vt:i4>
      </vt:variant>
      <vt:variant>
        <vt:i4>5</vt:i4>
      </vt:variant>
      <vt:variant>
        <vt:lpwstr/>
      </vt:variant>
      <vt:variant>
        <vt:lpwstr>_Toc383758890</vt:lpwstr>
      </vt:variant>
      <vt:variant>
        <vt:i4>1572925</vt:i4>
      </vt:variant>
      <vt:variant>
        <vt:i4>248</vt:i4>
      </vt:variant>
      <vt:variant>
        <vt:i4>0</vt:i4>
      </vt:variant>
      <vt:variant>
        <vt:i4>5</vt:i4>
      </vt:variant>
      <vt:variant>
        <vt:lpwstr/>
      </vt:variant>
      <vt:variant>
        <vt:lpwstr>_Toc383758889</vt:lpwstr>
      </vt:variant>
      <vt:variant>
        <vt:i4>1572925</vt:i4>
      </vt:variant>
      <vt:variant>
        <vt:i4>242</vt:i4>
      </vt:variant>
      <vt:variant>
        <vt:i4>0</vt:i4>
      </vt:variant>
      <vt:variant>
        <vt:i4>5</vt:i4>
      </vt:variant>
      <vt:variant>
        <vt:lpwstr/>
      </vt:variant>
      <vt:variant>
        <vt:lpwstr>_Toc383758888</vt:lpwstr>
      </vt:variant>
      <vt:variant>
        <vt:i4>1572925</vt:i4>
      </vt:variant>
      <vt:variant>
        <vt:i4>236</vt:i4>
      </vt:variant>
      <vt:variant>
        <vt:i4>0</vt:i4>
      </vt:variant>
      <vt:variant>
        <vt:i4>5</vt:i4>
      </vt:variant>
      <vt:variant>
        <vt:lpwstr/>
      </vt:variant>
      <vt:variant>
        <vt:lpwstr>_Toc383758887</vt:lpwstr>
      </vt:variant>
      <vt:variant>
        <vt:i4>1572925</vt:i4>
      </vt:variant>
      <vt:variant>
        <vt:i4>230</vt:i4>
      </vt:variant>
      <vt:variant>
        <vt:i4>0</vt:i4>
      </vt:variant>
      <vt:variant>
        <vt:i4>5</vt:i4>
      </vt:variant>
      <vt:variant>
        <vt:lpwstr/>
      </vt:variant>
      <vt:variant>
        <vt:lpwstr>_Toc383758886</vt:lpwstr>
      </vt:variant>
      <vt:variant>
        <vt:i4>1572925</vt:i4>
      </vt:variant>
      <vt:variant>
        <vt:i4>224</vt:i4>
      </vt:variant>
      <vt:variant>
        <vt:i4>0</vt:i4>
      </vt:variant>
      <vt:variant>
        <vt:i4>5</vt:i4>
      </vt:variant>
      <vt:variant>
        <vt:lpwstr/>
      </vt:variant>
      <vt:variant>
        <vt:lpwstr>_Toc383758885</vt:lpwstr>
      </vt:variant>
      <vt:variant>
        <vt:i4>1572925</vt:i4>
      </vt:variant>
      <vt:variant>
        <vt:i4>218</vt:i4>
      </vt:variant>
      <vt:variant>
        <vt:i4>0</vt:i4>
      </vt:variant>
      <vt:variant>
        <vt:i4>5</vt:i4>
      </vt:variant>
      <vt:variant>
        <vt:lpwstr/>
      </vt:variant>
      <vt:variant>
        <vt:lpwstr>_Toc383758884</vt:lpwstr>
      </vt:variant>
      <vt:variant>
        <vt:i4>1572925</vt:i4>
      </vt:variant>
      <vt:variant>
        <vt:i4>212</vt:i4>
      </vt:variant>
      <vt:variant>
        <vt:i4>0</vt:i4>
      </vt:variant>
      <vt:variant>
        <vt:i4>5</vt:i4>
      </vt:variant>
      <vt:variant>
        <vt:lpwstr/>
      </vt:variant>
      <vt:variant>
        <vt:lpwstr>_Toc383758883</vt:lpwstr>
      </vt:variant>
      <vt:variant>
        <vt:i4>1572925</vt:i4>
      </vt:variant>
      <vt:variant>
        <vt:i4>206</vt:i4>
      </vt:variant>
      <vt:variant>
        <vt:i4>0</vt:i4>
      </vt:variant>
      <vt:variant>
        <vt:i4>5</vt:i4>
      </vt:variant>
      <vt:variant>
        <vt:lpwstr/>
      </vt:variant>
      <vt:variant>
        <vt:lpwstr>_Toc383758882</vt:lpwstr>
      </vt:variant>
      <vt:variant>
        <vt:i4>1572925</vt:i4>
      </vt:variant>
      <vt:variant>
        <vt:i4>200</vt:i4>
      </vt:variant>
      <vt:variant>
        <vt:i4>0</vt:i4>
      </vt:variant>
      <vt:variant>
        <vt:i4>5</vt:i4>
      </vt:variant>
      <vt:variant>
        <vt:lpwstr/>
      </vt:variant>
      <vt:variant>
        <vt:lpwstr>_Toc383758881</vt:lpwstr>
      </vt:variant>
      <vt:variant>
        <vt:i4>1572925</vt:i4>
      </vt:variant>
      <vt:variant>
        <vt:i4>194</vt:i4>
      </vt:variant>
      <vt:variant>
        <vt:i4>0</vt:i4>
      </vt:variant>
      <vt:variant>
        <vt:i4>5</vt:i4>
      </vt:variant>
      <vt:variant>
        <vt:lpwstr/>
      </vt:variant>
      <vt:variant>
        <vt:lpwstr>_Toc383758880</vt:lpwstr>
      </vt:variant>
      <vt:variant>
        <vt:i4>1507389</vt:i4>
      </vt:variant>
      <vt:variant>
        <vt:i4>188</vt:i4>
      </vt:variant>
      <vt:variant>
        <vt:i4>0</vt:i4>
      </vt:variant>
      <vt:variant>
        <vt:i4>5</vt:i4>
      </vt:variant>
      <vt:variant>
        <vt:lpwstr/>
      </vt:variant>
      <vt:variant>
        <vt:lpwstr>_Toc383758879</vt:lpwstr>
      </vt:variant>
      <vt:variant>
        <vt:i4>1507389</vt:i4>
      </vt:variant>
      <vt:variant>
        <vt:i4>182</vt:i4>
      </vt:variant>
      <vt:variant>
        <vt:i4>0</vt:i4>
      </vt:variant>
      <vt:variant>
        <vt:i4>5</vt:i4>
      </vt:variant>
      <vt:variant>
        <vt:lpwstr/>
      </vt:variant>
      <vt:variant>
        <vt:lpwstr>_Toc383758878</vt:lpwstr>
      </vt:variant>
      <vt:variant>
        <vt:i4>1507389</vt:i4>
      </vt:variant>
      <vt:variant>
        <vt:i4>176</vt:i4>
      </vt:variant>
      <vt:variant>
        <vt:i4>0</vt:i4>
      </vt:variant>
      <vt:variant>
        <vt:i4>5</vt:i4>
      </vt:variant>
      <vt:variant>
        <vt:lpwstr/>
      </vt:variant>
      <vt:variant>
        <vt:lpwstr>_Toc383758877</vt:lpwstr>
      </vt:variant>
      <vt:variant>
        <vt:i4>1507389</vt:i4>
      </vt:variant>
      <vt:variant>
        <vt:i4>170</vt:i4>
      </vt:variant>
      <vt:variant>
        <vt:i4>0</vt:i4>
      </vt:variant>
      <vt:variant>
        <vt:i4>5</vt:i4>
      </vt:variant>
      <vt:variant>
        <vt:lpwstr/>
      </vt:variant>
      <vt:variant>
        <vt:lpwstr>_Toc383758876</vt:lpwstr>
      </vt:variant>
      <vt:variant>
        <vt:i4>1507389</vt:i4>
      </vt:variant>
      <vt:variant>
        <vt:i4>164</vt:i4>
      </vt:variant>
      <vt:variant>
        <vt:i4>0</vt:i4>
      </vt:variant>
      <vt:variant>
        <vt:i4>5</vt:i4>
      </vt:variant>
      <vt:variant>
        <vt:lpwstr/>
      </vt:variant>
      <vt:variant>
        <vt:lpwstr>_Toc383758875</vt:lpwstr>
      </vt:variant>
      <vt:variant>
        <vt:i4>1507389</vt:i4>
      </vt:variant>
      <vt:variant>
        <vt:i4>158</vt:i4>
      </vt:variant>
      <vt:variant>
        <vt:i4>0</vt:i4>
      </vt:variant>
      <vt:variant>
        <vt:i4>5</vt:i4>
      </vt:variant>
      <vt:variant>
        <vt:lpwstr/>
      </vt:variant>
      <vt:variant>
        <vt:lpwstr>_Toc383758874</vt:lpwstr>
      </vt:variant>
      <vt:variant>
        <vt:i4>1507389</vt:i4>
      </vt:variant>
      <vt:variant>
        <vt:i4>152</vt:i4>
      </vt:variant>
      <vt:variant>
        <vt:i4>0</vt:i4>
      </vt:variant>
      <vt:variant>
        <vt:i4>5</vt:i4>
      </vt:variant>
      <vt:variant>
        <vt:lpwstr/>
      </vt:variant>
      <vt:variant>
        <vt:lpwstr>_Toc383758872</vt:lpwstr>
      </vt:variant>
      <vt:variant>
        <vt:i4>1507389</vt:i4>
      </vt:variant>
      <vt:variant>
        <vt:i4>146</vt:i4>
      </vt:variant>
      <vt:variant>
        <vt:i4>0</vt:i4>
      </vt:variant>
      <vt:variant>
        <vt:i4>5</vt:i4>
      </vt:variant>
      <vt:variant>
        <vt:lpwstr/>
      </vt:variant>
      <vt:variant>
        <vt:lpwstr>_Toc383758871</vt:lpwstr>
      </vt:variant>
      <vt:variant>
        <vt:i4>1507389</vt:i4>
      </vt:variant>
      <vt:variant>
        <vt:i4>140</vt:i4>
      </vt:variant>
      <vt:variant>
        <vt:i4>0</vt:i4>
      </vt:variant>
      <vt:variant>
        <vt:i4>5</vt:i4>
      </vt:variant>
      <vt:variant>
        <vt:lpwstr/>
      </vt:variant>
      <vt:variant>
        <vt:lpwstr>_Toc383758870</vt:lpwstr>
      </vt:variant>
      <vt:variant>
        <vt:i4>1441853</vt:i4>
      </vt:variant>
      <vt:variant>
        <vt:i4>134</vt:i4>
      </vt:variant>
      <vt:variant>
        <vt:i4>0</vt:i4>
      </vt:variant>
      <vt:variant>
        <vt:i4>5</vt:i4>
      </vt:variant>
      <vt:variant>
        <vt:lpwstr/>
      </vt:variant>
      <vt:variant>
        <vt:lpwstr>_Toc383758869</vt:lpwstr>
      </vt:variant>
      <vt:variant>
        <vt:i4>1441853</vt:i4>
      </vt:variant>
      <vt:variant>
        <vt:i4>128</vt:i4>
      </vt:variant>
      <vt:variant>
        <vt:i4>0</vt:i4>
      </vt:variant>
      <vt:variant>
        <vt:i4>5</vt:i4>
      </vt:variant>
      <vt:variant>
        <vt:lpwstr/>
      </vt:variant>
      <vt:variant>
        <vt:lpwstr>_Toc383758868</vt:lpwstr>
      </vt:variant>
      <vt:variant>
        <vt:i4>1441853</vt:i4>
      </vt:variant>
      <vt:variant>
        <vt:i4>122</vt:i4>
      </vt:variant>
      <vt:variant>
        <vt:i4>0</vt:i4>
      </vt:variant>
      <vt:variant>
        <vt:i4>5</vt:i4>
      </vt:variant>
      <vt:variant>
        <vt:lpwstr/>
      </vt:variant>
      <vt:variant>
        <vt:lpwstr>_Toc383758867</vt:lpwstr>
      </vt:variant>
      <vt:variant>
        <vt:i4>1441853</vt:i4>
      </vt:variant>
      <vt:variant>
        <vt:i4>116</vt:i4>
      </vt:variant>
      <vt:variant>
        <vt:i4>0</vt:i4>
      </vt:variant>
      <vt:variant>
        <vt:i4>5</vt:i4>
      </vt:variant>
      <vt:variant>
        <vt:lpwstr/>
      </vt:variant>
      <vt:variant>
        <vt:lpwstr>_Toc383758866</vt:lpwstr>
      </vt:variant>
      <vt:variant>
        <vt:i4>1441853</vt:i4>
      </vt:variant>
      <vt:variant>
        <vt:i4>110</vt:i4>
      </vt:variant>
      <vt:variant>
        <vt:i4>0</vt:i4>
      </vt:variant>
      <vt:variant>
        <vt:i4>5</vt:i4>
      </vt:variant>
      <vt:variant>
        <vt:lpwstr/>
      </vt:variant>
      <vt:variant>
        <vt:lpwstr>_Toc383758864</vt:lpwstr>
      </vt:variant>
      <vt:variant>
        <vt:i4>1441853</vt:i4>
      </vt:variant>
      <vt:variant>
        <vt:i4>104</vt:i4>
      </vt:variant>
      <vt:variant>
        <vt:i4>0</vt:i4>
      </vt:variant>
      <vt:variant>
        <vt:i4>5</vt:i4>
      </vt:variant>
      <vt:variant>
        <vt:lpwstr/>
      </vt:variant>
      <vt:variant>
        <vt:lpwstr>_Toc383758863</vt:lpwstr>
      </vt:variant>
      <vt:variant>
        <vt:i4>1441853</vt:i4>
      </vt:variant>
      <vt:variant>
        <vt:i4>98</vt:i4>
      </vt:variant>
      <vt:variant>
        <vt:i4>0</vt:i4>
      </vt:variant>
      <vt:variant>
        <vt:i4>5</vt:i4>
      </vt:variant>
      <vt:variant>
        <vt:lpwstr/>
      </vt:variant>
      <vt:variant>
        <vt:lpwstr>_Toc383758861</vt:lpwstr>
      </vt:variant>
      <vt:variant>
        <vt:i4>1441853</vt:i4>
      </vt:variant>
      <vt:variant>
        <vt:i4>92</vt:i4>
      </vt:variant>
      <vt:variant>
        <vt:i4>0</vt:i4>
      </vt:variant>
      <vt:variant>
        <vt:i4>5</vt:i4>
      </vt:variant>
      <vt:variant>
        <vt:lpwstr/>
      </vt:variant>
      <vt:variant>
        <vt:lpwstr>_Toc383758860</vt:lpwstr>
      </vt:variant>
      <vt:variant>
        <vt:i4>1376317</vt:i4>
      </vt:variant>
      <vt:variant>
        <vt:i4>86</vt:i4>
      </vt:variant>
      <vt:variant>
        <vt:i4>0</vt:i4>
      </vt:variant>
      <vt:variant>
        <vt:i4>5</vt:i4>
      </vt:variant>
      <vt:variant>
        <vt:lpwstr/>
      </vt:variant>
      <vt:variant>
        <vt:lpwstr>_Toc383758859</vt:lpwstr>
      </vt:variant>
      <vt:variant>
        <vt:i4>1376317</vt:i4>
      </vt:variant>
      <vt:variant>
        <vt:i4>80</vt:i4>
      </vt:variant>
      <vt:variant>
        <vt:i4>0</vt:i4>
      </vt:variant>
      <vt:variant>
        <vt:i4>5</vt:i4>
      </vt:variant>
      <vt:variant>
        <vt:lpwstr/>
      </vt:variant>
      <vt:variant>
        <vt:lpwstr>_Toc383758858</vt:lpwstr>
      </vt:variant>
      <vt:variant>
        <vt:i4>1376317</vt:i4>
      </vt:variant>
      <vt:variant>
        <vt:i4>74</vt:i4>
      </vt:variant>
      <vt:variant>
        <vt:i4>0</vt:i4>
      </vt:variant>
      <vt:variant>
        <vt:i4>5</vt:i4>
      </vt:variant>
      <vt:variant>
        <vt:lpwstr/>
      </vt:variant>
      <vt:variant>
        <vt:lpwstr>_Toc383758857</vt:lpwstr>
      </vt:variant>
      <vt:variant>
        <vt:i4>1376317</vt:i4>
      </vt:variant>
      <vt:variant>
        <vt:i4>68</vt:i4>
      </vt:variant>
      <vt:variant>
        <vt:i4>0</vt:i4>
      </vt:variant>
      <vt:variant>
        <vt:i4>5</vt:i4>
      </vt:variant>
      <vt:variant>
        <vt:lpwstr/>
      </vt:variant>
      <vt:variant>
        <vt:lpwstr>_Toc383758856</vt:lpwstr>
      </vt:variant>
      <vt:variant>
        <vt:i4>1376317</vt:i4>
      </vt:variant>
      <vt:variant>
        <vt:i4>62</vt:i4>
      </vt:variant>
      <vt:variant>
        <vt:i4>0</vt:i4>
      </vt:variant>
      <vt:variant>
        <vt:i4>5</vt:i4>
      </vt:variant>
      <vt:variant>
        <vt:lpwstr/>
      </vt:variant>
      <vt:variant>
        <vt:lpwstr>_Toc383758855</vt:lpwstr>
      </vt:variant>
      <vt:variant>
        <vt:i4>1376317</vt:i4>
      </vt:variant>
      <vt:variant>
        <vt:i4>56</vt:i4>
      </vt:variant>
      <vt:variant>
        <vt:i4>0</vt:i4>
      </vt:variant>
      <vt:variant>
        <vt:i4>5</vt:i4>
      </vt:variant>
      <vt:variant>
        <vt:lpwstr/>
      </vt:variant>
      <vt:variant>
        <vt:lpwstr>_Toc383758854</vt:lpwstr>
      </vt:variant>
      <vt:variant>
        <vt:i4>1376317</vt:i4>
      </vt:variant>
      <vt:variant>
        <vt:i4>50</vt:i4>
      </vt:variant>
      <vt:variant>
        <vt:i4>0</vt:i4>
      </vt:variant>
      <vt:variant>
        <vt:i4>5</vt:i4>
      </vt:variant>
      <vt:variant>
        <vt:lpwstr/>
      </vt:variant>
      <vt:variant>
        <vt:lpwstr>_Toc383758852</vt:lpwstr>
      </vt:variant>
      <vt:variant>
        <vt:i4>1376317</vt:i4>
      </vt:variant>
      <vt:variant>
        <vt:i4>44</vt:i4>
      </vt:variant>
      <vt:variant>
        <vt:i4>0</vt:i4>
      </vt:variant>
      <vt:variant>
        <vt:i4>5</vt:i4>
      </vt:variant>
      <vt:variant>
        <vt:lpwstr/>
      </vt:variant>
      <vt:variant>
        <vt:lpwstr>_Toc383758851</vt:lpwstr>
      </vt:variant>
      <vt:variant>
        <vt:i4>1376317</vt:i4>
      </vt:variant>
      <vt:variant>
        <vt:i4>38</vt:i4>
      </vt:variant>
      <vt:variant>
        <vt:i4>0</vt:i4>
      </vt:variant>
      <vt:variant>
        <vt:i4>5</vt:i4>
      </vt:variant>
      <vt:variant>
        <vt:lpwstr/>
      </vt:variant>
      <vt:variant>
        <vt:lpwstr>_Toc383758850</vt:lpwstr>
      </vt:variant>
      <vt:variant>
        <vt:i4>1310781</vt:i4>
      </vt:variant>
      <vt:variant>
        <vt:i4>32</vt:i4>
      </vt:variant>
      <vt:variant>
        <vt:i4>0</vt:i4>
      </vt:variant>
      <vt:variant>
        <vt:i4>5</vt:i4>
      </vt:variant>
      <vt:variant>
        <vt:lpwstr/>
      </vt:variant>
      <vt:variant>
        <vt:lpwstr>_Toc383758849</vt:lpwstr>
      </vt:variant>
      <vt:variant>
        <vt:i4>1310781</vt:i4>
      </vt:variant>
      <vt:variant>
        <vt:i4>26</vt:i4>
      </vt:variant>
      <vt:variant>
        <vt:i4>0</vt:i4>
      </vt:variant>
      <vt:variant>
        <vt:i4>5</vt:i4>
      </vt:variant>
      <vt:variant>
        <vt:lpwstr/>
      </vt:variant>
      <vt:variant>
        <vt:lpwstr>_Toc383758848</vt:lpwstr>
      </vt:variant>
      <vt:variant>
        <vt:i4>1310781</vt:i4>
      </vt:variant>
      <vt:variant>
        <vt:i4>20</vt:i4>
      </vt:variant>
      <vt:variant>
        <vt:i4>0</vt:i4>
      </vt:variant>
      <vt:variant>
        <vt:i4>5</vt:i4>
      </vt:variant>
      <vt:variant>
        <vt:lpwstr/>
      </vt:variant>
      <vt:variant>
        <vt:lpwstr>_Toc383758847</vt:lpwstr>
      </vt:variant>
      <vt:variant>
        <vt:i4>1310781</vt:i4>
      </vt:variant>
      <vt:variant>
        <vt:i4>14</vt:i4>
      </vt:variant>
      <vt:variant>
        <vt:i4>0</vt:i4>
      </vt:variant>
      <vt:variant>
        <vt:i4>5</vt:i4>
      </vt:variant>
      <vt:variant>
        <vt:lpwstr/>
      </vt:variant>
      <vt:variant>
        <vt:lpwstr>_Toc383758846</vt:lpwstr>
      </vt:variant>
      <vt:variant>
        <vt:i4>1310781</vt:i4>
      </vt:variant>
      <vt:variant>
        <vt:i4>8</vt:i4>
      </vt:variant>
      <vt:variant>
        <vt:i4>0</vt:i4>
      </vt:variant>
      <vt:variant>
        <vt:i4>5</vt:i4>
      </vt:variant>
      <vt:variant>
        <vt:lpwstr/>
      </vt:variant>
      <vt:variant>
        <vt:lpwstr>_Toc383758845</vt:lpwstr>
      </vt:variant>
      <vt:variant>
        <vt:i4>1310781</vt:i4>
      </vt:variant>
      <vt:variant>
        <vt:i4>2</vt:i4>
      </vt:variant>
      <vt:variant>
        <vt:i4>0</vt:i4>
      </vt:variant>
      <vt:variant>
        <vt:i4>5</vt:i4>
      </vt:variant>
      <vt:variant>
        <vt:lpwstr/>
      </vt:variant>
      <vt:variant>
        <vt:lpwstr>_Toc383758844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7001</dc:creator>
  <cp:lastModifiedBy>Полозова Ольга Михайловна</cp:lastModifiedBy>
  <cp:revision>108</cp:revision>
  <cp:lastPrinted>2014-09-11T05:11:00Z</cp:lastPrinted>
  <dcterms:created xsi:type="dcterms:W3CDTF">2014-09-11T06:51:00Z</dcterms:created>
  <dcterms:modified xsi:type="dcterms:W3CDTF">2015-04-08T14:14:00Z</dcterms:modified>
</cp:coreProperties>
</file>